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9C9B" w14:textId="77A0D900" w:rsidR="00126E1A" w:rsidRDefault="00126E1A" w:rsidP="00126E1A"/>
    <w:p w14:paraId="70B1C491" w14:textId="1F2CDAD5" w:rsidR="00126E1A" w:rsidRPr="00CC69EA" w:rsidRDefault="00126E1A" w:rsidP="00126E1A">
      <w:pPr>
        <w:rPr>
          <w:rFonts w:ascii="標楷體" w:eastAsia="標楷體" w:hAnsi="標楷體"/>
          <w:b/>
          <w:sz w:val="32"/>
          <w:szCs w:val="32"/>
        </w:rPr>
      </w:pPr>
      <w:r w:rsidRPr="00CC69EA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FE6373" w:rsidRPr="00CC69EA">
        <w:rPr>
          <w:rFonts w:ascii="標楷體" w:eastAsia="標楷體" w:hAnsi="標楷體" w:hint="eastAsia"/>
          <w:b/>
          <w:sz w:val="32"/>
          <w:szCs w:val="32"/>
        </w:rPr>
        <w:t>港坪國民小學</w:t>
      </w:r>
      <w:r w:rsidRPr="00CC69EA">
        <w:rPr>
          <w:rFonts w:ascii="標楷體" w:eastAsia="標楷體" w:hAnsi="標楷體" w:hint="eastAsia"/>
          <w:b/>
          <w:sz w:val="32"/>
          <w:szCs w:val="32"/>
        </w:rPr>
        <w:t>性騷擾防治措施及申訴懲戒處理要點</w:t>
      </w:r>
    </w:p>
    <w:p w14:paraId="2153B4CF" w14:textId="749EAE88" w:rsidR="00126E1A" w:rsidRPr="00126E1A" w:rsidRDefault="00126E1A" w:rsidP="00126E1A">
      <w:pPr>
        <w:jc w:val="right"/>
        <w:rPr>
          <w:rFonts w:ascii="標楷體" w:eastAsia="標楷體" w:hAnsi="標楷體"/>
          <w:sz w:val="16"/>
          <w:szCs w:val="16"/>
        </w:rPr>
      </w:pPr>
      <w:r w:rsidRPr="00126E1A">
        <w:rPr>
          <w:rFonts w:ascii="標楷體" w:eastAsia="標楷體" w:hAnsi="標楷體" w:hint="eastAsia"/>
          <w:sz w:val="16"/>
          <w:szCs w:val="16"/>
        </w:rPr>
        <w:t xml:space="preserve">中華民國 </w:t>
      </w:r>
      <w:r w:rsidR="004C7E92">
        <w:rPr>
          <w:rFonts w:ascii="標楷體" w:eastAsia="標楷體" w:hAnsi="標楷體" w:hint="eastAsia"/>
          <w:sz w:val="16"/>
          <w:szCs w:val="16"/>
        </w:rPr>
        <w:t>110</w:t>
      </w:r>
      <w:r w:rsidRPr="00126E1A">
        <w:rPr>
          <w:rFonts w:ascii="標楷體" w:eastAsia="標楷體" w:hAnsi="標楷體" w:hint="eastAsia"/>
          <w:sz w:val="16"/>
          <w:szCs w:val="16"/>
        </w:rPr>
        <w:t xml:space="preserve"> 年</w:t>
      </w:r>
      <w:r w:rsidR="004C7E92">
        <w:rPr>
          <w:rFonts w:ascii="標楷體" w:eastAsia="標楷體" w:hAnsi="標楷體" w:hint="eastAsia"/>
          <w:sz w:val="16"/>
          <w:szCs w:val="16"/>
        </w:rPr>
        <w:t>09</w:t>
      </w:r>
      <w:r w:rsidRPr="00126E1A">
        <w:rPr>
          <w:rFonts w:ascii="標楷體" w:eastAsia="標楷體" w:hAnsi="標楷體" w:hint="eastAsia"/>
          <w:sz w:val="16"/>
          <w:szCs w:val="16"/>
        </w:rPr>
        <w:t xml:space="preserve"> 月</w:t>
      </w:r>
      <w:r w:rsidR="004C7E92">
        <w:rPr>
          <w:rFonts w:ascii="標楷體" w:eastAsia="標楷體" w:hAnsi="標楷體" w:hint="eastAsia"/>
          <w:sz w:val="16"/>
          <w:szCs w:val="16"/>
        </w:rPr>
        <w:t>01</w:t>
      </w:r>
      <w:r w:rsidRPr="00126E1A">
        <w:rPr>
          <w:rFonts w:ascii="標楷體" w:eastAsia="標楷體" w:hAnsi="標楷體" w:hint="eastAsia"/>
          <w:sz w:val="16"/>
          <w:szCs w:val="16"/>
        </w:rPr>
        <w:t xml:space="preserve"> 日</w:t>
      </w:r>
      <w:r w:rsidR="004C7E92">
        <w:rPr>
          <w:rFonts w:ascii="標楷體" w:eastAsia="標楷體" w:hAnsi="標楷體" w:hint="eastAsia"/>
          <w:sz w:val="16"/>
          <w:szCs w:val="16"/>
        </w:rPr>
        <w:t>定</w:t>
      </w:r>
      <w:r w:rsidRPr="00126E1A">
        <w:rPr>
          <w:rFonts w:ascii="標楷體" w:eastAsia="標楷體" w:hAnsi="標楷體" w:hint="eastAsia"/>
          <w:sz w:val="16"/>
          <w:szCs w:val="16"/>
        </w:rPr>
        <w:t>訂</w:t>
      </w:r>
    </w:p>
    <w:p w14:paraId="234C3840" w14:textId="2D8659B0" w:rsidR="00126E1A" w:rsidRPr="00126E1A" w:rsidRDefault="00126E1A" w:rsidP="00126E1A">
      <w:pPr>
        <w:jc w:val="right"/>
        <w:rPr>
          <w:rFonts w:ascii="標楷體" w:eastAsia="標楷體" w:hAnsi="標楷體"/>
          <w:sz w:val="16"/>
          <w:szCs w:val="16"/>
        </w:rPr>
      </w:pPr>
      <w:r w:rsidRPr="00126E1A">
        <w:rPr>
          <w:rFonts w:ascii="標楷體" w:eastAsia="標楷體" w:hAnsi="標楷體" w:hint="eastAsia"/>
          <w:sz w:val="16"/>
          <w:szCs w:val="16"/>
        </w:rPr>
        <w:t xml:space="preserve">中華民國 </w:t>
      </w:r>
      <w:r w:rsidR="004C7E92">
        <w:rPr>
          <w:rFonts w:ascii="標楷體" w:eastAsia="標楷體" w:hAnsi="標楷體" w:hint="eastAsia"/>
          <w:sz w:val="16"/>
          <w:szCs w:val="16"/>
        </w:rPr>
        <w:t>113</w:t>
      </w:r>
      <w:r w:rsidRPr="00126E1A">
        <w:rPr>
          <w:rFonts w:ascii="標楷體" w:eastAsia="標楷體" w:hAnsi="標楷體" w:hint="eastAsia"/>
          <w:sz w:val="16"/>
          <w:szCs w:val="16"/>
        </w:rPr>
        <w:t xml:space="preserve"> 年</w:t>
      </w:r>
      <w:r w:rsidR="004C7E92">
        <w:rPr>
          <w:rFonts w:ascii="標楷體" w:eastAsia="標楷體" w:hAnsi="標楷體" w:hint="eastAsia"/>
          <w:sz w:val="16"/>
          <w:szCs w:val="16"/>
        </w:rPr>
        <w:t>03</w:t>
      </w:r>
      <w:r w:rsidRPr="00126E1A">
        <w:rPr>
          <w:rFonts w:ascii="標楷體" w:eastAsia="標楷體" w:hAnsi="標楷體" w:hint="eastAsia"/>
          <w:sz w:val="16"/>
          <w:szCs w:val="16"/>
        </w:rPr>
        <w:t xml:space="preserve"> 月 </w:t>
      </w:r>
      <w:r w:rsidR="004C7E92">
        <w:rPr>
          <w:rFonts w:ascii="標楷體" w:eastAsia="標楷體" w:hAnsi="標楷體" w:hint="eastAsia"/>
          <w:sz w:val="16"/>
          <w:szCs w:val="16"/>
        </w:rPr>
        <w:t>08</w:t>
      </w:r>
      <w:r w:rsidRPr="00126E1A">
        <w:rPr>
          <w:rFonts w:ascii="標楷體" w:eastAsia="標楷體" w:hAnsi="標楷體" w:hint="eastAsia"/>
          <w:sz w:val="16"/>
          <w:szCs w:val="16"/>
        </w:rPr>
        <w:t xml:space="preserve"> 日修</w:t>
      </w:r>
      <w:r w:rsidR="004C7E92">
        <w:rPr>
          <w:rFonts w:ascii="標楷體" w:eastAsia="標楷體" w:hAnsi="標楷體" w:hint="eastAsia"/>
          <w:sz w:val="16"/>
          <w:szCs w:val="16"/>
        </w:rPr>
        <w:t>訂</w:t>
      </w:r>
    </w:p>
    <w:p w14:paraId="768C1BBB" w14:textId="4EFF7894" w:rsidR="00126E1A" w:rsidRPr="00126E1A" w:rsidRDefault="00126E1A" w:rsidP="00126E1A">
      <w:pPr>
        <w:jc w:val="right"/>
        <w:rPr>
          <w:rFonts w:ascii="標楷體" w:eastAsia="標楷體" w:hAnsi="標楷體"/>
          <w:sz w:val="16"/>
          <w:szCs w:val="16"/>
        </w:rPr>
      </w:pPr>
      <w:r w:rsidRPr="00126E1A">
        <w:rPr>
          <w:rFonts w:ascii="標楷體" w:eastAsia="標楷體" w:hAnsi="標楷體" w:hint="eastAsia"/>
          <w:sz w:val="16"/>
          <w:szCs w:val="16"/>
        </w:rPr>
        <w:t>中華民國113 年05 月</w:t>
      </w:r>
      <w:r w:rsidR="004C7E92">
        <w:rPr>
          <w:rFonts w:ascii="標楷體" w:eastAsia="標楷體" w:hAnsi="標楷體" w:hint="eastAsia"/>
          <w:sz w:val="16"/>
          <w:szCs w:val="16"/>
        </w:rPr>
        <w:t>07</w:t>
      </w:r>
      <w:r w:rsidRPr="00126E1A">
        <w:rPr>
          <w:rFonts w:ascii="標楷體" w:eastAsia="標楷體" w:hAnsi="標楷體" w:hint="eastAsia"/>
          <w:sz w:val="16"/>
          <w:szCs w:val="16"/>
        </w:rPr>
        <w:t>日</w:t>
      </w:r>
      <w:r w:rsidR="004C7E92">
        <w:rPr>
          <w:rFonts w:ascii="標楷體" w:eastAsia="標楷體" w:hAnsi="標楷體" w:hint="eastAsia"/>
          <w:sz w:val="16"/>
          <w:szCs w:val="16"/>
        </w:rPr>
        <w:t>嘉港國人</w:t>
      </w:r>
      <w:r w:rsidRPr="00126E1A">
        <w:rPr>
          <w:rFonts w:ascii="標楷體" w:eastAsia="標楷體" w:hAnsi="標楷體" w:hint="eastAsia"/>
          <w:sz w:val="16"/>
          <w:szCs w:val="16"/>
        </w:rPr>
        <w:t>字第</w:t>
      </w:r>
      <w:r w:rsidR="004C7E92">
        <w:rPr>
          <w:rFonts w:ascii="標楷體" w:eastAsia="標楷體" w:hAnsi="標楷體" w:hint="eastAsia"/>
          <w:sz w:val="16"/>
          <w:szCs w:val="16"/>
        </w:rPr>
        <w:t>1130002326</w:t>
      </w:r>
      <w:r w:rsidRPr="00126E1A">
        <w:rPr>
          <w:rFonts w:ascii="標楷體" w:eastAsia="標楷體" w:hAnsi="標楷體" w:hint="eastAsia"/>
          <w:sz w:val="16"/>
          <w:szCs w:val="16"/>
        </w:rPr>
        <w:t>號函修正</w:t>
      </w:r>
    </w:p>
    <w:p w14:paraId="72F67DF4" w14:textId="3DFDFFB9" w:rsidR="00126E1A" w:rsidRDefault="00126E1A">
      <w:r>
        <w:rPr>
          <w:rFonts w:hint="eastAsia"/>
        </w:rPr>
        <w:t xml:space="preserve">                                           </w:t>
      </w:r>
    </w:p>
    <w:p w14:paraId="54A82FF2" w14:textId="77777777" w:rsidR="00126E1A" w:rsidRDefault="00126E1A"/>
    <w:p w14:paraId="4D5A1DA4" w14:textId="152FF599" w:rsidR="004C7E92" w:rsidRPr="004C7E92" w:rsidRDefault="00126E1A" w:rsidP="004C7E9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C7E92">
        <w:rPr>
          <w:rFonts w:ascii="標楷體" w:eastAsia="標楷體" w:hAnsi="標楷體" w:hint="eastAsia"/>
        </w:rPr>
        <w:t>嘉義市</w:t>
      </w:r>
      <w:r w:rsidR="004C7E92" w:rsidRPr="004C7E92">
        <w:rPr>
          <w:rFonts w:ascii="標楷體" w:eastAsia="標楷體" w:hAnsi="標楷體" w:hint="eastAsia"/>
        </w:rPr>
        <w:t>港坪國民小學</w:t>
      </w:r>
      <w:r w:rsidRPr="004C7E92">
        <w:rPr>
          <w:rFonts w:ascii="標楷體" w:eastAsia="標楷體" w:hAnsi="標楷體" w:hint="eastAsia"/>
        </w:rPr>
        <w:t>（以下簡稱本</w:t>
      </w:r>
      <w:r w:rsidR="004C7E92" w:rsidRPr="004C7E92">
        <w:rPr>
          <w:rFonts w:ascii="標楷體" w:eastAsia="標楷體" w:hAnsi="標楷體" w:hint="eastAsia"/>
        </w:rPr>
        <w:t>校</w:t>
      </w:r>
      <w:r w:rsidRPr="004C7E92">
        <w:rPr>
          <w:rFonts w:ascii="標楷體" w:eastAsia="標楷體" w:hAnsi="標楷體" w:hint="eastAsia"/>
        </w:rPr>
        <w:t>）為保障性別平等工作權，防治性騷</w:t>
      </w:r>
    </w:p>
    <w:p w14:paraId="6ADF0327" w14:textId="684017E1" w:rsidR="00126E1A" w:rsidRPr="00126E1A" w:rsidRDefault="00126E1A" w:rsidP="004C7E92">
      <w:pPr>
        <w:pStyle w:val="a7"/>
        <w:ind w:leftChars="0"/>
        <w:rPr>
          <w:rFonts w:ascii="標楷體" w:eastAsia="標楷體" w:hAnsi="標楷體"/>
        </w:rPr>
      </w:pPr>
      <w:r w:rsidRPr="004C7E92">
        <w:rPr>
          <w:rFonts w:ascii="標楷體" w:eastAsia="標楷體" w:hAnsi="標楷體" w:hint="eastAsia"/>
        </w:rPr>
        <w:t>擾行為發</w:t>
      </w:r>
      <w:r w:rsidRPr="00126E1A">
        <w:rPr>
          <w:rFonts w:ascii="標楷體" w:eastAsia="標楷體" w:hAnsi="標楷體" w:hint="eastAsia"/>
        </w:rPr>
        <w:t>生，建立性騷擾事件申訴管道，執行性別平等工作法(以下簡稱性工法)第十三條第一項及性騷擾防治法(以下簡稱性騷法)第七條第一項規定，並確實維護當事人之權益，特訂定本要點。</w:t>
      </w:r>
    </w:p>
    <w:p w14:paraId="0888F12C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0898DE29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二、本要點所稱性騷擾，係指性工法第十二條第一項至第四項及性騷法第二條</w:t>
      </w:r>
    </w:p>
    <w:p w14:paraId="6B8F6EB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所規定之情形。</w:t>
      </w:r>
    </w:p>
    <w:p w14:paraId="78970F36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562F7564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三、本要點適用於被害人或行為人為本府員工之性騷擾事件。</w:t>
      </w:r>
    </w:p>
    <w:p w14:paraId="18E3BF68" w14:textId="77777777" w:rsidR="004C7E92" w:rsidRDefault="00126E1A" w:rsidP="004C7E92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</w:t>
      </w:r>
      <w:r w:rsidR="004C7E92">
        <w:rPr>
          <w:rFonts w:ascii="標楷體" w:eastAsia="標楷體" w:hAnsi="標楷體" w:hint="eastAsia"/>
        </w:rPr>
        <w:t>校長</w:t>
      </w:r>
      <w:r w:rsidRPr="00126E1A">
        <w:rPr>
          <w:rFonts w:ascii="標楷體" w:eastAsia="標楷體" w:hAnsi="標楷體" w:hint="eastAsia"/>
        </w:rPr>
        <w:t>涉及屬性工法之性騷擾事件者，</w:t>
      </w:r>
      <w:r w:rsidR="004C7E92" w:rsidRPr="004C7E92">
        <w:rPr>
          <w:rFonts w:ascii="標楷體" w:eastAsia="標楷體" w:hAnsi="標楷體" w:hint="eastAsia"/>
        </w:rPr>
        <w:t>應於接獲申訴案件5日函請嘉義市政</w:t>
      </w:r>
    </w:p>
    <w:p w14:paraId="30B2418E" w14:textId="77777777" w:rsidR="00CC69EA" w:rsidRDefault="004C7E92" w:rsidP="00126E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C7E92">
        <w:rPr>
          <w:rFonts w:ascii="標楷體" w:eastAsia="標楷體" w:hAnsi="標楷體" w:hint="eastAsia"/>
        </w:rPr>
        <w:t>府調查處理</w:t>
      </w:r>
      <w:r w:rsidR="00126E1A" w:rsidRPr="00126E1A">
        <w:rPr>
          <w:rFonts w:ascii="標楷體" w:eastAsia="標楷體" w:hAnsi="標楷體" w:hint="eastAsia"/>
        </w:rPr>
        <w:t>；涉及屬性騷法規範之性騷擾事件者，應向</w:t>
      </w:r>
      <w:r w:rsidR="00CC69EA">
        <w:rPr>
          <w:rFonts w:ascii="標楷體" w:eastAsia="標楷體" w:hAnsi="標楷體" w:hint="eastAsia"/>
        </w:rPr>
        <w:t>嘉義市政府</w:t>
      </w:r>
      <w:r w:rsidR="00126E1A" w:rsidRPr="00126E1A">
        <w:rPr>
          <w:rFonts w:ascii="標楷體" w:eastAsia="標楷體" w:hAnsi="標楷體" w:hint="eastAsia"/>
        </w:rPr>
        <w:t>社會處</w:t>
      </w:r>
    </w:p>
    <w:p w14:paraId="2BA9D19A" w14:textId="71205E83" w:rsidR="00126E1A" w:rsidRPr="00126E1A" w:rsidRDefault="00CC69EA" w:rsidP="00126E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6E1A" w:rsidRPr="00126E1A">
        <w:rPr>
          <w:rFonts w:ascii="標楷體" w:eastAsia="標楷體" w:hAnsi="標楷體" w:hint="eastAsia"/>
        </w:rPr>
        <w:t>提出申</w:t>
      </w:r>
      <w:bookmarkStart w:id="0" w:name="_GoBack"/>
      <w:bookmarkEnd w:id="0"/>
      <w:r w:rsidR="00126E1A" w:rsidRPr="00126E1A">
        <w:rPr>
          <w:rFonts w:ascii="標楷體" w:eastAsia="標楷體" w:hAnsi="標楷體" w:hint="eastAsia"/>
        </w:rPr>
        <w:t>訴。</w:t>
      </w:r>
    </w:p>
    <w:p w14:paraId="2CDAD6D1" w14:textId="7726A8C5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本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於知悉有性騷擾之情形時，應分別依性工法第十三條及性騷法第七條</w:t>
      </w:r>
    </w:p>
    <w:p w14:paraId="2F54462B" w14:textId="77777777" w:rsidR="004C7E92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規定，採取立即有效之糾正及補救措施，並注意被害人安全及隱私之維</w:t>
      </w:r>
    </w:p>
    <w:p w14:paraId="626FC98B" w14:textId="4401E80C" w:rsidR="00126E1A" w:rsidRPr="00126E1A" w:rsidRDefault="004C7E92" w:rsidP="00126E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6E1A" w:rsidRPr="00126E1A">
        <w:rPr>
          <w:rFonts w:ascii="標楷體" w:eastAsia="標楷體" w:hAnsi="標楷體" w:hint="eastAsia"/>
        </w:rPr>
        <w:t>護。</w:t>
      </w:r>
    </w:p>
    <w:p w14:paraId="7593CD7B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前項所稱立即有效之糾正與補救措施如下：</w:t>
      </w:r>
    </w:p>
    <w:p w14:paraId="423EEEC8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(一)協助被害人申訴及保全相關證據。</w:t>
      </w:r>
    </w:p>
    <w:p w14:paraId="035B3551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(二)必要時協助通知警察機關到場處理。</w:t>
      </w:r>
    </w:p>
    <w:p w14:paraId="5D1922E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(三)採行避免被害人受性騷擾情形再度發生之措施。</w:t>
      </w:r>
    </w:p>
    <w:p w14:paraId="02CC00F4" w14:textId="77777777" w:rsidR="004C7E92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(四)檢討所屬場域空間安全之維護或改善，並適度調整工作內容或工作場</w:t>
      </w:r>
    </w:p>
    <w:p w14:paraId="285D5795" w14:textId="4C5CD923" w:rsidR="00126E1A" w:rsidRPr="00126E1A" w:rsidRDefault="004C7E92" w:rsidP="00126E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26E1A" w:rsidRPr="00126E1A">
        <w:rPr>
          <w:rFonts w:ascii="標楷體" w:eastAsia="標楷體" w:hAnsi="標楷體" w:hint="eastAsia"/>
        </w:rPr>
        <w:t>所。</w:t>
      </w:r>
    </w:p>
    <w:p w14:paraId="1FF5AA2D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(五)對行為人為適當之懲處、懲戒或處理。</w:t>
      </w:r>
    </w:p>
    <w:p w14:paraId="2E8E38EB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(六)依被害人意願，提供或轉介諮詢、醫療或心理諮商、社會福利資源及其</w:t>
      </w:r>
    </w:p>
    <w:p w14:paraId="212A6E88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他必要之服務。</w:t>
      </w:r>
    </w:p>
    <w:p w14:paraId="73DF251B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(七)其他防治及改善措施。</w:t>
      </w:r>
    </w:p>
    <w:p w14:paraId="529F6482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47DFB80D" w14:textId="1A543270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四、為預防性騷擾事件之發生，本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應加強所屬員工有關性騷擾防治及申訴管</w:t>
      </w:r>
    </w:p>
    <w:p w14:paraId="6CA4A8FB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道之宣導，並合理規劃性別平權及性騷擾防治相關課程，定期舉辦或鼓勵</w:t>
      </w:r>
    </w:p>
    <w:p w14:paraId="03F3925C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員工參與相關教育訓練。</w:t>
      </w:r>
    </w:p>
    <w:p w14:paraId="32427990" w14:textId="365D995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本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應利用集會及印刷品等各種方式，切實宣導性別平權及性騷擾防治概</w:t>
      </w:r>
    </w:p>
    <w:p w14:paraId="3B3E4E3F" w14:textId="55E10D64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lastRenderedPageBreak/>
        <w:t xml:space="preserve">    念，使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內同仁周知，共創和諧安全之工作環境。</w:t>
      </w:r>
    </w:p>
    <w:p w14:paraId="604CA4EC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775FC9FF" w14:textId="4ED74CFD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五、本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受理性騷擾申訴之管道如下：</w:t>
      </w:r>
    </w:p>
    <w:p w14:paraId="30D53ACB" w14:textId="513FE48D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(一)申訴專線：05-</w:t>
      </w:r>
      <w:r w:rsidR="004C7E92">
        <w:rPr>
          <w:rFonts w:ascii="標楷體" w:eastAsia="標楷體" w:hAnsi="標楷體" w:hint="eastAsia"/>
        </w:rPr>
        <w:t>2369037</w:t>
      </w:r>
      <w:r w:rsidRPr="00126E1A">
        <w:rPr>
          <w:rFonts w:ascii="標楷體" w:eastAsia="標楷體" w:hAnsi="標楷體" w:hint="eastAsia"/>
        </w:rPr>
        <w:t>轉</w:t>
      </w:r>
      <w:r w:rsidR="004C7E92">
        <w:rPr>
          <w:rFonts w:ascii="標楷體" w:eastAsia="標楷體" w:hAnsi="標楷體" w:hint="eastAsia"/>
        </w:rPr>
        <w:t>404</w:t>
      </w:r>
    </w:p>
    <w:p w14:paraId="7F3D3AA9" w14:textId="122A5742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(二)傳真電話：05-</w:t>
      </w:r>
      <w:r w:rsidR="004C7E92">
        <w:rPr>
          <w:rFonts w:ascii="標楷體" w:eastAsia="標楷體" w:hAnsi="標楷體" w:hint="eastAsia"/>
        </w:rPr>
        <w:t>2358022</w:t>
      </w:r>
    </w:p>
    <w:p w14:paraId="6B005915" w14:textId="3687A3D3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(三)專用信箱：600嘉義市</w:t>
      </w:r>
      <w:r w:rsidR="004C7E92">
        <w:rPr>
          <w:rFonts w:ascii="標楷體" w:eastAsia="標楷體" w:hAnsi="標楷體" w:hint="eastAsia"/>
        </w:rPr>
        <w:t>四維</w:t>
      </w:r>
      <w:r w:rsidRPr="00126E1A">
        <w:rPr>
          <w:rFonts w:ascii="標楷體" w:eastAsia="標楷體" w:hAnsi="標楷體" w:hint="eastAsia"/>
        </w:rPr>
        <w:t>路</w:t>
      </w:r>
      <w:r w:rsidR="004C7E92">
        <w:rPr>
          <w:rFonts w:ascii="標楷體" w:eastAsia="標楷體" w:hAnsi="標楷體" w:hint="eastAsia"/>
        </w:rPr>
        <w:t>63</w:t>
      </w:r>
      <w:r w:rsidRPr="00126E1A">
        <w:rPr>
          <w:rFonts w:ascii="標楷體" w:eastAsia="標楷體" w:hAnsi="標楷體" w:hint="eastAsia"/>
        </w:rPr>
        <w:t>號；</w:t>
      </w:r>
      <w:r w:rsidR="004C7E92">
        <w:rPr>
          <w:rFonts w:ascii="標楷體" w:eastAsia="標楷體" w:hAnsi="標楷體"/>
        </w:rPr>
        <w:t>sue3076@gmail.com</w:t>
      </w:r>
    </w:p>
    <w:p w14:paraId="076665DB" w14:textId="740E0F22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(四)專責處理單位：本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人事</w:t>
      </w:r>
      <w:r w:rsidR="004C7E92">
        <w:rPr>
          <w:rFonts w:ascii="標楷體" w:eastAsia="標楷體" w:hAnsi="標楷體" w:hint="eastAsia"/>
        </w:rPr>
        <w:t>室</w:t>
      </w:r>
    </w:p>
    <w:p w14:paraId="7E5E3355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7EE44D98" w14:textId="582CD943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六、本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應設置申訴評議委員會（以下簡稱申評會），負責處理性騷擾申訴案</w:t>
      </w:r>
    </w:p>
    <w:p w14:paraId="1781BB07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件。</w:t>
      </w:r>
    </w:p>
    <w:p w14:paraId="66F0CA4A" w14:textId="44B5110C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申評會置委員七至十五人，其中一人為召集人，由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長兼任並為會議主</w:t>
      </w:r>
    </w:p>
    <w:p w14:paraId="3E8D756A" w14:textId="257D4A7B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席，主席因故無法主持會議時，得指定委員代理之；其餘委員，由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長就</w:t>
      </w:r>
    </w:p>
    <w:p w14:paraId="53DE3900" w14:textId="4DE822AB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本</w:t>
      </w:r>
      <w:r w:rsidR="004C7E92">
        <w:rPr>
          <w:rFonts w:ascii="標楷體" w:eastAsia="標楷體" w:hAnsi="標楷體" w:hint="eastAsia"/>
        </w:rPr>
        <w:t>校教職員</w:t>
      </w:r>
      <w:r w:rsidRPr="00126E1A">
        <w:rPr>
          <w:rFonts w:ascii="標楷體" w:eastAsia="標楷體" w:hAnsi="標楷體" w:hint="eastAsia"/>
        </w:rPr>
        <w:t>、社會公正人士及專家學者聘（派）兼任之，其中女性委員不</w:t>
      </w:r>
    </w:p>
    <w:p w14:paraId="0F3D9882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得少於二分之一，男性委員與社會公正人士及專家學者各不得少於三分之</w:t>
      </w:r>
    </w:p>
    <w:p w14:paraId="49106F18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一。</w:t>
      </w:r>
    </w:p>
    <w:p w14:paraId="1682CA9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委員任期二年，期滿得續聘（派），任期內出缺時，繼任委員任期至原任</w:t>
      </w:r>
    </w:p>
    <w:p w14:paraId="32A267F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期屆滿之日止。</w:t>
      </w:r>
    </w:p>
    <w:p w14:paraId="1B7AF3D4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申評會應有全體委員二分之一以上出席始得開會，有出席委員過半數之同</w:t>
      </w:r>
    </w:p>
    <w:p w14:paraId="56E8CCF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意始得作成決議，可否同數時，取決於主席。</w:t>
      </w:r>
    </w:p>
    <w:p w14:paraId="3C0C7F2B" w14:textId="27539043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申評會置執行秘書一人，由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長就本</w:t>
      </w:r>
      <w:r w:rsidR="004C7E92">
        <w:rPr>
          <w:rFonts w:ascii="標楷體" w:eastAsia="標楷體" w:hAnsi="標楷體" w:hint="eastAsia"/>
        </w:rPr>
        <w:t>校教</w:t>
      </w:r>
      <w:r w:rsidRPr="00126E1A">
        <w:rPr>
          <w:rFonts w:ascii="標楷體" w:eastAsia="標楷體" w:hAnsi="標楷體" w:hint="eastAsia"/>
        </w:rPr>
        <w:t>職員遴派兼任之。</w:t>
      </w:r>
    </w:p>
    <w:p w14:paraId="4677611F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6CD5CD8E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七、性騷擾之申訴，被害人、委任代理人或其法定代理人得以言詞或書面向本</w:t>
      </w:r>
    </w:p>
    <w:p w14:paraId="613BC4FC" w14:textId="2335278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之申評會提出申訴。以言詞為之者，受理人員或單位應作成紀錄，並向</w:t>
      </w:r>
    </w:p>
    <w:p w14:paraId="4D00CFE3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申訴人朗讀或使閱覽，確定其內容無誤。</w:t>
      </w:r>
    </w:p>
    <w:p w14:paraId="33341739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前項書面及言詞作成之紀錄，應由申訴人簽名或蓋章，並載明下列事項：</w:t>
      </w:r>
    </w:p>
    <w:p w14:paraId="706BC4C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(一)申訴人之姓名、性別、出生年月日、身分證統一編號或護照號碼、服</w:t>
      </w:r>
    </w:p>
    <w:p w14:paraId="7169667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務或就學之單位及職稱、住所或居所及聯絡電話。</w:t>
      </w:r>
    </w:p>
    <w:p w14:paraId="738D4224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(二)有法定代理人者，其姓名 、性別、出生年月日、身分證統一編號或護</w:t>
      </w:r>
    </w:p>
    <w:p w14:paraId="0D2F479B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照號碼、職業、住所或居所及聯絡電話。</w:t>
      </w:r>
    </w:p>
    <w:p w14:paraId="69DAC7C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(三)有委任代理人者，其姓名、性別、出生年月日、身分證統一編號或護</w:t>
      </w:r>
    </w:p>
    <w:p w14:paraId="092EAED4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照號碼、職業、住所或居所及聯絡電話，並應檢附委任書。</w:t>
      </w:r>
    </w:p>
    <w:p w14:paraId="5EF5C1D2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(四)申訴之事實內容及相關證據。</w:t>
      </w:r>
    </w:p>
    <w:p w14:paraId="1519881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(五)申訴之年月日。</w:t>
      </w:r>
    </w:p>
    <w:p w14:paraId="0F864B99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申訴書或言詞作成之紀錄未符前項規定，而其情形可補正者，應通知申訴</w:t>
      </w:r>
    </w:p>
    <w:p w14:paraId="2E0EE860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人於十四日內補正。</w:t>
      </w:r>
    </w:p>
    <w:p w14:paraId="0CF582C5" w14:textId="493A1CF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</w:t>
      </w:r>
    </w:p>
    <w:p w14:paraId="41A67584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29F71A67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八、申訴人於申評會作成決定前，得以書面撤回其申訴；其經撤回者，不得就</w:t>
      </w:r>
    </w:p>
    <w:p w14:paraId="07BCA5E8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lastRenderedPageBreak/>
        <w:t xml:space="preserve">    同一事由再為申訴。</w:t>
      </w:r>
    </w:p>
    <w:p w14:paraId="6B356981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7B1D6ADA" w14:textId="542F4FDF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九、本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處理性騷擾申訴案件，應以不公開方式為之。</w:t>
      </w:r>
    </w:p>
    <w:p w14:paraId="32992A1A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38F0F97E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十、受理申訴之處理程序如下：</w:t>
      </w:r>
    </w:p>
    <w:p w14:paraId="0FA02CA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(一)於受理申訴或接獲申訴之日起七日內開始調查，並應於二個月內調查</w:t>
      </w:r>
    </w:p>
    <w:p w14:paraId="0EDD6F91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或審議完成；必要時，得延長一個月，並應通知當事人。如屬性工法</w:t>
      </w:r>
    </w:p>
    <w:p w14:paraId="600DB4F0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之性騷擾事件，於接獲申訴時，應通知本府社會處。</w:t>
      </w:r>
    </w:p>
    <w:p w14:paraId="08E33BEC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(二)確認受理申訴案件後，召集人應指派委員組成調查小組進行調查；調</w:t>
      </w:r>
    </w:p>
    <w:p w14:paraId="107E9352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查小組成員有二人以上者，其女性代表比例不得低於二分之一，並得</w:t>
      </w:r>
    </w:p>
    <w:p w14:paraId="62E6684F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視需要聘請專家學者擔任調查小組成員。</w:t>
      </w:r>
    </w:p>
    <w:p w14:paraId="3C3C8F64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(三)申評會及調查小組應秉持客觀、公正、專業之原則，給予當事人充分</w:t>
      </w:r>
    </w:p>
    <w:p w14:paraId="7A55D05B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陳述意見及答辯機會；有詢問當事人之必要時，應避免重複詢問，並</w:t>
      </w:r>
    </w:p>
    <w:p w14:paraId="49273BE1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得邀請具相關學識經驗者協助。</w:t>
      </w:r>
    </w:p>
    <w:p w14:paraId="0130F44B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(四)調查小組調查完成後，應將調查報告結果移送申評會審議處理。</w:t>
      </w:r>
    </w:p>
    <w:p w14:paraId="4E1894A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(五)性騷法之申訴案件於調查完成後，應作成調查報告及處理建議，移送</w:t>
      </w:r>
    </w:p>
    <w:p w14:paraId="200B6F03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本府社會處提報性騷擾防治審議會審議。</w:t>
      </w:r>
    </w:p>
    <w:p w14:paraId="71AE88B3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(六)申訴決定應載明理由及救濟途徑，以書面通知當事人，並移請相關機</w:t>
      </w:r>
    </w:p>
    <w:p w14:paraId="4FBF2739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關依規定辦理。</w:t>
      </w:r>
    </w:p>
    <w:p w14:paraId="73509AA2" w14:textId="233C0915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(七)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長或各</w:t>
      </w:r>
      <w:r w:rsidR="004C7E92">
        <w:rPr>
          <w:rFonts w:ascii="標楷體" w:eastAsia="標楷體" w:hAnsi="標楷體" w:hint="eastAsia"/>
        </w:rPr>
        <w:t>處室主任</w:t>
      </w:r>
      <w:r w:rsidRPr="00126E1A">
        <w:rPr>
          <w:rFonts w:ascii="標楷體" w:eastAsia="標楷體" w:hAnsi="標楷體" w:hint="eastAsia"/>
        </w:rPr>
        <w:t>涉及性騷擾行為，且情節重大，於進行調查期間</w:t>
      </w:r>
    </w:p>
    <w:p w14:paraId="76492C63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有先行停止或調整職務之必要時，得由其上級機關或服務機關停止或</w:t>
      </w:r>
    </w:p>
    <w:p w14:paraId="7038D5C3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調整其職務。但其他法律別有規定者，從其規定。</w:t>
      </w:r>
    </w:p>
    <w:p w14:paraId="4F6D8729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37E70A5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十一、申訴案件有下列各款情形之一者，不予受理：</w:t>
      </w:r>
    </w:p>
    <w:p w14:paraId="358441EF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(一)當事人逾期提出申訴。</w:t>
      </w:r>
    </w:p>
    <w:p w14:paraId="2DE24C9C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(二)申訴書不符第七點第一項所定程式而無法通知補正，或經通知補正</w:t>
      </w:r>
    </w:p>
    <w:p w14:paraId="5DA1CDE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  逾期未完成補正。</w:t>
      </w:r>
    </w:p>
    <w:p w14:paraId="2364A023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(三)同一事由，撤回申訴或視同撤回申訴後，再行申訴。</w:t>
      </w:r>
    </w:p>
    <w:p w14:paraId="66601F4D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性騷法之申訴案件有前項不予受理情形之一者，應移送本府社會處決</w:t>
      </w:r>
    </w:p>
    <w:p w14:paraId="109DBCD8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定不予受理或應續行調查。</w:t>
      </w:r>
    </w:p>
    <w:p w14:paraId="0E626537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6FD1B20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十二、參與性騷擾申訴案件之處理、調查、評議之人員，對於知悉之申訴案</w:t>
      </w:r>
    </w:p>
    <w:p w14:paraId="5AA81946" w14:textId="6CE3558B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件內容應予保密，違反者，召集人應即終止其參與；若為本</w:t>
      </w:r>
      <w:r w:rsidR="004C7E92">
        <w:rPr>
          <w:rFonts w:ascii="標楷體" w:eastAsia="標楷體" w:hAnsi="標楷體" w:hint="eastAsia"/>
        </w:rPr>
        <w:t>校教</w:t>
      </w:r>
      <w:r w:rsidRPr="00126E1A">
        <w:rPr>
          <w:rFonts w:ascii="標楷體" w:eastAsia="標楷體" w:hAnsi="標楷體" w:hint="eastAsia"/>
        </w:rPr>
        <w:t>職員兼</w:t>
      </w:r>
    </w:p>
    <w:p w14:paraId="5B77676C" w14:textId="77777777" w:rsidR="004C7E92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任之委員，並得視其情節輕重，報請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長依法懲處並解除其聘（派）</w:t>
      </w:r>
    </w:p>
    <w:p w14:paraId="7DDE8524" w14:textId="112EBB67" w:rsidR="00126E1A" w:rsidRPr="00126E1A" w:rsidRDefault="004C7E92" w:rsidP="00126E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26E1A" w:rsidRPr="00126E1A">
        <w:rPr>
          <w:rFonts w:ascii="標楷體" w:eastAsia="標楷體" w:hAnsi="標楷體" w:hint="eastAsia"/>
        </w:rPr>
        <w:t>兼。</w:t>
      </w:r>
    </w:p>
    <w:p w14:paraId="5CA6B9CD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0332D3E7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十三、申評會或調查小組委員參與性騷擾案件申訴之調查或評議過程中，有下</w:t>
      </w:r>
    </w:p>
    <w:p w14:paraId="4FF80402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列各款情形之一者，應自行迴避︰</w:t>
      </w:r>
    </w:p>
    <w:p w14:paraId="78BE9851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lastRenderedPageBreak/>
        <w:t xml:space="preserve">     (一)本人或其配偶、前配偶、四親等內之血親或三親等內之姻親或曾有</w:t>
      </w:r>
    </w:p>
    <w:p w14:paraId="42E6593B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  此關係者為事件之當事人時。</w:t>
      </w:r>
    </w:p>
    <w:p w14:paraId="19FA0560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(二)本人或其配偶、前配偶，就該事件與當事人有共同權利人或共同義</w:t>
      </w:r>
    </w:p>
    <w:p w14:paraId="27ACFEA8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   務人之關係。</w:t>
      </w:r>
    </w:p>
    <w:p w14:paraId="32B23126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(三)現為或曾為該事件當事人之代理人、輔佐人。</w:t>
      </w:r>
    </w:p>
    <w:p w14:paraId="79144888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(四)於該事件，曾為證人、鑑定人。</w:t>
      </w:r>
    </w:p>
    <w:p w14:paraId="1A2F7F6C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申評會或調查小組委員有下列各款情形之一者，當事人得申請迴避︰</w:t>
      </w:r>
    </w:p>
    <w:p w14:paraId="2B380902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(一)有前項所定之情形而不自行迴避。</w:t>
      </w:r>
    </w:p>
    <w:p w14:paraId="1FBE631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(二)有具體事實，足認其執行調查或評議有偏頗之虞。</w:t>
      </w:r>
    </w:p>
    <w:p w14:paraId="65EC99F6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前項申請，應舉其原因及事實，向該申評會為之，並應為適當之釋明；</w:t>
      </w:r>
    </w:p>
    <w:p w14:paraId="40DB5114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被申請迴避之申評會或調查小組委員，對於該申請得提出意見書。</w:t>
      </w:r>
    </w:p>
    <w:p w14:paraId="38C23685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被申請迴避之委員在申評會就該申請事件為准駁前，應停止調查工作或</w:t>
      </w:r>
    </w:p>
    <w:p w14:paraId="0DB26662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評議。但有急迫情形，仍應為必要處置。</w:t>
      </w:r>
    </w:p>
    <w:p w14:paraId="100E7DD2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申評會或調查小組委員有第一項所定情形不自行迴避，而未經當事人申</w:t>
      </w:r>
    </w:p>
    <w:p w14:paraId="16FD87F4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請迴避者，應由該申評會命其迴避。</w:t>
      </w:r>
    </w:p>
    <w:p w14:paraId="17556AFE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42F65376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十四、申訴案件進行調查時，行為人及受邀協助調查之人或單位應予配合，並</w:t>
      </w:r>
    </w:p>
    <w:p w14:paraId="7EECB0C0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提供相關資料，不得規避、妨礙或拒絕。</w:t>
      </w:r>
    </w:p>
    <w:p w14:paraId="5945C29D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6447ED74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十五、性騷擾申訴案件逾期未決定或當事人對申訴案之決定有異議者，得分別</w:t>
      </w:r>
    </w:p>
    <w:p w14:paraId="366D74F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依性工法、性騷法或公務人員保障法等相關規定提出救濟。</w:t>
      </w:r>
    </w:p>
    <w:p w14:paraId="202D5BA3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07213444" w14:textId="47CB5FD4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十六、</w:t>
      </w:r>
      <w:r w:rsidR="004C7E92">
        <w:rPr>
          <w:rFonts w:ascii="標楷體" w:eastAsia="標楷體" w:hAnsi="標楷體" w:hint="eastAsia"/>
        </w:rPr>
        <w:t>校長</w:t>
      </w:r>
      <w:r w:rsidRPr="00126E1A">
        <w:rPr>
          <w:rFonts w:ascii="標楷體" w:eastAsia="標楷體" w:hAnsi="標楷體" w:hint="eastAsia"/>
        </w:rPr>
        <w:t>不得因員工提出申訴或協助他人申訴，而予調職、解僱或</w:t>
      </w:r>
    </w:p>
    <w:p w14:paraId="1FDEC316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其他不利之處分，如經查明屬實，視情節輕重予以必要之處分。</w:t>
      </w:r>
    </w:p>
    <w:p w14:paraId="3FEEE72D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38770910" w14:textId="77777777" w:rsidR="004C7E92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十七、本</w:t>
      </w:r>
      <w:r w:rsidR="004C7E92">
        <w:rPr>
          <w:rFonts w:ascii="標楷體" w:eastAsia="標楷體" w:hAnsi="標楷體" w:hint="eastAsia"/>
        </w:rPr>
        <w:t>校教職</w:t>
      </w:r>
      <w:r w:rsidRPr="00126E1A">
        <w:rPr>
          <w:rFonts w:ascii="標楷體" w:eastAsia="標楷體" w:hAnsi="標楷體" w:hint="eastAsia"/>
        </w:rPr>
        <w:t>員工如經調查確有性騷擾之事實，視情節輕重對其作成處分之</w:t>
      </w:r>
    </w:p>
    <w:p w14:paraId="5CB03857" w14:textId="77777777" w:rsidR="004C7E92" w:rsidRDefault="004C7E92" w:rsidP="00126E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26E1A" w:rsidRPr="00126E1A">
        <w:rPr>
          <w:rFonts w:ascii="標楷體" w:eastAsia="標楷體" w:hAnsi="標楷體" w:hint="eastAsia"/>
        </w:rPr>
        <w:t>建議；如經證實有惡意虛構之事實者，亦對申訴人為適當之懲處建議；</w:t>
      </w:r>
    </w:p>
    <w:p w14:paraId="71C70928" w14:textId="4056A760" w:rsidR="00126E1A" w:rsidRPr="00126E1A" w:rsidRDefault="004C7E92" w:rsidP="00126E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26E1A" w:rsidRPr="00126E1A">
        <w:rPr>
          <w:rFonts w:ascii="標楷體" w:eastAsia="標楷體" w:hAnsi="標楷體" w:hint="eastAsia"/>
        </w:rPr>
        <w:t>其涉及刑事責任時，再移送司法機關處理。</w:t>
      </w:r>
    </w:p>
    <w:p w14:paraId="7BB749F3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419CEA62" w14:textId="0F815BD4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十八、本</w:t>
      </w:r>
      <w:r w:rsidR="004C7E92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對於性騷擾申訴案件應採取事後追蹤，確保申訴決定確實有效執行</w:t>
      </w:r>
    </w:p>
    <w:p w14:paraId="3BD89C3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，並避免有相同事件或報復情事之發生。</w:t>
      </w:r>
    </w:p>
    <w:p w14:paraId="7FEE22C0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6DB81D1A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十九、被害人提出有輔導、醫療等需要或申評會認為被害人有輔導、醫療需要</w:t>
      </w:r>
    </w:p>
    <w:p w14:paraId="4B416A4D" w14:textId="77777777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者，得協助轉介至專業輔導或醫療機構。</w:t>
      </w:r>
    </w:p>
    <w:p w14:paraId="2797EF8E" w14:textId="77777777" w:rsidR="00126E1A" w:rsidRPr="00126E1A" w:rsidRDefault="00126E1A" w:rsidP="00126E1A">
      <w:pPr>
        <w:rPr>
          <w:rFonts w:ascii="標楷體" w:eastAsia="標楷體" w:hAnsi="標楷體"/>
        </w:rPr>
      </w:pPr>
    </w:p>
    <w:p w14:paraId="0ACDDD6D" w14:textId="0E9F3952" w:rsidR="00126E1A" w:rsidRP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>二十、非本</w:t>
      </w:r>
      <w:r w:rsidR="00410018">
        <w:rPr>
          <w:rFonts w:ascii="標楷體" w:eastAsia="標楷體" w:hAnsi="標楷體" w:hint="eastAsia"/>
        </w:rPr>
        <w:t>校</w:t>
      </w:r>
      <w:r w:rsidRPr="00126E1A">
        <w:rPr>
          <w:rFonts w:ascii="標楷體" w:eastAsia="標楷體" w:hAnsi="標楷體" w:hint="eastAsia"/>
        </w:rPr>
        <w:t>人員兼職之委員及參與調查之專業人員撰寫調查報告書者，得支</w:t>
      </w:r>
    </w:p>
    <w:p w14:paraId="387CF515" w14:textId="0D66C872" w:rsidR="00126E1A" w:rsidRDefault="00126E1A" w:rsidP="00126E1A">
      <w:pPr>
        <w:rPr>
          <w:rFonts w:ascii="標楷體" w:eastAsia="標楷體" w:hAnsi="標楷體"/>
        </w:rPr>
      </w:pPr>
      <w:r w:rsidRPr="00126E1A">
        <w:rPr>
          <w:rFonts w:ascii="標楷體" w:eastAsia="標楷體" w:hAnsi="標楷體" w:hint="eastAsia"/>
        </w:rPr>
        <w:t xml:space="preserve">      領稿費，出席會議得支領出席費。</w:t>
      </w:r>
    </w:p>
    <w:p w14:paraId="3B248618" w14:textId="7AE1E442" w:rsidR="00410018" w:rsidRPr="00126E1A" w:rsidRDefault="00410018" w:rsidP="00126E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二十一、</w:t>
      </w:r>
      <w:r w:rsidRPr="00410018">
        <w:rPr>
          <w:rFonts w:ascii="標楷體" w:eastAsia="標楷體" w:hAnsi="標楷體" w:hint="eastAsia"/>
        </w:rPr>
        <w:t>本辦法由校長奉核公佈後實施，修訂時亦同。</w:t>
      </w:r>
    </w:p>
    <w:sectPr w:rsidR="00410018" w:rsidRPr="00126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B3C09" w14:textId="77777777" w:rsidR="00B84D26" w:rsidRDefault="00B84D26" w:rsidP="001A40E2">
      <w:r>
        <w:separator/>
      </w:r>
    </w:p>
  </w:endnote>
  <w:endnote w:type="continuationSeparator" w:id="0">
    <w:p w14:paraId="2C324675" w14:textId="77777777" w:rsidR="00B84D26" w:rsidRDefault="00B84D26" w:rsidP="001A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B2CED" w14:textId="77777777" w:rsidR="00B84D26" w:rsidRDefault="00B84D26" w:rsidP="001A40E2">
      <w:r>
        <w:separator/>
      </w:r>
    </w:p>
  </w:footnote>
  <w:footnote w:type="continuationSeparator" w:id="0">
    <w:p w14:paraId="7603F46A" w14:textId="77777777" w:rsidR="00B84D26" w:rsidRDefault="00B84D26" w:rsidP="001A4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97A9D"/>
    <w:multiLevelType w:val="hybridMultilevel"/>
    <w:tmpl w:val="200498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1A"/>
    <w:rsid w:val="000E1DFC"/>
    <w:rsid w:val="00126E1A"/>
    <w:rsid w:val="001A40E2"/>
    <w:rsid w:val="00410018"/>
    <w:rsid w:val="004C7E92"/>
    <w:rsid w:val="007A4753"/>
    <w:rsid w:val="00B84D26"/>
    <w:rsid w:val="00CC69EA"/>
    <w:rsid w:val="00D405F8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FB0B2"/>
  <w15:chartTrackingRefBased/>
  <w15:docId w15:val="{CF320705-0D9C-4106-9DE9-8030B32A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0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0E2"/>
    <w:rPr>
      <w:sz w:val="20"/>
      <w:szCs w:val="20"/>
    </w:rPr>
  </w:style>
  <w:style w:type="paragraph" w:styleId="a7">
    <w:name w:val="List Paragraph"/>
    <w:basedOn w:val="a"/>
    <w:uiPriority w:val="34"/>
    <w:qFormat/>
    <w:rsid w:val="004C7E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2024-05-14T07:42:00Z</dcterms:created>
  <dcterms:modified xsi:type="dcterms:W3CDTF">2024-05-15T01:54:00Z</dcterms:modified>
</cp:coreProperties>
</file>