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711067" w:rsidRDefault="00E8786D" w:rsidP="0071106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嘉義市港坪</w:t>
      </w:r>
      <w:r w:rsidR="00E61926">
        <w:rPr>
          <w:rFonts w:ascii="標楷體" w:eastAsia="標楷體" w:hAnsi="標楷體" w:hint="eastAsia"/>
          <w:b/>
          <w:sz w:val="32"/>
          <w:szCs w:val="32"/>
        </w:rPr>
        <w:t>國小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特殊教育學生</w:t>
      </w:r>
      <w:r w:rsidR="00CC530D" w:rsidRPr="00711067">
        <w:rPr>
          <w:rFonts w:ascii="標楷體" w:eastAsia="標楷體" w:hAnsi="標楷體" w:hint="eastAsia"/>
          <w:b/>
          <w:sz w:val="32"/>
          <w:szCs w:val="32"/>
        </w:rPr>
        <w:t>彈性學習</w:t>
      </w:r>
      <w:r w:rsidR="00AA4C89" w:rsidRPr="00711067">
        <w:rPr>
          <w:rFonts w:ascii="標楷體" w:eastAsia="標楷體" w:hAnsi="標楷體" w:hint="eastAsia"/>
          <w:b/>
          <w:sz w:val="32"/>
          <w:szCs w:val="32"/>
        </w:rPr>
        <w:t>課程計畫</w:t>
      </w:r>
    </w:p>
    <w:p w:rsidR="007A4855" w:rsidRDefault="00211205" w:rsidP="00F85B82">
      <w:pPr>
        <w:snapToGrid w:val="0"/>
        <w:spacing w:line="280" w:lineRule="atLeas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 w:hint="eastAsia"/>
          <w:b/>
          <w:sz w:val="28"/>
          <w:szCs w:val="28"/>
        </w:rPr>
        <w:t>教學對象:</w:t>
      </w:r>
      <w:r w:rsidR="00564943" w:rsidRPr="00564943">
        <w:rPr>
          <w:rFonts w:ascii="標楷體" w:eastAsia="標楷體" w:hAnsi="標楷體" w:cs="標楷體" w:hint="eastAsia"/>
          <w:b/>
          <w:szCs w:val="24"/>
        </w:rPr>
        <w:t xml:space="preserve"> </w:t>
      </w:r>
      <w:r w:rsidR="00564943">
        <w:rPr>
          <w:rFonts w:ascii="標楷體" w:eastAsia="標楷體" w:hAnsi="標楷體" w:cs="標楷體" w:hint="eastAsia"/>
          <w:b/>
          <w:szCs w:val="24"/>
        </w:rPr>
        <w:t>陳</w:t>
      </w:r>
      <w:r w:rsidR="00564943" w:rsidRPr="00711067">
        <w:rPr>
          <w:rFonts w:ascii="標楷體" w:eastAsia="標楷體" w:hAnsi="標楷體" w:cs="標楷體" w:hint="eastAsia"/>
          <w:b/>
          <w:szCs w:val="24"/>
        </w:rPr>
        <w:t>○</w:t>
      </w:r>
      <w:r w:rsidR="00564943">
        <w:rPr>
          <w:rFonts w:ascii="標楷體" w:eastAsia="標楷體" w:hAnsi="標楷體" w:cs="標楷體" w:hint="eastAsia"/>
          <w:b/>
          <w:szCs w:val="24"/>
        </w:rPr>
        <w:t>安</w:t>
      </w:r>
      <w:r w:rsidR="00564943" w:rsidRPr="00711067">
        <w:rPr>
          <w:rFonts w:ascii="標楷體" w:eastAsia="標楷體" w:hAnsi="標楷體" w:hint="eastAsia"/>
          <w:szCs w:val="24"/>
        </w:rPr>
        <w:t>(</w:t>
      </w:r>
      <w:r w:rsidR="00564943">
        <w:rPr>
          <w:rFonts w:ascii="標楷體" w:eastAsia="標楷體" w:hAnsi="標楷體" w:hint="eastAsia"/>
          <w:szCs w:val="24"/>
        </w:rPr>
        <w:t>三年級、情緒障礙</w:t>
      </w:r>
      <w:r w:rsidR="00564943" w:rsidRPr="00711067">
        <w:rPr>
          <w:rFonts w:ascii="標楷體" w:eastAsia="標楷體" w:hAnsi="標楷體" w:hint="eastAsia"/>
          <w:szCs w:val="24"/>
        </w:rPr>
        <w:t>)</w:t>
      </w:r>
      <w:r w:rsidR="007A4855">
        <w:rPr>
          <w:rFonts w:ascii="標楷體" w:eastAsia="標楷體" w:hAnsi="標楷體" w:hint="eastAsia"/>
          <w:szCs w:val="24"/>
        </w:rPr>
        <w:t>、</w:t>
      </w:r>
      <w:r w:rsidR="007A4855">
        <w:rPr>
          <w:rFonts w:ascii="標楷體" w:eastAsia="標楷體" w:hAnsi="標楷體" w:cs="標楷體" w:hint="eastAsia"/>
          <w:b/>
          <w:szCs w:val="24"/>
        </w:rPr>
        <w:t>謝</w:t>
      </w:r>
      <w:r w:rsidR="007A4855" w:rsidRPr="00711067">
        <w:rPr>
          <w:rFonts w:ascii="標楷體" w:eastAsia="標楷體" w:hAnsi="標楷體" w:cs="標楷體" w:hint="eastAsia"/>
          <w:b/>
          <w:szCs w:val="24"/>
        </w:rPr>
        <w:t>○</w:t>
      </w:r>
      <w:r w:rsidR="007A4855">
        <w:rPr>
          <w:rFonts w:ascii="標楷體" w:eastAsia="標楷體" w:hAnsi="標楷體" w:cs="標楷體" w:hint="eastAsia"/>
          <w:b/>
          <w:szCs w:val="24"/>
        </w:rPr>
        <w:t>帆</w:t>
      </w:r>
      <w:r w:rsidR="007A4855" w:rsidRPr="00711067">
        <w:rPr>
          <w:rFonts w:ascii="標楷體" w:eastAsia="標楷體" w:hAnsi="標楷體" w:hint="eastAsia"/>
          <w:szCs w:val="24"/>
        </w:rPr>
        <w:t>(</w:t>
      </w:r>
      <w:r w:rsidR="007A4855">
        <w:rPr>
          <w:rFonts w:ascii="標楷體" w:eastAsia="標楷體" w:hAnsi="標楷體" w:hint="eastAsia"/>
          <w:szCs w:val="24"/>
        </w:rPr>
        <w:t>三年級、智能障礙</w:t>
      </w:r>
      <w:r w:rsidR="007A4855" w:rsidRPr="00711067">
        <w:rPr>
          <w:rFonts w:ascii="標楷體" w:eastAsia="標楷體" w:hAnsi="標楷體" w:hint="eastAsia"/>
          <w:szCs w:val="24"/>
        </w:rPr>
        <w:t>)</w:t>
      </w:r>
      <w:r w:rsidR="00564943">
        <w:rPr>
          <w:rFonts w:ascii="標楷體" w:eastAsia="標楷體" w:hAnsi="標楷體" w:hint="eastAsia"/>
          <w:szCs w:val="24"/>
        </w:rPr>
        <w:t>、</w:t>
      </w:r>
      <w:r w:rsidR="00F85B82">
        <w:rPr>
          <w:rFonts w:ascii="標楷體" w:eastAsia="標楷體" w:hAnsi="標楷體" w:cs="標楷體" w:hint="eastAsia"/>
          <w:b/>
          <w:szCs w:val="24"/>
        </w:rPr>
        <w:t>黃○喬</w:t>
      </w:r>
      <w:r w:rsidRPr="00711067">
        <w:rPr>
          <w:rFonts w:ascii="標楷體" w:eastAsia="標楷體" w:hAnsi="標楷體" w:hint="eastAsia"/>
          <w:szCs w:val="24"/>
        </w:rPr>
        <w:t>(</w:t>
      </w:r>
      <w:r w:rsidR="001465DE">
        <w:rPr>
          <w:rFonts w:ascii="標楷體" w:eastAsia="標楷體" w:hAnsi="標楷體" w:hint="eastAsia"/>
          <w:szCs w:val="24"/>
        </w:rPr>
        <w:t>四年級、</w:t>
      </w:r>
      <w:r w:rsidR="00F85B82">
        <w:rPr>
          <w:rFonts w:ascii="標楷體" w:eastAsia="標楷體" w:hAnsi="標楷體" w:hint="eastAsia"/>
          <w:szCs w:val="24"/>
        </w:rPr>
        <w:t>學習障礙</w:t>
      </w:r>
      <w:r w:rsidRPr="00711067">
        <w:rPr>
          <w:rFonts w:ascii="標楷體" w:eastAsia="標楷體" w:hAnsi="標楷體" w:hint="eastAsia"/>
          <w:szCs w:val="24"/>
        </w:rPr>
        <w:t>)</w:t>
      </w:r>
    </w:p>
    <w:p w:rsidR="002C75F0" w:rsidRPr="00711067" w:rsidRDefault="007A4855" w:rsidP="005304CF">
      <w:pPr>
        <w:snapToGrid w:val="0"/>
        <w:spacing w:line="280" w:lineRule="atLeast"/>
        <w:jc w:val="both"/>
        <w:rPr>
          <w:szCs w:val="24"/>
        </w:rPr>
      </w:pPr>
      <w:r>
        <w:rPr>
          <w:rFonts w:ascii="標楷體" w:eastAsia="標楷體" w:hAnsi="標楷體" w:cs="標楷體" w:hint="eastAsia"/>
          <w:b/>
          <w:szCs w:val="24"/>
        </w:rPr>
        <w:t xml:space="preserve">            </w:t>
      </w:r>
      <w:r w:rsidR="00F85B82">
        <w:rPr>
          <w:rFonts w:ascii="標楷體" w:eastAsia="標楷體" w:hAnsi="標楷體" w:cs="標楷體" w:hint="eastAsia"/>
          <w:b/>
          <w:szCs w:val="24"/>
        </w:rPr>
        <w:t>陳</w:t>
      </w:r>
      <w:r w:rsidR="00211205" w:rsidRPr="00711067">
        <w:rPr>
          <w:rFonts w:ascii="標楷體" w:eastAsia="標楷體" w:hAnsi="標楷體" w:cs="標楷體" w:hint="eastAsia"/>
          <w:b/>
          <w:szCs w:val="24"/>
        </w:rPr>
        <w:t>○</w:t>
      </w:r>
      <w:r w:rsidR="00F85B82">
        <w:rPr>
          <w:rFonts w:ascii="標楷體" w:eastAsia="標楷體" w:hAnsi="標楷體" w:cs="標楷體" w:hint="eastAsia"/>
          <w:b/>
          <w:szCs w:val="24"/>
        </w:rPr>
        <w:t>羽</w:t>
      </w:r>
      <w:r w:rsidR="00211205" w:rsidRPr="00711067">
        <w:rPr>
          <w:rFonts w:ascii="標楷體" w:eastAsia="標楷體" w:hAnsi="標楷體" w:hint="eastAsia"/>
          <w:szCs w:val="24"/>
        </w:rPr>
        <w:t>(</w:t>
      </w:r>
      <w:r w:rsidR="001465DE">
        <w:rPr>
          <w:rFonts w:ascii="標楷體" w:eastAsia="標楷體" w:hAnsi="標楷體" w:hint="eastAsia"/>
          <w:szCs w:val="24"/>
        </w:rPr>
        <w:t>五年級、</w:t>
      </w:r>
      <w:r w:rsidR="00F85B82">
        <w:rPr>
          <w:rFonts w:ascii="標楷體" w:eastAsia="標楷體" w:hAnsi="標楷體" w:hint="eastAsia"/>
          <w:szCs w:val="24"/>
        </w:rPr>
        <w:t>情緒障礙</w:t>
      </w:r>
      <w:r w:rsidR="00211205" w:rsidRPr="00711067">
        <w:rPr>
          <w:rFonts w:ascii="標楷體" w:eastAsia="標楷體" w:hAnsi="標楷體" w:hint="eastAsia"/>
          <w:szCs w:val="24"/>
        </w:rPr>
        <w:t>)、</w:t>
      </w:r>
      <w:r w:rsidR="00F85B82">
        <w:rPr>
          <w:rFonts w:ascii="標楷體" w:eastAsia="標楷體" w:hAnsi="標楷體" w:cs="標楷體" w:hint="eastAsia"/>
          <w:b/>
          <w:szCs w:val="24"/>
        </w:rPr>
        <w:t>莊○晨</w:t>
      </w:r>
      <w:r w:rsidR="00211205" w:rsidRPr="00711067">
        <w:rPr>
          <w:rFonts w:ascii="標楷體" w:eastAsia="標楷體" w:hAnsi="標楷體" w:hint="eastAsia"/>
          <w:szCs w:val="24"/>
        </w:rPr>
        <w:t>(</w:t>
      </w:r>
      <w:r w:rsidR="001465DE">
        <w:rPr>
          <w:rFonts w:ascii="標楷體" w:eastAsia="標楷體" w:hAnsi="標楷體" w:hint="eastAsia"/>
          <w:szCs w:val="24"/>
        </w:rPr>
        <w:t>五年級、</w:t>
      </w:r>
      <w:r w:rsidR="00F85B82">
        <w:rPr>
          <w:rFonts w:ascii="標楷體" w:eastAsia="標楷體" w:hAnsi="標楷體" w:hint="eastAsia"/>
          <w:szCs w:val="24"/>
        </w:rPr>
        <w:t>學習障礙</w:t>
      </w:r>
      <w:r w:rsidR="00211205" w:rsidRPr="00711067">
        <w:rPr>
          <w:rFonts w:ascii="標楷體" w:eastAsia="標楷體" w:hAnsi="標楷體" w:hint="eastAsia"/>
          <w:szCs w:val="24"/>
        </w:rPr>
        <w:t>)</w:t>
      </w:r>
      <w:r w:rsidR="00F85B82" w:rsidRPr="00711067">
        <w:rPr>
          <w:rFonts w:ascii="標楷體" w:eastAsia="標楷體" w:hAnsi="標楷體" w:hint="eastAsia"/>
          <w:szCs w:val="24"/>
        </w:rPr>
        <w:t>、</w:t>
      </w:r>
      <w:r w:rsidR="00F85B82">
        <w:rPr>
          <w:rFonts w:ascii="標楷體" w:eastAsia="標楷體" w:hAnsi="標楷體" w:cs="標楷體" w:hint="eastAsia"/>
          <w:b/>
          <w:szCs w:val="24"/>
        </w:rPr>
        <w:t>林</w:t>
      </w:r>
      <w:r w:rsidR="00F85B82" w:rsidRPr="00711067">
        <w:rPr>
          <w:rFonts w:ascii="標楷體" w:eastAsia="標楷體" w:hAnsi="標楷體" w:cs="標楷體" w:hint="eastAsia"/>
          <w:b/>
          <w:szCs w:val="24"/>
        </w:rPr>
        <w:t>○</w:t>
      </w:r>
      <w:r w:rsidR="00F85B82" w:rsidRPr="00711067">
        <w:rPr>
          <w:rFonts w:ascii="標楷體" w:eastAsia="標楷體" w:hAnsi="標楷體" w:hint="eastAsia"/>
          <w:szCs w:val="24"/>
        </w:rPr>
        <w:t>(</w:t>
      </w:r>
      <w:r w:rsidR="001465DE">
        <w:rPr>
          <w:rFonts w:ascii="標楷體" w:eastAsia="標楷體" w:hAnsi="標楷體" w:hint="eastAsia"/>
          <w:szCs w:val="24"/>
        </w:rPr>
        <w:t>六年級、</w:t>
      </w:r>
      <w:r w:rsidR="00F85B82">
        <w:rPr>
          <w:rFonts w:ascii="標楷體" w:eastAsia="標楷體" w:hAnsi="標楷體" w:hint="eastAsia"/>
          <w:szCs w:val="24"/>
        </w:rPr>
        <w:t>情緒障礙</w:t>
      </w:r>
      <w:r w:rsidR="00F85B82" w:rsidRPr="00711067">
        <w:rPr>
          <w:rFonts w:ascii="標楷體" w:eastAsia="標楷體" w:hAnsi="標楷體" w:hint="eastAsia"/>
          <w:szCs w:val="24"/>
        </w:rPr>
        <w:t>)</w:t>
      </w:r>
      <w:r w:rsidR="005304CF">
        <w:rPr>
          <w:rFonts w:ascii="標楷體" w:eastAsia="標楷體" w:hAnsi="標楷體"/>
          <w:szCs w:val="24"/>
        </w:rPr>
        <w:t xml:space="preserve">                 </w:t>
      </w:r>
      <w:r w:rsidR="005304CF" w:rsidRPr="00711067">
        <w:rPr>
          <w:rFonts w:ascii="標楷體" w:eastAsia="標楷體" w:hAnsi="標楷體" w:cs="全字庫正楷體"/>
          <w:szCs w:val="24"/>
        </w:rPr>
        <w:t>設計者：</w:t>
      </w:r>
      <w:r w:rsidR="005304CF">
        <w:rPr>
          <w:rFonts w:ascii="標楷體" w:eastAsia="標楷體" w:hAnsi="標楷體" w:cs="全字庫正楷體" w:hint="eastAsia"/>
          <w:szCs w:val="24"/>
        </w:rPr>
        <w:t>楊婷雅</w:t>
      </w:r>
      <w:r w:rsidR="00107353" w:rsidRPr="00711067"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 w:rsidRPr="00711067">
        <w:rPr>
          <w:rFonts w:ascii="標楷體" w:eastAsia="標楷體" w:hAnsi="標楷體" w:cs="全字庫正楷體" w:hint="eastAsia"/>
          <w:szCs w:val="24"/>
        </w:rPr>
        <w:t xml:space="preserve">           </w:t>
      </w:r>
      <w:r w:rsidR="00107353" w:rsidRPr="00711067">
        <w:rPr>
          <w:rFonts w:ascii="標楷體" w:eastAsia="標楷體" w:hAnsi="標楷體" w:cs="全字庫正楷體" w:hint="eastAsia"/>
          <w:szCs w:val="24"/>
        </w:rPr>
        <w:t xml:space="preserve"> </w:t>
      </w:r>
      <w:r w:rsidR="00CC530D" w:rsidRPr="00711067">
        <w:rPr>
          <w:rFonts w:ascii="標楷體" w:eastAsia="標楷體" w:hAnsi="標楷體" w:cs="全字庫正楷體" w:hint="eastAsia"/>
          <w:szCs w:val="24"/>
        </w:rPr>
        <w:t xml:space="preserve">    </w:t>
      </w:r>
      <w:r w:rsidR="008740E4">
        <w:rPr>
          <w:rFonts w:ascii="標楷體" w:eastAsia="標楷體" w:hAnsi="標楷體" w:cs="全字庫正楷體"/>
          <w:szCs w:val="24"/>
        </w:rPr>
        <w:t xml:space="preserve">                                          </w:t>
      </w:r>
    </w:p>
    <w:p w:rsidR="00265CBB" w:rsidRPr="00265CBB" w:rsidRDefault="003C69CA" w:rsidP="003C69CA">
      <w:pPr>
        <w:snapToGrid w:val="0"/>
        <w:spacing w:line="260" w:lineRule="exact"/>
        <w:rPr>
          <w:rFonts w:ascii="標楷體" w:eastAsia="標楷體" w:hAnsi="標楷體" w:hint="eastAsia"/>
        </w:rPr>
      </w:pPr>
      <w:r w:rsidRPr="00711067">
        <w:rPr>
          <w:rFonts w:ascii="標楷體" w:eastAsia="標楷體" w:hAnsi="標楷體" w:hint="eastAsia"/>
        </w:rPr>
        <w:t>(一)彈性學習課程四類別:</w:t>
      </w:r>
    </w:p>
    <w:p w:rsidR="003C69CA" w:rsidRPr="00711067" w:rsidRDefault="00265CBB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C69CA" w:rsidRPr="00711067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C69CA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A24A14" w:rsidRPr="00711067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 xml:space="preserve">      3.</w:t>
      </w:r>
      <w:r w:rsidR="00F85B82">
        <w:rPr>
          <w:rFonts w:ascii="標楷體" w:eastAsia="標楷體" w:hAnsi="標楷體" w:hint="eastAsia"/>
        </w:rPr>
        <w:t>■</w:t>
      </w:r>
      <w:r w:rsidRPr="00711067">
        <w:rPr>
          <w:rFonts w:ascii="標楷體" w:eastAsia="標楷體" w:hAnsi="標楷體" w:hint="eastAsia"/>
        </w:rPr>
        <w:t>特殊需求領域課程</w:t>
      </w:r>
      <w:r w:rsidR="00A24A14" w:rsidRPr="00711067">
        <w:rPr>
          <w:rFonts w:ascii="標楷體" w:eastAsia="標楷體" w:hAnsi="標楷體" w:hint="eastAsia"/>
        </w:rPr>
        <w:t>(□</w:t>
      </w:r>
      <w:r w:rsidR="00A24A14" w:rsidRPr="00711067">
        <w:rPr>
          <w:rFonts w:ascii="標楷體" w:eastAsia="標楷體" w:hAnsi="標楷體"/>
        </w:rPr>
        <w:t>生活管理</w:t>
      </w:r>
      <w:r w:rsidR="00F85B82">
        <w:rPr>
          <w:rFonts w:ascii="標楷體" w:eastAsia="標楷體" w:hAnsi="標楷體" w:hint="eastAsia"/>
        </w:rPr>
        <w:t>■</w:t>
      </w:r>
      <w:r w:rsidR="00A24A14" w:rsidRPr="00711067">
        <w:rPr>
          <w:rFonts w:ascii="標楷體" w:eastAsia="標楷體" w:hAnsi="標楷體"/>
        </w:rPr>
        <w:t>社會技巧</w:t>
      </w:r>
      <w:r w:rsidR="001465DE">
        <w:rPr>
          <w:rFonts w:ascii="標楷體" w:eastAsia="標楷體" w:hAnsi="標楷體" w:hint="eastAsia"/>
        </w:rPr>
        <w:t>■</w:t>
      </w:r>
      <w:r w:rsidR="00A24A14" w:rsidRPr="00711067">
        <w:rPr>
          <w:rFonts w:ascii="標楷體" w:eastAsia="標楷體" w:hAnsi="標楷體"/>
        </w:rPr>
        <w:t>學習策略</w:t>
      </w:r>
      <w:r w:rsidR="00A24A14" w:rsidRPr="00711067">
        <w:rPr>
          <w:rFonts w:ascii="標楷體" w:eastAsia="標楷體" w:hAnsi="標楷體" w:hint="eastAsia"/>
        </w:rPr>
        <w:t>□</w:t>
      </w:r>
      <w:r w:rsidR="00A24A14" w:rsidRPr="00711067">
        <w:rPr>
          <w:rFonts w:ascii="標楷體" w:eastAsia="標楷體" w:hAnsi="標楷體"/>
        </w:rPr>
        <w:t>職業教育</w:t>
      </w:r>
      <w:r w:rsidR="00A24A14" w:rsidRPr="00711067">
        <w:rPr>
          <w:rFonts w:ascii="標楷體" w:eastAsia="標楷體" w:hAnsi="標楷體" w:hint="eastAsia"/>
        </w:rPr>
        <w:t>□</w:t>
      </w:r>
      <w:r w:rsidR="00A24A14" w:rsidRPr="00711067">
        <w:rPr>
          <w:rFonts w:ascii="標楷體" w:eastAsia="標楷體" w:hAnsi="標楷體"/>
        </w:rPr>
        <w:t>溝通訓練</w:t>
      </w:r>
    </w:p>
    <w:p w:rsidR="00B204E1" w:rsidRPr="00711067" w:rsidRDefault="00A24A14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 xml:space="preserve">                           □</w:t>
      </w:r>
      <w:r w:rsidRPr="00711067">
        <w:rPr>
          <w:rFonts w:ascii="標楷體" w:eastAsia="標楷體" w:hAnsi="標楷體"/>
        </w:rPr>
        <w:t>點字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定向行動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功能性動作訓練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輔助科技應用</w:t>
      </w:r>
    </w:p>
    <w:p w:rsidR="003C69CA" w:rsidRPr="00711067" w:rsidRDefault="00B204E1" w:rsidP="00B204E1">
      <w:pPr>
        <w:snapToGrid w:val="0"/>
        <w:spacing w:line="260" w:lineRule="exact"/>
        <w:ind w:leftChars="1358" w:left="3259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情意發展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領導才能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創造力</w:t>
      </w:r>
      <w:r w:rsidRPr="00711067">
        <w:rPr>
          <w:rFonts w:ascii="標楷體" w:eastAsia="標楷體" w:hAnsi="標楷體" w:hint="eastAsia"/>
        </w:rPr>
        <w:t>□</w:t>
      </w:r>
      <w:r w:rsidRPr="00711067">
        <w:rPr>
          <w:rFonts w:ascii="標楷體" w:eastAsia="標楷體" w:hAnsi="標楷體"/>
        </w:rPr>
        <w:t>獨立研究</w:t>
      </w:r>
      <w:r w:rsidR="00A24A14" w:rsidRPr="00711067">
        <w:rPr>
          <w:rFonts w:ascii="標楷體" w:eastAsia="標楷體" w:hAnsi="標楷體" w:hint="eastAsia"/>
        </w:rPr>
        <w:t>)</w:t>
      </w:r>
    </w:p>
    <w:p w:rsidR="008740E4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</w:rPr>
      </w:pPr>
      <w:r w:rsidRPr="00711067">
        <w:rPr>
          <w:rFonts w:ascii="標楷體" w:eastAsia="標楷體" w:hAnsi="標楷體" w:hint="eastAsia"/>
        </w:rPr>
        <w:t xml:space="preserve">      4.□其他類課程:</w:t>
      </w:r>
      <w:r w:rsidRPr="00711067">
        <w:rPr>
          <w:rFonts w:ascii="標楷體" w:eastAsia="標楷體" w:hAnsi="標楷體" w:hint="eastAsia"/>
          <w:b/>
        </w:rPr>
        <w:t xml:space="preserve"> </w:t>
      </w:r>
      <w:r w:rsidRPr="00711067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 w:rsidRPr="00711067">
        <w:rPr>
          <w:rFonts w:ascii="標楷體" w:eastAsia="標楷體" w:hAnsi="標楷體" w:hint="eastAsia"/>
        </w:rPr>
        <w:t xml:space="preserve">   </w:t>
      </w:r>
      <w:r w:rsidRPr="00711067">
        <w:rPr>
          <w:rFonts w:ascii="標楷體" w:eastAsia="標楷體" w:hAnsi="標楷體" w:hint="eastAsia"/>
        </w:rPr>
        <w:t>□自治活動□班級輔導□學生自主學習</w:t>
      </w:r>
    </w:p>
    <w:p w:rsidR="00265CBB" w:rsidRPr="00265CBB" w:rsidRDefault="003C69CA" w:rsidP="00265CBB">
      <w:pPr>
        <w:snapToGrid w:val="0"/>
        <w:spacing w:line="260" w:lineRule="exact"/>
        <w:ind w:leftChars="1100" w:left="2645" w:hangingChars="2" w:hanging="5"/>
        <w:rPr>
          <w:rFonts w:ascii="標楷體" w:eastAsia="標楷體" w:hAnsi="標楷體" w:hint="eastAsia"/>
          <w:sz w:val="28"/>
          <w:szCs w:val="28"/>
        </w:rPr>
      </w:pPr>
      <w:r w:rsidRPr="00711067">
        <w:rPr>
          <w:rFonts w:ascii="標楷體" w:eastAsia="標楷體" w:hAnsi="標楷體" w:hint="eastAsia"/>
        </w:rPr>
        <w:t>□領域補救教學</w:t>
      </w:r>
    </w:p>
    <w:p w:rsidR="00265CBB" w:rsidRDefault="003C69CA" w:rsidP="002C75F0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  <w:r w:rsidRPr="00711067">
        <w:rPr>
          <w:rFonts w:ascii="標楷體" w:eastAsia="標楷體" w:hAnsi="標楷體" w:hint="eastAsia"/>
          <w:szCs w:val="24"/>
        </w:rPr>
        <w:t>(二)</w:t>
      </w:r>
      <w:r w:rsidR="00E44A98" w:rsidRPr="00E44A98">
        <w:rPr>
          <w:rFonts w:ascii="標楷體" w:eastAsia="標楷體" w:hAnsi="標楷體" w:cs="Times New Roman" w:hint="eastAsia"/>
          <w:szCs w:val="24"/>
        </w:rPr>
        <w:t>每週學習節數</w:t>
      </w:r>
      <w:r w:rsidR="00E44A98" w:rsidRPr="00E44A98">
        <w:rPr>
          <w:rFonts w:ascii="標楷體" w:eastAsia="標楷體" w:hAnsi="標楷體" w:cs="Times New Roman"/>
          <w:szCs w:val="24"/>
        </w:rPr>
        <w:t>(</w:t>
      </w:r>
      <w:r w:rsidR="00E44A98" w:rsidRPr="00E44A98">
        <w:rPr>
          <w:rFonts w:ascii="標楷體" w:eastAsia="標楷體" w:hAnsi="標楷體" w:cs="Times New Roman" w:hint="eastAsia"/>
          <w:szCs w:val="24"/>
        </w:rPr>
        <w:t>1</w:t>
      </w:r>
      <w:r w:rsidR="00E44A98" w:rsidRPr="00E44A98">
        <w:rPr>
          <w:rFonts w:ascii="標楷體" w:eastAsia="標楷體" w:hAnsi="標楷體" w:cs="Times New Roman"/>
          <w:szCs w:val="24"/>
        </w:rPr>
        <w:t>)</w:t>
      </w:r>
      <w:r w:rsidR="00E44A98" w:rsidRPr="00E44A98">
        <w:rPr>
          <w:rFonts w:ascii="標楷體" w:eastAsia="標楷體" w:hAnsi="標楷體" w:cs="Times New Roman" w:hint="eastAsia"/>
          <w:szCs w:val="24"/>
        </w:rPr>
        <w:t>節，上學期共</w:t>
      </w:r>
      <w:r w:rsidR="00E44A98" w:rsidRPr="00E44A98">
        <w:rPr>
          <w:rFonts w:ascii="標楷體" w:eastAsia="標楷體" w:hAnsi="標楷體" w:cs="Times New Roman"/>
          <w:szCs w:val="24"/>
        </w:rPr>
        <w:t>(</w:t>
      </w:r>
      <w:r w:rsidR="00E44A98" w:rsidRPr="00E44A98">
        <w:rPr>
          <w:rFonts w:ascii="標楷體" w:eastAsia="標楷體" w:hAnsi="標楷體" w:cs="Times New Roman" w:hint="eastAsia"/>
          <w:szCs w:val="24"/>
        </w:rPr>
        <w:t>21</w:t>
      </w:r>
      <w:r w:rsidR="00E44A98" w:rsidRPr="00E44A98">
        <w:rPr>
          <w:rFonts w:ascii="標楷體" w:eastAsia="標楷體" w:hAnsi="標楷體" w:cs="Times New Roman"/>
          <w:szCs w:val="24"/>
        </w:rPr>
        <w:t>)</w:t>
      </w:r>
      <w:r w:rsidR="00E44A98" w:rsidRPr="00E44A98">
        <w:rPr>
          <w:rFonts w:ascii="標楷體" w:eastAsia="標楷體" w:hAnsi="標楷體" w:cs="Times New Roman" w:hint="eastAsia"/>
          <w:szCs w:val="24"/>
        </w:rPr>
        <w:t>節，下學期共</w:t>
      </w:r>
      <w:r w:rsidR="00E44A98" w:rsidRPr="00E44A98">
        <w:rPr>
          <w:rFonts w:ascii="標楷體" w:eastAsia="標楷體" w:hAnsi="標楷體" w:cs="Times New Roman"/>
          <w:szCs w:val="24"/>
        </w:rPr>
        <w:t>(</w:t>
      </w:r>
      <w:r w:rsidR="00E44A98" w:rsidRPr="00E44A98">
        <w:rPr>
          <w:rFonts w:ascii="標楷體" w:eastAsia="標楷體" w:hAnsi="標楷體" w:cs="Times New Roman" w:hint="eastAsia"/>
          <w:szCs w:val="24"/>
        </w:rPr>
        <w:t>21</w:t>
      </w:r>
      <w:r w:rsidR="00E44A98" w:rsidRPr="00E44A98">
        <w:rPr>
          <w:rFonts w:ascii="標楷體" w:eastAsia="標楷體" w:hAnsi="標楷體" w:cs="Times New Roman"/>
          <w:szCs w:val="24"/>
        </w:rPr>
        <w:t>)</w:t>
      </w:r>
      <w:r w:rsidR="00E44A98" w:rsidRPr="00E44A98">
        <w:rPr>
          <w:rFonts w:ascii="標楷體" w:eastAsia="標楷體" w:hAnsi="標楷體" w:cs="Times New Roman" w:hint="eastAsia"/>
          <w:szCs w:val="24"/>
        </w:rPr>
        <w:t>節。</w:t>
      </w:r>
    </w:p>
    <w:p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11067">
        <w:rPr>
          <w:rFonts w:ascii="標楷體" w:eastAsia="標楷體" w:hAnsi="標楷體" w:hint="eastAsia"/>
          <w:szCs w:val="24"/>
        </w:rPr>
        <w:t>(三)</w:t>
      </w:r>
      <w:r w:rsidR="002C75F0" w:rsidRPr="00711067">
        <w:rPr>
          <w:rFonts w:ascii="標楷體" w:eastAsia="標楷體" w:hAnsi="標楷體" w:hint="eastAsia"/>
          <w:szCs w:val="24"/>
        </w:rPr>
        <w:t>核心素養具體內涵</w:t>
      </w:r>
      <w:r w:rsidR="002C75F0" w:rsidRPr="00711067">
        <w:rPr>
          <w:rFonts w:ascii="標楷體" w:eastAsia="標楷體" w:hAnsi="標楷體"/>
          <w:szCs w:val="24"/>
        </w:rPr>
        <w:t xml:space="preserve">： </w:t>
      </w:r>
    </w:p>
    <w:tbl>
      <w:tblPr>
        <w:tblStyle w:val="a4"/>
        <w:tblpPr w:leftFromText="180" w:rightFromText="180" w:vertAnchor="text" w:horzAnchor="page" w:tblpX="1171" w:tblpY="82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8647"/>
      </w:tblGrid>
      <w:tr w:rsidR="005727AD" w:rsidRPr="005727AD" w:rsidTr="005727AD">
        <w:tc>
          <w:tcPr>
            <w:tcW w:w="1413" w:type="dxa"/>
            <w:vMerge w:val="restart"/>
          </w:tcPr>
          <w:p w:rsidR="005727AD" w:rsidRPr="005727AD" w:rsidRDefault="005727AD" w:rsidP="005727A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核心素養</w:t>
            </w:r>
          </w:p>
        </w:tc>
        <w:tc>
          <w:tcPr>
            <w:tcW w:w="1559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27AD">
              <w:rPr>
                <w:rFonts w:ascii="標楷體" w:eastAsia="標楷體" w:hAnsi="標楷體"/>
                <w:sz w:val="24"/>
                <w:szCs w:val="24"/>
              </w:rPr>
              <w:t>A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8647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rPr>
                <w:sz w:val="24"/>
                <w:szCs w:val="24"/>
              </w:rPr>
            </w:pPr>
            <w:r w:rsidRPr="005727AD">
              <w:rPr>
                <w:rFonts w:ascii="新細明體" w:hAnsi="新細明體" w:cs="Wingdings" w:hint="eastAsia"/>
                <w:sz w:val="24"/>
                <w:szCs w:val="24"/>
              </w:rPr>
              <w:t>■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A1.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身心素質與自我精進</w:t>
            </w:r>
            <w:r w:rsidRPr="005727AD">
              <w:rPr>
                <w:rFonts w:ascii="Wingdings" w:hAnsi="Wingdings" w:cs="Wingdings"/>
                <w:sz w:val="24"/>
                <w:szCs w:val="24"/>
              </w:rPr>
              <w:t>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A2.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系統思考與問題解決</w:t>
            </w:r>
            <w:r w:rsidRPr="005727AD">
              <w:rPr>
                <w:rFonts w:ascii="Wingdings" w:hAnsi="Wingdings" w:cs="Wingdings"/>
                <w:sz w:val="24"/>
                <w:szCs w:val="24"/>
              </w:rPr>
              <w:t>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A3.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規劃執行與創新應變</w:t>
            </w:r>
          </w:p>
        </w:tc>
      </w:tr>
      <w:tr w:rsidR="005727AD" w:rsidRPr="005727AD" w:rsidTr="005727AD">
        <w:tc>
          <w:tcPr>
            <w:tcW w:w="1413" w:type="dxa"/>
            <w:vMerge/>
          </w:tcPr>
          <w:p w:rsidR="005727AD" w:rsidRPr="005727AD" w:rsidRDefault="005727AD" w:rsidP="005727A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27AD">
              <w:rPr>
                <w:rFonts w:ascii="標楷體" w:eastAsia="標楷體" w:hAnsi="標楷體"/>
                <w:sz w:val="24"/>
                <w:szCs w:val="24"/>
              </w:rPr>
              <w:t>B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8647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jc w:val="both"/>
              <w:rPr>
                <w:sz w:val="24"/>
                <w:szCs w:val="24"/>
              </w:rPr>
            </w:pPr>
            <w:r w:rsidRPr="005727AD">
              <w:rPr>
                <w:rFonts w:ascii="新細明體" w:hAnsi="新細明體" w:cs="Wingdings" w:hint="eastAsia"/>
                <w:sz w:val="24"/>
                <w:szCs w:val="24"/>
              </w:rPr>
              <w:t>■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B1.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符號運用與溝通表達</w:t>
            </w:r>
            <w:r w:rsidRPr="005727AD">
              <w:rPr>
                <w:rFonts w:ascii="Wingdings" w:hAnsi="Wingdings" w:cs="Wingdings"/>
                <w:sz w:val="24"/>
                <w:szCs w:val="24"/>
              </w:rPr>
              <w:t>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B2.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科技資訊與媒體素養</w:t>
            </w:r>
            <w:r w:rsidRPr="005727AD">
              <w:rPr>
                <w:rFonts w:ascii="Wingdings" w:hAnsi="Wingdings" w:cs="Wingdings"/>
                <w:sz w:val="24"/>
                <w:szCs w:val="24"/>
              </w:rPr>
              <w:t>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B3.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藝術涵養與美感素養</w:t>
            </w:r>
          </w:p>
        </w:tc>
      </w:tr>
      <w:tr w:rsidR="005727AD" w:rsidRPr="005727AD" w:rsidTr="005727AD">
        <w:tc>
          <w:tcPr>
            <w:tcW w:w="1413" w:type="dxa"/>
            <w:vMerge/>
          </w:tcPr>
          <w:p w:rsidR="005727AD" w:rsidRPr="005727AD" w:rsidRDefault="005727AD" w:rsidP="005727A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27AD">
              <w:rPr>
                <w:rFonts w:ascii="標楷體" w:eastAsia="標楷體" w:hAnsi="標楷體"/>
                <w:sz w:val="24"/>
                <w:szCs w:val="24"/>
              </w:rPr>
              <w:t>C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8647" w:type="dxa"/>
            <w:vAlign w:val="center"/>
          </w:tcPr>
          <w:p w:rsidR="005727AD" w:rsidRPr="005727AD" w:rsidRDefault="005727AD" w:rsidP="005727AD">
            <w:pPr>
              <w:pStyle w:val="Textbody"/>
              <w:snapToGrid w:val="0"/>
              <w:jc w:val="both"/>
              <w:rPr>
                <w:sz w:val="24"/>
                <w:szCs w:val="24"/>
              </w:rPr>
            </w:pPr>
            <w:r w:rsidRPr="005727AD">
              <w:rPr>
                <w:rFonts w:ascii="新細明體" w:hAnsi="新細明體" w:cs="Wingdings" w:hint="eastAsia"/>
                <w:sz w:val="24"/>
                <w:szCs w:val="24"/>
              </w:rPr>
              <w:t>■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C1.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道德實踐與公民意識</w:t>
            </w:r>
            <w:r w:rsidRPr="005727AD">
              <w:rPr>
                <w:rFonts w:ascii="新細明體" w:hAnsi="新細明體" w:cs="Wingdings" w:hint="eastAsia"/>
                <w:sz w:val="24"/>
                <w:szCs w:val="24"/>
              </w:rPr>
              <w:t>■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C2.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人際關係與團隊合作</w:t>
            </w:r>
            <w:r w:rsidRPr="005727AD">
              <w:rPr>
                <w:rFonts w:ascii="Wingdings" w:hAnsi="Wingdings" w:cs="Wingdings"/>
                <w:sz w:val="24"/>
                <w:szCs w:val="24"/>
              </w:rPr>
              <w:t></w:t>
            </w:r>
            <w:r w:rsidRPr="005727AD">
              <w:rPr>
                <w:rFonts w:ascii="標楷體" w:eastAsia="標楷體" w:hAnsi="標楷體"/>
                <w:sz w:val="24"/>
                <w:szCs w:val="24"/>
              </w:rPr>
              <w:t>C3.</w:t>
            </w:r>
            <w:r w:rsidRPr="005727AD">
              <w:rPr>
                <w:rFonts w:ascii="標楷體" w:eastAsia="標楷體" w:hAnsi="標楷體" w:hint="eastAsia"/>
                <w:sz w:val="24"/>
                <w:szCs w:val="24"/>
              </w:rPr>
              <w:t>多元文化與國際理解</w:t>
            </w:r>
          </w:p>
        </w:tc>
      </w:tr>
    </w:tbl>
    <w:p w:rsidR="00416139" w:rsidRDefault="00416139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416139" w:rsidRDefault="00416139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5727AD">
      <w:pPr>
        <w:rPr>
          <w:rFonts w:ascii="標楷體" w:eastAsia="標楷體" w:hAnsi="標楷體"/>
          <w:szCs w:val="24"/>
        </w:rPr>
      </w:pPr>
    </w:p>
    <w:p w:rsidR="00107353" w:rsidRDefault="00C628B0" w:rsidP="005727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265CBB" w:rsidRDefault="00A95BAE" w:rsidP="00265C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265CBB" w:rsidRPr="00265CBB">
        <w:rPr>
          <w:rFonts w:ascii="標楷體" w:eastAsia="標楷體" w:hAnsi="標楷體" w:hint="eastAsia"/>
        </w:rPr>
        <w:t>核心素養包含</w:t>
      </w:r>
      <w:r w:rsidR="00036AFF" w:rsidRPr="00265CBB">
        <w:rPr>
          <w:rFonts w:ascii="標楷體" w:eastAsia="標楷體" w:hAnsi="標楷體"/>
        </w:rPr>
        <w:t>自主行動、溝通互動與社會參與三大面向，引導學生經由體驗、探索、實踐、省思的學習活動，協助學生學習與發展。</w:t>
      </w:r>
      <w:r w:rsidR="00265CBB" w:rsidRPr="00265CBB">
        <w:rPr>
          <w:rFonts w:ascii="標楷體" w:eastAsia="標楷體" w:hAnsi="標楷體" w:hint="eastAsia"/>
        </w:rPr>
        <w:t>於課</w:t>
      </w:r>
    </w:p>
    <w:p w:rsidR="00265CBB" w:rsidRDefault="00A95BAE" w:rsidP="00265CB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</w:t>
      </w:r>
      <w:r w:rsidR="00265CBB" w:rsidRPr="00265CBB">
        <w:rPr>
          <w:rFonts w:ascii="標楷體" w:eastAsia="標楷體" w:hAnsi="標楷體" w:hint="eastAsia"/>
        </w:rPr>
        <w:t>堂上，</w:t>
      </w:r>
      <w:r w:rsidR="00A46209" w:rsidRPr="00265CBB">
        <w:rPr>
          <w:rFonts w:ascii="標楷體" w:eastAsia="標楷體" w:hAnsi="標楷體" w:hint="eastAsia"/>
          <w:szCs w:val="24"/>
        </w:rPr>
        <w:t>善用學習策略，增進課堂學習專注力，提高學習成效。</w:t>
      </w:r>
      <w:r w:rsidR="00265CBB" w:rsidRPr="00265CBB">
        <w:rPr>
          <w:rFonts w:ascii="標楷體" w:eastAsia="標楷體" w:hAnsi="標楷體" w:hint="eastAsia"/>
          <w:szCs w:val="24"/>
        </w:rPr>
        <w:t>並</w:t>
      </w:r>
      <w:r w:rsidR="001E6EC9" w:rsidRPr="00265CBB">
        <w:rPr>
          <w:rFonts w:ascii="標楷體" w:eastAsia="標楷體" w:hAnsi="標楷體" w:hint="eastAsia"/>
          <w:szCs w:val="24"/>
        </w:rPr>
        <w:t>透過課堂教學、師生間的討論及同儕間的實作演練等，讓學生去覺察與省思自</w:t>
      </w:r>
    </w:p>
    <w:p w:rsidR="00265CBB" w:rsidRDefault="00A95BAE" w:rsidP="00265CB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bookmarkStart w:id="0" w:name="_GoBack"/>
      <w:bookmarkEnd w:id="0"/>
      <w:r w:rsidR="001E6EC9" w:rsidRPr="00265CBB">
        <w:rPr>
          <w:rFonts w:ascii="標楷體" w:eastAsia="標楷體" w:hAnsi="標楷體" w:hint="eastAsia"/>
          <w:szCs w:val="24"/>
        </w:rPr>
        <w:t>我的情緒行為，認識自己的優缺點</w:t>
      </w:r>
      <w:r w:rsidR="0024387D" w:rsidRPr="00265CBB">
        <w:rPr>
          <w:rFonts w:ascii="標楷體" w:eastAsia="標楷體" w:hAnsi="標楷體" w:hint="eastAsia"/>
          <w:szCs w:val="24"/>
        </w:rPr>
        <w:t>。</w:t>
      </w:r>
      <w:r w:rsidR="00265CBB" w:rsidRPr="00265CBB">
        <w:rPr>
          <w:rFonts w:ascii="標楷體" w:eastAsia="標楷體" w:hAnsi="標楷體" w:hint="eastAsia"/>
          <w:szCs w:val="24"/>
        </w:rPr>
        <w:t>進而</w:t>
      </w:r>
      <w:r w:rsidR="001E6EC9" w:rsidRPr="00265CBB">
        <w:rPr>
          <w:rFonts w:ascii="標楷體" w:eastAsia="標楷體" w:hAnsi="標楷體" w:hint="eastAsia"/>
          <w:szCs w:val="24"/>
        </w:rPr>
        <w:t>在同儕相處上，善用自我的優勢能力，學習適應與處遇在同儕團體互動中可能遇到的問題。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="00E8786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="00E8786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數學</w:t>
      </w:r>
      <w:r w:rsidR="00265CBB"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>□社會  □自然科學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□藝術  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□健康與體育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□生活課程</w:t>
      </w:r>
      <w:r w:rsidR="00265CBB"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□科技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□海洋教育  </w:t>
      </w:r>
      <w:r w:rsidR="00E8786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品德教育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□生命教育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 w:rsidR="00E8786D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法治教育 □科技教育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□資訊教育</w:t>
      </w:r>
      <w:r w:rsidR="00265CBB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□閱讀素養  </w:t>
      </w:r>
      <w:r w:rsidR="00E8786D">
        <w:rPr>
          <w:rFonts w:ascii="標楷體" w:eastAsia="標楷體" w:hAnsi="標楷體" w:hint="eastAsia"/>
          <w:szCs w:val="24"/>
        </w:rPr>
        <w:t>□多元文化教育■</w:t>
      </w:r>
      <w:r w:rsidRPr="00EE5480">
        <w:rPr>
          <w:rFonts w:ascii="標楷體" w:eastAsia="標楷體" w:hAnsi="標楷體" w:hint="eastAsia"/>
          <w:szCs w:val="24"/>
        </w:rPr>
        <w:t>家庭教育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265CBB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p w:rsidR="002A182C" w:rsidRDefault="0029730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2A182C" w:rsidRPr="002A182C">
        <w:rPr>
          <w:rFonts w:ascii="標楷體" w:eastAsia="標楷體" w:hAnsi="標楷體" w:hint="eastAsia"/>
          <w:szCs w:val="24"/>
          <w:shd w:val="pct15" w:color="auto" w:fill="FFFFFF"/>
        </w:rPr>
        <w:t>學習策略</w:t>
      </w:r>
    </w:p>
    <w:tbl>
      <w:tblPr>
        <w:tblStyle w:val="a4"/>
        <w:tblW w:w="15275" w:type="dxa"/>
        <w:tblInd w:w="250" w:type="dxa"/>
        <w:tblLook w:val="04A0" w:firstRow="1" w:lastRow="0" w:firstColumn="1" w:lastColumn="0" w:noHBand="0" w:noVBand="1"/>
      </w:tblPr>
      <w:tblGrid>
        <w:gridCol w:w="3055"/>
        <w:gridCol w:w="3055"/>
        <w:gridCol w:w="3055"/>
        <w:gridCol w:w="3055"/>
        <w:gridCol w:w="3055"/>
      </w:tblGrid>
      <w:tr w:rsidR="00A03FB8" w:rsidRPr="002C75F0" w:rsidTr="00A03FB8">
        <w:trPr>
          <w:trHeight w:val="765"/>
        </w:trPr>
        <w:tc>
          <w:tcPr>
            <w:tcW w:w="3055" w:type="dxa"/>
            <w:tcBorders>
              <w:tl2br w:val="single" w:sz="4" w:space="0" w:color="auto"/>
            </w:tcBorders>
          </w:tcPr>
          <w:p w:rsidR="00A03FB8" w:rsidRPr="002C75F0" w:rsidRDefault="00A03FB8" w:rsidP="008B3715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A03FB8" w:rsidRPr="002C75F0" w:rsidRDefault="00A03FB8" w:rsidP="008B3715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055" w:type="dxa"/>
          </w:tcPr>
          <w:p w:rsidR="00A03FB8" w:rsidRPr="00A03FB8" w:rsidRDefault="00A03FB8" w:rsidP="00A03FB8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特學1-</w:t>
            </w:r>
            <w:r w:rsidRPr="00000171">
              <w:rPr>
                <w:rFonts w:ascii="標楷體" w:eastAsia="標楷體" w:hAnsi="標楷體" w:cs="微軟正黑體" w:hint="eastAsia"/>
              </w:rPr>
              <w:t>Ⅱ</w:t>
            </w:r>
            <w:r w:rsidRPr="00000171">
              <w:rPr>
                <w:rFonts w:ascii="標楷體" w:eastAsia="標楷體" w:hAnsi="標楷體"/>
              </w:rPr>
              <w:t xml:space="preserve">-3 </w:t>
            </w:r>
            <w:r>
              <w:rPr>
                <w:rFonts w:ascii="標楷體" w:eastAsia="標楷體" w:hAnsi="標楷體"/>
              </w:rPr>
              <w:t>延長專注時間</w:t>
            </w:r>
          </w:p>
        </w:tc>
        <w:tc>
          <w:tcPr>
            <w:tcW w:w="3055" w:type="dxa"/>
          </w:tcPr>
          <w:p w:rsidR="00A03FB8" w:rsidRPr="00A03FB8" w:rsidRDefault="00A03FB8" w:rsidP="00A03FB8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</w:t>
            </w:r>
            <w:r>
              <w:rPr>
                <w:rFonts w:ascii="標楷體" w:eastAsia="標楷體" w:hAnsi="標楷體" w:hint="eastAsia"/>
              </w:rPr>
              <w:t>2</w:t>
            </w:r>
            <w:r w:rsidRPr="00000171">
              <w:rPr>
                <w:rFonts w:ascii="標楷體" w:eastAsia="標楷體" w:hAnsi="標楷體"/>
              </w:rPr>
              <w:t>-</w:t>
            </w:r>
            <w:r w:rsidRPr="00000171">
              <w:rPr>
                <w:rFonts w:ascii="標楷體" w:eastAsia="標楷體" w:hAnsi="標楷體" w:cs="微軟正黑體" w:hint="eastAsia"/>
              </w:rPr>
              <w:t>Ⅱ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發現增進自我學習動機的方式</w:t>
            </w:r>
          </w:p>
        </w:tc>
        <w:tc>
          <w:tcPr>
            <w:tcW w:w="3055" w:type="dxa"/>
          </w:tcPr>
          <w:p w:rsidR="00A03FB8" w:rsidRPr="00A03FB8" w:rsidRDefault="00A03FB8" w:rsidP="00A03FB8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特學2-</w:t>
            </w:r>
            <w:r w:rsidRPr="00000171">
              <w:rPr>
                <w:rFonts w:ascii="標楷體" w:eastAsia="標楷體" w:hAnsi="標楷體" w:cs="細明體" w:hint="eastAsia"/>
              </w:rPr>
              <w:t>Ⅲ</w:t>
            </w:r>
            <w:r>
              <w:rPr>
                <w:rFonts w:ascii="標楷體" w:eastAsia="標楷體" w:hAnsi="標楷體" w:cs="Calibri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1在不同學習情境下調整自己的學習行為</w:t>
            </w:r>
          </w:p>
        </w:tc>
        <w:tc>
          <w:tcPr>
            <w:tcW w:w="3055" w:type="dxa"/>
          </w:tcPr>
          <w:p w:rsidR="00A03FB8" w:rsidRPr="00000171" w:rsidRDefault="00A03FB8" w:rsidP="00A03FB8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</w:t>
            </w:r>
            <w:r>
              <w:rPr>
                <w:rFonts w:ascii="標楷體" w:eastAsia="標楷體" w:hAnsi="標楷體" w:hint="eastAsia"/>
              </w:rPr>
              <w:t>4</w:t>
            </w:r>
            <w:r w:rsidRPr="00000171">
              <w:rPr>
                <w:rFonts w:ascii="標楷體" w:eastAsia="標楷體" w:hAnsi="標楷體"/>
              </w:rPr>
              <w:t>-</w:t>
            </w:r>
            <w:r w:rsidRPr="00000171">
              <w:rPr>
                <w:rFonts w:ascii="標楷體" w:eastAsia="標楷體" w:hAnsi="標楷體" w:cs="細明體" w:hint="eastAsia"/>
              </w:rPr>
              <w:t>Ⅲ</w:t>
            </w:r>
            <w:r>
              <w:rPr>
                <w:rFonts w:ascii="標楷體" w:eastAsia="標楷體" w:hAnsi="標楷體" w:cs="Calibri"/>
              </w:rPr>
              <w:t>-</w:t>
            </w:r>
            <w:r>
              <w:rPr>
                <w:rFonts w:ascii="標楷體" w:eastAsia="標楷體" w:hAnsi="標楷體" w:cs="Calibri" w:hint="eastAsia"/>
              </w:rPr>
              <w:t>5安排自己的作息時間</w:t>
            </w:r>
          </w:p>
        </w:tc>
      </w:tr>
      <w:tr w:rsidR="00A03FB8" w:rsidRPr="00AD280A" w:rsidTr="00A03FB8">
        <w:trPr>
          <w:trHeight w:val="888"/>
        </w:trPr>
        <w:tc>
          <w:tcPr>
            <w:tcW w:w="3055" w:type="dxa"/>
          </w:tcPr>
          <w:p w:rsidR="00A03FB8" w:rsidRPr="00E42F7E" w:rsidRDefault="00A03FB8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特學A-</w:t>
            </w:r>
            <w:r w:rsidRPr="00000171">
              <w:rPr>
                <w:rFonts w:ascii="標楷體" w:eastAsia="標楷體" w:hAnsi="標楷體" w:cs="微軟正黑體" w:hint="eastAsia"/>
              </w:rPr>
              <w:t>Ⅱ</w:t>
            </w:r>
            <w:r w:rsidRPr="00000171">
              <w:rPr>
                <w:rFonts w:ascii="標楷體" w:eastAsia="標楷體" w:hAnsi="標楷體"/>
              </w:rPr>
              <w:t xml:space="preserve">-2 </w:t>
            </w:r>
            <w:r>
              <w:rPr>
                <w:rFonts w:ascii="標楷體" w:eastAsia="標楷體" w:hAnsi="標楷體"/>
              </w:rPr>
              <w:t>適當的專注時間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A03FB8" w:rsidRPr="00AD280A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5A7A48">
              <w:rPr>
                <w:rFonts w:ascii="標楷體" w:eastAsia="標楷體" w:hAnsi="標楷體" w:hint="eastAsia"/>
                <w:szCs w:val="24"/>
              </w:rPr>
              <w:t>為什麼做事都不專心</w:t>
            </w:r>
          </w:p>
          <w:p w:rsidR="00A03FB8" w:rsidRPr="001465DE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5A7A48">
              <w:rPr>
                <w:rFonts w:ascii="標楷體" w:eastAsia="標楷體" w:hAnsi="標楷體" w:hint="eastAsia"/>
                <w:szCs w:val="24"/>
              </w:rPr>
              <w:t>自我提醒策略應用</w:t>
            </w:r>
          </w:p>
        </w:tc>
        <w:tc>
          <w:tcPr>
            <w:tcW w:w="3055" w:type="dxa"/>
          </w:tcPr>
          <w:p w:rsidR="00A03FB8" w:rsidRPr="00AD280A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55" w:type="dxa"/>
          </w:tcPr>
          <w:p w:rsidR="00A03FB8" w:rsidRPr="002C75F0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55" w:type="dxa"/>
          </w:tcPr>
          <w:p w:rsidR="00A03FB8" w:rsidRPr="002C75F0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03FB8" w:rsidRPr="00AD280A" w:rsidTr="00A03FB8">
        <w:trPr>
          <w:trHeight w:val="873"/>
        </w:trPr>
        <w:tc>
          <w:tcPr>
            <w:tcW w:w="3055" w:type="dxa"/>
          </w:tcPr>
          <w:p w:rsidR="00A03FB8" w:rsidRPr="00A03FB8" w:rsidRDefault="00A03FB8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特學B-</w:t>
            </w:r>
            <w:r w:rsidRPr="00000171">
              <w:rPr>
                <w:rFonts w:ascii="標楷體" w:eastAsia="標楷體" w:hAnsi="標楷體" w:cs="微軟正黑體" w:hint="eastAsia"/>
              </w:rPr>
              <w:t>Ⅱ</w:t>
            </w:r>
            <w:r w:rsidRPr="00000171">
              <w:rPr>
                <w:rFonts w:ascii="標楷體" w:eastAsia="標楷體" w:hAnsi="標楷體"/>
              </w:rPr>
              <w:t xml:space="preserve">-3 </w:t>
            </w:r>
            <w:r>
              <w:rPr>
                <w:rFonts w:ascii="標楷體" w:eastAsia="標楷體" w:hAnsi="標楷體"/>
              </w:rPr>
              <w:t>適合鼓勵或增強學習的方式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A03FB8" w:rsidRPr="005A7A48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5A7A48">
              <w:rPr>
                <w:rFonts w:ascii="標楷體" w:eastAsia="標楷體" w:hAnsi="標楷體" w:hint="eastAsia"/>
                <w:szCs w:val="24"/>
              </w:rPr>
              <w:t>自我提醒策略種類</w:t>
            </w:r>
          </w:p>
          <w:p w:rsidR="00A03FB8" w:rsidRPr="00AD280A" w:rsidRDefault="00A03FB8" w:rsidP="008B371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☆</w:t>
            </w:r>
            <w:r w:rsidRPr="005A7A48">
              <w:rPr>
                <w:rFonts w:ascii="標楷體" w:eastAsia="標楷體" w:hAnsi="標楷體" w:hint="eastAsia"/>
                <w:szCs w:val="24"/>
              </w:rPr>
              <w:t>自我提醒策略應用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A03FB8" w:rsidRPr="00AD280A" w:rsidTr="00A03FB8">
        <w:trPr>
          <w:trHeight w:val="582"/>
        </w:trPr>
        <w:tc>
          <w:tcPr>
            <w:tcW w:w="3055" w:type="dxa"/>
          </w:tcPr>
          <w:p w:rsidR="00A03FB8" w:rsidRPr="00000171" w:rsidRDefault="00A03FB8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000171">
              <w:rPr>
                <w:rFonts w:ascii="標楷體" w:eastAsia="標楷體" w:hAnsi="標楷體"/>
              </w:rPr>
              <w:t>特學B-</w:t>
            </w:r>
            <w:r w:rsidRPr="00000171">
              <w:rPr>
                <w:rFonts w:ascii="標楷體" w:eastAsia="標楷體" w:hAnsi="標楷體" w:cs="細明體" w:hint="eastAsia"/>
              </w:rPr>
              <w:t>Ⅲ</w:t>
            </w:r>
            <w:r w:rsidRPr="00000171">
              <w:rPr>
                <w:rFonts w:ascii="標楷體" w:eastAsia="標楷體" w:hAnsi="標楷體" w:cs="Calibri"/>
              </w:rPr>
              <w:t xml:space="preserve">-3 </w:t>
            </w:r>
            <w:r>
              <w:rPr>
                <w:rFonts w:ascii="標楷體" w:eastAsia="標楷體" w:hAnsi="標楷體"/>
              </w:rPr>
              <w:t>適合自己的學習目標和增強策略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A03FB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A03FB8" w:rsidRPr="005A7A48" w:rsidRDefault="00A03FB8" w:rsidP="00A03FB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Cs w:val="24"/>
              </w:rPr>
              <w:t>自我提醒策略應用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A03FB8" w:rsidRPr="00AD280A" w:rsidTr="00A03FB8">
        <w:trPr>
          <w:trHeight w:val="582"/>
        </w:trPr>
        <w:tc>
          <w:tcPr>
            <w:tcW w:w="3055" w:type="dxa"/>
          </w:tcPr>
          <w:p w:rsidR="00A03FB8" w:rsidRPr="00000171" w:rsidRDefault="00A03FB8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AD280A">
              <w:rPr>
                <w:rFonts w:ascii="標楷體" w:eastAsia="標楷體" w:hAnsi="標楷體" w:hint="eastAsia"/>
              </w:rPr>
              <w:t>特學D-Ⅲ-5</w:t>
            </w:r>
            <w:r>
              <w:rPr>
                <w:rFonts w:ascii="標楷體" w:eastAsia="標楷體" w:hAnsi="標楷體" w:hint="eastAsia"/>
              </w:rPr>
              <w:t>適合的作息時間表</w:t>
            </w: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8B371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5" w:type="dxa"/>
          </w:tcPr>
          <w:p w:rsidR="00A03FB8" w:rsidRPr="005A7A48" w:rsidRDefault="00A03FB8" w:rsidP="00A03FB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A03FB8" w:rsidRPr="005A7A48" w:rsidRDefault="00A03FB8" w:rsidP="00A03FB8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☆學習環境安排</w:t>
            </w:r>
          </w:p>
        </w:tc>
      </w:tr>
    </w:tbl>
    <w:p w:rsidR="002A182C" w:rsidRPr="001F5741" w:rsidRDefault="0029730B" w:rsidP="002C75F0">
      <w:pPr>
        <w:spacing w:line="400" w:lineRule="exact"/>
        <w:jc w:val="both"/>
        <w:rPr>
          <w:rFonts w:ascii="標楷體" w:eastAsia="標楷體" w:hAnsi="標楷體"/>
          <w:szCs w:val="24"/>
          <w:shd w:val="pct15" w:color="auto" w:fill="FFFFFF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1F5741" w:rsidRPr="001F5741">
        <w:rPr>
          <w:rFonts w:ascii="標楷體" w:eastAsia="標楷體" w:hAnsi="標楷體" w:hint="eastAsia"/>
          <w:szCs w:val="24"/>
          <w:shd w:val="pct15" w:color="auto" w:fill="FFFFFF"/>
        </w:rPr>
        <w:t>社會技巧(處己)</w:t>
      </w:r>
    </w:p>
    <w:tbl>
      <w:tblPr>
        <w:tblStyle w:val="a4"/>
        <w:tblW w:w="15338" w:type="dxa"/>
        <w:tblInd w:w="250" w:type="dxa"/>
        <w:tblLook w:val="04A0" w:firstRow="1" w:lastRow="0" w:firstColumn="1" w:lastColumn="0" w:noHBand="0" w:noVBand="1"/>
      </w:tblPr>
      <w:tblGrid>
        <w:gridCol w:w="3856"/>
        <w:gridCol w:w="3827"/>
        <w:gridCol w:w="3849"/>
        <w:gridCol w:w="3806"/>
      </w:tblGrid>
      <w:tr w:rsidR="0057731F" w:rsidRPr="0057731F" w:rsidTr="00B4063B">
        <w:trPr>
          <w:trHeight w:val="719"/>
        </w:trPr>
        <w:tc>
          <w:tcPr>
            <w:tcW w:w="3856" w:type="dxa"/>
            <w:tcBorders>
              <w:tl2br w:val="single" w:sz="4" w:space="0" w:color="auto"/>
            </w:tcBorders>
          </w:tcPr>
          <w:p w:rsidR="00B4063B" w:rsidRPr="0057731F" w:rsidRDefault="00B4063B" w:rsidP="008B3715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</w:t>
            </w:r>
            <w:r w:rsidRPr="0057731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B4063B" w:rsidRPr="0057731F" w:rsidRDefault="00B4063B" w:rsidP="008B3715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827" w:type="dxa"/>
          </w:tcPr>
          <w:p w:rsidR="00B4063B" w:rsidRPr="0057731F" w:rsidRDefault="00B4063B" w:rsidP="008B3715">
            <w:pPr>
              <w:suppressAutoHyphens/>
              <w:overflowPunct w:val="0"/>
              <w:autoSpaceDN w:val="0"/>
              <w:spacing w:line="240" w:lineRule="atLeast"/>
              <w:textAlignment w:val="baseline"/>
              <w:rPr>
                <w:rFonts w:ascii="Times New Roman" w:eastAsia="標楷體" w:hAnsi="Times New Roman"/>
                <w:lang w:val="zh-TW"/>
              </w:rPr>
            </w:pPr>
            <w:r w:rsidRPr="0057731F">
              <w:rPr>
                <w:rFonts w:ascii="Times New Roman" w:eastAsia="標楷體" w:hAnsi="Times New Roman"/>
                <w:lang w:val="zh-TW"/>
              </w:rPr>
              <w:t>特社</w:t>
            </w:r>
            <w:r w:rsidRPr="0057731F">
              <w:rPr>
                <w:rFonts w:ascii="Times New Roman" w:eastAsia="標楷體" w:hAnsi="Times New Roman"/>
                <w:lang w:val="zh-TW"/>
              </w:rPr>
              <w:t>1-II-1</w:t>
            </w:r>
            <w:r w:rsidRPr="0057731F">
              <w:rPr>
                <w:rFonts w:ascii="Times New Roman" w:eastAsia="標楷體" w:hAnsi="Times New Roman"/>
                <w:lang w:val="zh-TW"/>
              </w:rPr>
              <w:t>嘗試因應與處理基本的情緒及壓力</w:t>
            </w:r>
          </w:p>
        </w:tc>
        <w:tc>
          <w:tcPr>
            <w:tcW w:w="3849" w:type="dxa"/>
          </w:tcPr>
          <w:p w:rsidR="00B4063B" w:rsidRPr="0057731F" w:rsidRDefault="00B4063B" w:rsidP="00B4063B">
            <w:pPr>
              <w:suppressAutoHyphens/>
              <w:overflowPunct w:val="0"/>
              <w:autoSpaceDN w:val="0"/>
              <w:spacing w:line="240" w:lineRule="atLeast"/>
              <w:textAlignment w:val="baseline"/>
              <w:rPr>
                <w:rFonts w:ascii="Times New Roman" w:eastAsia="標楷體" w:hAnsi="Times New Roman"/>
                <w:lang w:val="zh-TW"/>
              </w:rPr>
            </w:pPr>
            <w:r w:rsidRPr="0057731F">
              <w:rPr>
                <w:rFonts w:ascii="Times New Roman" w:eastAsia="標楷體" w:hAnsi="Times New Roman"/>
                <w:lang w:val="zh-TW"/>
              </w:rPr>
              <w:t>特社</w:t>
            </w:r>
            <w:r w:rsidRPr="0057731F">
              <w:rPr>
                <w:rFonts w:ascii="Times New Roman" w:eastAsia="標楷體" w:hAnsi="Times New Roman"/>
              </w:rPr>
              <w:t>1-II-4</w:t>
            </w:r>
            <w:r w:rsidRPr="0057731F">
              <w:rPr>
                <w:rFonts w:ascii="Times New Roman" w:eastAsia="標楷體" w:hAnsi="Times New Roman"/>
                <w:lang w:val="zh-TW"/>
              </w:rPr>
              <w:t>嘗試使用策略解決問題並接納後果</w:t>
            </w:r>
          </w:p>
        </w:tc>
        <w:tc>
          <w:tcPr>
            <w:tcW w:w="3806" w:type="dxa"/>
          </w:tcPr>
          <w:p w:rsidR="00B4063B" w:rsidRPr="0057731F" w:rsidRDefault="00B4063B" w:rsidP="008B3715">
            <w:pPr>
              <w:suppressAutoHyphens/>
              <w:overflowPunct w:val="0"/>
              <w:autoSpaceDN w:val="0"/>
              <w:spacing w:line="240" w:lineRule="atLeast"/>
              <w:textAlignment w:val="baseline"/>
              <w:rPr>
                <w:rFonts w:ascii="Times New Roman" w:eastAsia="標楷體" w:hAnsi="Times New Roman"/>
                <w:lang w:val="zh-TW"/>
              </w:rPr>
            </w:pPr>
            <w:r w:rsidRPr="0057731F">
              <w:rPr>
                <w:rFonts w:ascii="Times New Roman" w:eastAsia="標楷體" w:hAnsi="Times New Roman"/>
                <w:lang w:val="zh-TW"/>
              </w:rPr>
              <w:t>特社</w:t>
            </w:r>
            <w:r w:rsidRPr="0057731F">
              <w:rPr>
                <w:rFonts w:ascii="Times New Roman" w:eastAsia="標楷體" w:hAnsi="Times New Roman"/>
                <w:lang w:val="zh-TW"/>
              </w:rPr>
              <w:t>1-III-1</w:t>
            </w:r>
            <w:r w:rsidRPr="0057731F">
              <w:rPr>
                <w:rFonts w:ascii="Times New Roman" w:eastAsia="標楷體" w:hAnsi="Times New Roman"/>
                <w:lang w:val="zh-TW"/>
              </w:rPr>
              <w:t>聽從建議選擇較佳的情緒處理技巧</w:t>
            </w:r>
          </w:p>
        </w:tc>
      </w:tr>
      <w:tr w:rsidR="0057731F" w:rsidRPr="0057731F" w:rsidTr="00B4063B">
        <w:tc>
          <w:tcPr>
            <w:tcW w:w="3856" w:type="dxa"/>
          </w:tcPr>
          <w:p w:rsidR="00B4063B" w:rsidRPr="0057731F" w:rsidRDefault="00B4063B" w:rsidP="00B4063B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特社A-Ⅱ-2壓力源的評估與處理</w:t>
            </w:r>
          </w:p>
          <w:p w:rsidR="00B4063B" w:rsidRPr="0057731F" w:rsidRDefault="00B4063B" w:rsidP="00B4063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</w:tcPr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☆情緒的種類(正面&amp;負面)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☆什麼是E</w:t>
            </w:r>
            <w:r w:rsidRPr="0057731F">
              <w:rPr>
                <w:rFonts w:ascii="標楷體" w:eastAsia="標楷體" w:hAnsi="標楷體"/>
              </w:rPr>
              <w:t>Q?</w:t>
            </w:r>
          </w:p>
          <w:p w:rsidR="00B4063B" w:rsidRPr="0057731F" w:rsidRDefault="00B4063B" w:rsidP="00B4063B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同理心</w:t>
            </w:r>
          </w:p>
          <w:p w:rsidR="00B4063B" w:rsidRPr="0057731F" w:rsidRDefault="00B4063B" w:rsidP="00B4063B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☆如何化解自己的負面情緒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《同儕相處》</w:t>
            </w:r>
          </w:p>
          <w:p w:rsidR="00B4063B" w:rsidRPr="0057731F" w:rsidRDefault="00B4063B" w:rsidP="00B4063B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☆我的優缺點</w:t>
            </w:r>
          </w:p>
        </w:tc>
        <w:tc>
          <w:tcPr>
            <w:tcW w:w="3849" w:type="dxa"/>
          </w:tcPr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☆接受拒絕(負面感覺)</w:t>
            </w:r>
          </w:p>
        </w:tc>
        <w:tc>
          <w:tcPr>
            <w:tcW w:w="3806" w:type="dxa"/>
          </w:tcPr>
          <w:p w:rsidR="00B4063B" w:rsidRPr="0057731F" w:rsidRDefault="00B4063B" w:rsidP="00B4063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7731F" w:rsidRPr="0057731F" w:rsidTr="00B4063B">
        <w:tc>
          <w:tcPr>
            <w:tcW w:w="3856" w:type="dxa"/>
          </w:tcPr>
          <w:p w:rsidR="00B4063B" w:rsidRPr="0057731F" w:rsidRDefault="00B4063B" w:rsidP="00B4063B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特社A-Ⅲ-1複雜情緒的處理</w:t>
            </w:r>
          </w:p>
          <w:p w:rsidR="00B4063B" w:rsidRPr="0057731F" w:rsidRDefault="00B4063B" w:rsidP="00B4063B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</w:tcPr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49" w:type="dxa"/>
          </w:tcPr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06" w:type="dxa"/>
          </w:tcPr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  <w:p w:rsidR="00B4063B" w:rsidRPr="0057731F" w:rsidRDefault="00B4063B" w:rsidP="00B4063B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B4063B" w:rsidRPr="0057731F" w:rsidRDefault="00B4063B" w:rsidP="002C182F">
            <w:pPr>
              <w:widowControl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☆接受拒絕(負面感覺)</w:t>
            </w:r>
          </w:p>
        </w:tc>
      </w:tr>
    </w:tbl>
    <w:p w:rsidR="0029730B" w:rsidRDefault="00271888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</w:p>
    <w:p w:rsidR="00A03FB8" w:rsidRDefault="00A03FB8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65CBB" w:rsidRDefault="00265CBB" w:rsidP="002C75F0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</w:p>
    <w:p w:rsidR="00A03FB8" w:rsidRDefault="00A03FB8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A182C" w:rsidRPr="001F5741" w:rsidRDefault="0029730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271888" w:rsidRPr="00271888">
        <w:rPr>
          <w:rFonts w:ascii="標楷體" w:eastAsia="標楷體" w:hAnsi="標楷體" w:hint="eastAsia"/>
          <w:szCs w:val="24"/>
          <w:shd w:val="pct15" w:color="auto" w:fill="FFFFFF"/>
        </w:rPr>
        <w:t xml:space="preserve"> 社會技巧(處人)</w:t>
      </w:r>
    </w:p>
    <w:tbl>
      <w:tblPr>
        <w:tblStyle w:val="a4"/>
        <w:tblW w:w="15283" w:type="dxa"/>
        <w:tblInd w:w="250" w:type="dxa"/>
        <w:tblLook w:val="04A0" w:firstRow="1" w:lastRow="0" w:firstColumn="1" w:lastColumn="0" w:noHBand="0" w:noVBand="1"/>
      </w:tblPr>
      <w:tblGrid>
        <w:gridCol w:w="3056"/>
        <w:gridCol w:w="3057"/>
        <w:gridCol w:w="3056"/>
        <w:gridCol w:w="3057"/>
        <w:gridCol w:w="3057"/>
      </w:tblGrid>
      <w:tr w:rsidR="0057731F" w:rsidRPr="0057731F" w:rsidTr="00A03FB8">
        <w:trPr>
          <w:trHeight w:val="1259"/>
        </w:trPr>
        <w:tc>
          <w:tcPr>
            <w:tcW w:w="3056" w:type="dxa"/>
            <w:tcBorders>
              <w:tl2br w:val="single" w:sz="4" w:space="0" w:color="auto"/>
            </w:tcBorders>
          </w:tcPr>
          <w:p w:rsidR="002C182F" w:rsidRPr="0057731F" w:rsidRDefault="002C182F" w:rsidP="008B3715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57731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182F" w:rsidRPr="0057731F" w:rsidRDefault="002C182F" w:rsidP="002C182F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182F" w:rsidRPr="0057731F" w:rsidRDefault="002C182F" w:rsidP="008B3715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3057" w:type="dxa"/>
          </w:tcPr>
          <w:p w:rsidR="002C182F" w:rsidRPr="0057731F" w:rsidRDefault="002C182F" w:rsidP="00A03FB8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特社2-II-1解讀他人口語與非口語溝通的情緒及目的，並反思自己是否有應留意或改善之處</w:t>
            </w:r>
          </w:p>
        </w:tc>
        <w:tc>
          <w:tcPr>
            <w:tcW w:w="3056" w:type="dxa"/>
          </w:tcPr>
          <w:p w:rsidR="002C182F" w:rsidRPr="0057731F" w:rsidRDefault="004C1B3F" w:rsidP="00A03FB8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特社2-II-4分辨與採用適當的方式解決衝突，並能理性評估和接受衝突的後果</w:t>
            </w:r>
          </w:p>
        </w:tc>
        <w:tc>
          <w:tcPr>
            <w:tcW w:w="3057" w:type="dxa"/>
          </w:tcPr>
          <w:p w:rsidR="002C182F" w:rsidRPr="0057731F" w:rsidRDefault="004C1B3F" w:rsidP="00A03FB8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特社2-III-4依據情境，用適當的方式與他人分享自己喜歡的物品或生活經驗</w:t>
            </w:r>
          </w:p>
        </w:tc>
        <w:tc>
          <w:tcPr>
            <w:tcW w:w="3057" w:type="dxa"/>
          </w:tcPr>
          <w:p w:rsidR="002C182F" w:rsidRPr="0057731F" w:rsidRDefault="002C182F" w:rsidP="008B3715">
            <w:pPr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特社2-III-8理性評估與接受被拒絕的原因</w:t>
            </w:r>
          </w:p>
        </w:tc>
      </w:tr>
      <w:tr w:rsidR="0057731F" w:rsidRPr="0057731F" w:rsidTr="002C182F">
        <w:trPr>
          <w:trHeight w:val="2295"/>
        </w:trPr>
        <w:tc>
          <w:tcPr>
            <w:tcW w:w="3056" w:type="dxa"/>
          </w:tcPr>
          <w:p w:rsidR="002C182F" w:rsidRPr="0057731F" w:rsidRDefault="002C182F" w:rsidP="008B3715">
            <w:pPr>
              <w:widowControl/>
              <w:rPr>
                <w:rFonts w:ascii="標楷體" w:eastAsia="標楷體" w:hAnsi="標楷體" w:cs="Arial"/>
                <w:kern w:val="3"/>
                <w:lang w:bidi="en-US"/>
              </w:rPr>
            </w:pP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特社B-Ⅱ-1訊息解讀的技巧</w:t>
            </w: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《同理心》</w:t>
            </w:r>
          </w:p>
          <w:p w:rsidR="002C182F" w:rsidRPr="0057731F" w:rsidRDefault="002C182F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☆如何解讀他人的想法</w:t>
            </w:r>
          </w:p>
          <w:p w:rsidR="002C182F" w:rsidRPr="0057731F" w:rsidRDefault="002C182F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☆如何化解自己的負面情緒</w:t>
            </w:r>
          </w:p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《同儕相處》</w:t>
            </w:r>
          </w:p>
          <w:p w:rsidR="002C182F" w:rsidRPr="0057731F" w:rsidRDefault="002C182F" w:rsidP="008B3715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☆同儕的優缺點</w:t>
            </w:r>
          </w:p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☆說話技巧(婉轉表達)</w:t>
            </w:r>
          </w:p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☆同理心練習</w:t>
            </w:r>
          </w:p>
        </w:tc>
        <w:tc>
          <w:tcPr>
            <w:tcW w:w="3056" w:type="dxa"/>
          </w:tcPr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《同儕相處》</w:t>
            </w:r>
          </w:p>
          <w:p w:rsidR="004C1B3F" w:rsidRPr="0057731F" w:rsidRDefault="004C1B3F" w:rsidP="004C1B3F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☆同儕互動衝突的解決方式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2C182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</w:rPr>
              <w:t>☆問題解決(衝突產生)</w:t>
            </w:r>
          </w:p>
        </w:tc>
        <w:tc>
          <w:tcPr>
            <w:tcW w:w="3057" w:type="dxa"/>
          </w:tcPr>
          <w:p w:rsidR="002C182F" w:rsidRPr="0057731F" w:rsidRDefault="002C182F" w:rsidP="002973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  <w:tr w:rsidR="0057731F" w:rsidRPr="0057731F" w:rsidTr="002C182F">
        <w:trPr>
          <w:trHeight w:val="1417"/>
        </w:trPr>
        <w:tc>
          <w:tcPr>
            <w:tcW w:w="3056" w:type="dxa"/>
          </w:tcPr>
          <w:p w:rsidR="002C182F" w:rsidRPr="0057731F" w:rsidRDefault="002C182F" w:rsidP="008B3715">
            <w:pPr>
              <w:widowControl/>
              <w:rPr>
                <w:rFonts w:ascii="標楷體" w:eastAsia="標楷體" w:hAnsi="標楷體" w:cs="Arial"/>
                <w:kern w:val="3"/>
                <w:lang w:bidi="en-US"/>
              </w:rPr>
            </w:pP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特社B-Ⅲ-3自我經驗的分享</w:t>
            </w: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6" w:type="dxa"/>
          </w:tcPr>
          <w:p w:rsidR="002C182F" w:rsidRPr="0057731F" w:rsidRDefault="002C182F" w:rsidP="002C182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7" w:type="dxa"/>
          </w:tcPr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☆說話技巧(婉轉表達)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☆同理心練習</w:t>
            </w:r>
          </w:p>
          <w:p w:rsidR="004C1B3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2C182F" w:rsidRPr="0057731F" w:rsidRDefault="004C1B3F" w:rsidP="004C1B3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</w:tc>
        <w:tc>
          <w:tcPr>
            <w:tcW w:w="3057" w:type="dxa"/>
          </w:tcPr>
          <w:p w:rsidR="002C182F" w:rsidRPr="0057731F" w:rsidRDefault="002C182F" w:rsidP="002C182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2C182F" w:rsidRPr="0057731F" w:rsidRDefault="002C182F" w:rsidP="002C182F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</w:tc>
      </w:tr>
      <w:tr w:rsidR="0057731F" w:rsidRPr="0057731F" w:rsidTr="002C182F">
        <w:trPr>
          <w:trHeight w:val="850"/>
        </w:trPr>
        <w:tc>
          <w:tcPr>
            <w:tcW w:w="3056" w:type="dxa"/>
          </w:tcPr>
          <w:p w:rsidR="002C182F" w:rsidRPr="0057731F" w:rsidRDefault="002C182F" w:rsidP="008B3715">
            <w:pPr>
              <w:widowControl/>
              <w:rPr>
                <w:rFonts w:ascii="標楷體" w:eastAsia="標楷體" w:hAnsi="標楷體" w:cs="Arial"/>
                <w:kern w:val="3"/>
                <w:lang w:bidi="en-US"/>
              </w:rPr>
            </w:pP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特社C-Ⅱ-1學習成員之間的關懷與表達</w:t>
            </w: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《同儕相處》</w:t>
            </w:r>
          </w:p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☆什麼是同儕(學校&amp;家庭)</w:t>
            </w:r>
          </w:p>
          <w:p w:rsidR="002C182F" w:rsidRPr="0057731F" w:rsidRDefault="002C182F" w:rsidP="00271888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☆同儕的優缺點</w:t>
            </w:r>
          </w:p>
        </w:tc>
        <w:tc>
          <w:tcPr>
            <w:tcW w:w="3056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57" w:type="dxa"/>
          </w:tcPr>
          <w:p w:rsidR="002C182F" w:rsidRPr="0057731F" w:rsidRDefault="002C182F" w:rsidP="008B371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</w:tbl>
    <w:p w:rsidR="00271888" w:rsidRPr="002C75F0" w:rsidRDefault="0029730B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F7EFC" w:rsidRPr="0029730B">
        <w:rPr>
          <w:rFonts w:ascii="標楷體" w:eastAsia="標楷體" w:hAnsi="標楷體" w:hint="eastAsia"/>
          <w:szCs w:val="24"/>
          <w:shd w:val="pct15" w:color="auto" w:fill="FFFFFF"/>
        </w:rPr>
        <w:t>社會技巧(處環境)</w:t>
      </w:r>
    </w:p>
    <w:tbl>
      <w:tblPr>
        <w:tblStyle w:val="a4"/>
        <w:tblW w:w="15338" w:type="dxa"/>
        <w:tblInd w:w="250" w:type="dxa"/>
        <w:tblLook w:val="04A0" w:firstRow="1" w:lastRow="0" w:firstColumn="1" w:lastColumn="0" w:noHBand="0" w:noVBand="1"/>
      </w:tblPr>
      <w:tblGrid>
        <w:gridCol w:w="5112"/>
        <w:gridCol w:w="5113"/>
        <w:gridCol w:w="5113"/>
      </w:tblGrid>
      <w:tr w:rsidR="0057731F" w:rsidRPr="0057731F" w:rsidTr="0029730B">
        <w:trPr>
          <w:trHeight w:val="583"/>
        </w:trPr>
        <w:tc>
          <w:tcPr>
            <w:tcW w:w="5112" w:type="dxa"/>
            <w:tcBorders>
              <w:tl2br w:val="single" w:sz="4" w:space="0" w:color="auto"/>
            </w:tcBorders>
          </w:tcPr>
          <w:p w:rsidR="007F7EFC" w:rsidRPr="0057731F" w:rsidRDefault="007F7EFC" w:rsidP="007F7EF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 xml:space="preserve">          </w:t>
            </w:r>
            <w:r w:rsidR="00593646" w:rsidRPr="0057731F"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57731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7F7EFC" w:rsidRPr="0057731F" w:rsidRDefault="007F7EFC" w:rsidP="007F7EF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7731F">
              <w:rPr>
                <w:rFonts w:ascii="標楷體" w:eastAsia="標楷體" w:hAnsi="標楷體" w:hint="eastAsia"/>
                <w:szCs w:val="24"/>
              </w:rPr>
              <w:t>特社3-II-2在小組中分工合作完成自己的工作</w:t>
            </w: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731F">
              <w:rPr>
                <w:rFonts w:ascii="標楷體" w:eastAsia="標楷體" w:hAnsi="標楷體" w:hint="eastAsia"/>
                <w:szCs w:val="24"/>
              </w:rPr>
              <w:t>特社3-III-2</w:t>
            </w:r>
            <w:r w:rsidR="0029730B" w:rsidRPr="0057731F">
              <w:rPr>
                <w:rFonts w:ascii="標楷體" w:eastAsia="標楷體" w:hAnsi="標楷體" w:hint="eastAsia"/>
                <w:szCs w:val="24"/>
              </w:rPr>
              <w:t>主動參與課堂或小組討論，並在小組中主動對他人提供協助</w:t>
            </w:r>
          </w:p>
        </w:tc>
      </w:tr>
      <w:tr w:rsidR="0057731F" w:rsidRPr="0057731F" w:rsidTr="0029730B">
        <w:tc>
          <w:tcPr>
            <w:tcW w:w="5112" w:type="dxa"/>
          </w:tcPr>
          <w:p w:rsidR="007F7EFC" w:rsidRPr="0057731F" w:rsidRDefault="007F7EFC" w:rsidP="007F7EFC">
            <w:pPr>
              <w:widowControl/>
              <w:rPr>
                <w:rFonts w:ascii="標楷體" w:eastAsia="標楷體" w:hAnsi="標楷體" w:cs="Arial"/>
                <w:kern w:val="3"/>
                <w:lang w:bidi="en-US"/>
              </w:rPr>
            </w:pP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特社B-Ⅱ-3</w:t>
            </w:r>
            <w:r w:rsidR="0029730B"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團體的基本規範</w:t>
            </w:r>
          </w:p>
          <w:p w:rsidR="007F7EFC" w:rsidRPr="0057731F" w:rsidRDefault="007F7EFC" w:rsidP="007F7EFC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7F7EFC" w:rsidRPr="0057731F" w:rsidRDefault="007F7EFC" w:rsidP="002973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☆團體合作(選擇夥伴)</w:t>
            </w: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731F" w:rsidRPr="0057731F" w:rsidTr="0029730B">
        <w:tc>
          <w:tcPr>
            <w:tcW w:w="5112" w:type="dxa"/>
          </w:tcPr>
          <w:p w:rsidR="007F7EFC" w:rsidRPr="0057731F" w:rsidRDefault="007F7EFC" w:rsidP="007F7EFC">
            <w:pPr>
              <w:widowControl/>
              <w:rPr>
                <w:rFonts w:ascii="標楷體" w:eastAsia="標楷體" w:hAnsi="標楷體" w:cs="Arial"/>
                <w:kern w:val="3"/>
                <w:lang w:bidi="en-US"/>
              </w:rPr>
            </w:pP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特社B-</w:t>
            </w:r>
            <w:r w:rsidR="002C182F"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Ⅲ</w:t>
            </w:r>
            <w:r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-4</w:t>
            </w:r>
            <w:r w:rsidR="002C182F"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自我需求</w:t>
            </w:r>
            <w:r w:rsidR="00F81C6F" w:rsidRPr="0057731F">
              <w:rPr>
                <w:rFonts w:ascii="標楷體" w:eastAsia="標楷體" w:hAnsi="標楷體" w:cs="Arial" w:hint="eastAsia"/>
                <w:kern w:val="3"/>
                <w:lang w:bidi="en-US"/>
              </w:rPr>
              <w:t>與困難的表達</w:t>
            </w:r>
          </w:p>
          <w:p w:rsidR="007F7EFC" w:rsidRPr="0057731F" w:rsidRDefault="007F7EFC" w:rsidP="007F7EFC">
            <w:pPr>
              <w:rPr>
                <w:rFonts w:ascii="標楷體" w:eastAsia="標楷體" w:hAnsi="標楷體"/>
              </w:rPr>
            </w:pP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</w:tcPr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《同儕相處》</w:t>
            </w:r>
          </w:p>
          <w:p w:rsidR="007F7EFC" w:rsidRPr="0057731F" w:rsidRDefault="007F7EFC" w:rsidP="007F7EFC">
            <w:pPr>
              <w:spacing w:line="280" w:lineRule="exact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☆同儕互動衝突的解決方式</w:t>
            </w:r>
          </w:p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《認識情緒商數E</w:t>
            </w:r>
            <w:r w:rsidRPr="0057731F"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7F7EFC" w:rsidRPr="0057731F" w:rsidRDefault="007F7EFC" w:rsidP="0029730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☆學校裡的9堂人際課</w:t>
            </w:r>
          </w:p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7731F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7F7EFC" w:rsidRPr="0057731F" w:rsidRDefault="007F7EFC" w:rsidP="007F7EF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7731F">
              <w:rPr>
                <w:rFonts w:ascii="標楷體" w:eastAsia="標楷體" w:hAnsi="標楷體" w:hint="eastAsia"/>
              </w:rPr>
              <w:t>☆問題解決(衝突產生)</w:t>
            </w:r>
          </w:p>
        </w:tc>
      </w:tr>
    </w:tbl>
    <w:p w:rsidR="00593646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1541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3682"/>
        <w:gridCol w:w="1080"/>
        <w:gridCol w:w="3315"/>
        <w:gridCol w:w="2551"/>
        <w:gridCol w:w="2410"/>
      </w:tblGrid>
      <w:tr w:rsidR="008740E4" w:rsidRPr="002C75F0" w:rsidTr="0029730B">
        <w:trPr>
          <w:trHeight w:val="370"/>
        </w:trPr>
        <w:tc>
          <w:tcPr>
            <w:tcW w:w="15418" w:type="dxa"/>
            <w:gridSpan w:val="6"/>
            <w:vAlign w:val="center"/>
          </w:tcPr>
          <w:p w:rsidR="008740E4" w:rsidRPr="002C75F0" w:rsidRDefault="008740E4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111學年度第一學期</w:t>
            </w:r>
          </w:p>
        </w:tc>
      </w:tr>
      <w:tr w:rsidR="002C75F0" w:rsidRPr="002C75F0" w:rsidTr="0029730B">
        <w:trPr>
          <w:trHeight w:val="370"/>
        </w:trPr>
        <w:tc>
          <w:tcPr>
            <w:tcW w:w="238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682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108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3315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255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241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2C75F0" w:rsidTr="0029730B">
        <w:trPr>
          <w:cantSplit/>
          <w:trHeight w:val="1038"/>
        </w:trPr>
        <w:tc>
          <w:tcPr>
            <w:tcW w:w="2380" w:type="dxa"/>
          </w:tcPr>
          <w:p w:rsidR="002C75F0" w:rsidRDefault="008740E4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第1週</w:t>
            </w:r>
          </w:p>
          <w:p w:rsidR="008740E4" w:rsidRDefault="008740E4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8740E4" w:rsidRPr="002C75F0" w:rsidRDefault="008740E4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第4週</w:t>
            </w:r>
          </w:p>
        </w:tc>
        <w:tc>
          <w:tcPr>
            <w:tcW w:w="3682" w:type="dxa"/>
          </w:tcPr>
          <w:p w:rsidR="004E1C01" w:rsidRPr="005A7A48" w:rsidRDefault="004E1C01" w:rsidP="004E1C0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4E1C01" w:rsidRDefault="004E1C01" w:rsidP="004E1C0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A7A48">
              <w:rPr>
                <w:rFonts w:ascii="標楷體" w:eastAsia="標楷體" w:hAnsi="標楷體" w:hint="eastAsia"/>
                <w:szCs w:val="24"/>
              </w:rPr>
              <w:t>1.為什麼做事都不專心</w:t>
            </w:r>
          </w:p>
          <w:p w:rsidR="00723003" w:rsidRDefault="00723003" w:rsidP="004E1C0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(1)觀看自己課堂上課影片，觀察自 </w:t>
            </w:r>
          </w:p>
          <w:p w:rsidR="00723003" w:rsidRPr="00723003" w:rsidRDefault="00723003" w:rsidP="004E1C0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己為何上課不專心</w:t>
            </w:r>
          </w:p>
          <w:p w:rsidR="00723003" w:rsidRPr="005A7A48" w:rsidRDefault="00723003" w:rsidP="004E1C0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(2)舉例與分析不專心的原因</w:t>
            </w:r>
          </w:p>
          <w:p w:rsidR="004E1C01" w:rsidRPr="005A7A48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5A7A48">
              <w:rPr>
                <w:rFonts w:ascii="標楷體" w:eastAsia="標楷體" w:hAnsi="標楷體" w:hint="eastAsia"/>
                <w:szCs w:val="24"/>
              </w:rPr>
              <w:t>2.自我提醒策略種類</w:t>
            </w:r>
            <w:r w:rsidR="00723003">
              <w:rPr>
                <w:rFonts w:ascii="標楷體" w:eastAsia="標楷體" w:hAnsi="標楷體" w:hint="eastAsia"/>
                <w:szCs w:val="24"/>
              </w:rPr>
              <w:t>與應用</w:t>
            </w:r>
          </w:p>
          <w:p w:rsidR="002C75F0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(1)種類：口語、字條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szCs w:val="24"/>
              </w:rPr>
              <w:t>提醒</w:t>
            </w:r>
          </w:p>
          <w:p w:rsidR="00A176B3" w:rsidRPr="00A176B3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(2)應用方式</w:t>
            </w:r>
            <w:r w:rsidR="00A176B3">
              <w:rPr>
                <w:rFonts w:ascii="標楷體" w:eastAsia="標楷體" w:hAnsi="標楷體" w:hint="eastAsia"/>
                <w:szCs w:val="24"/>
              </w:rPr>
              <w:t>：事前提醒作準備、當下覺察立即自我提醒</w:t>
            </w:r>
          </w:p>
          <w:p w:rsidR="00A46209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A46209">
              <w:rPr>
                <w:rFonts w:ascii="標楷體" w:eastAsia="標楷體" w:hAnsi="標楷體" w:hint="eastAsia"/>
                <w:szCs w:val="24"/>
              </w:rPr>
              <w:t>.學習環境的安排</w:t>
            </w:r>
          </w:p>
          <w:p w:rsidR="00723003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(1)擬定規劃作息時間表</w:t>
            </w:r>
          </w:p>
          <w:p w:rsidR="00723003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(2)物理環境的安排</w:t>
            </w:r>
          </w:p>
          <w:p w:rsidR="00723003" w:rsidRPr="004E1C01" w:rsidRDefault="00723003" w:rsidP="008740E4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(3)心理環境的安排(自我增強)</w:t>
            </w:r>
          </w:p>
        </w:tc>
        <w:tc>
          <w:tcPr>
            <w:tcW w:w="1080" w:type="dxa"/>
          </w:tcPr>
          <w:p w:rsidR="002C75F0" w:rsidRPr="002C75F0" w:rsidRDefault="007C4DB2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315" w:type="dxa"/>
          </w:tcPr>
          <w:p w:rsidR="007C4DB2" w:rsidRDefault="007C4DB2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2C75F0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</w:t>
            </w:r>
            <w:r w:rsidR="001465DE"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1465DE" w:rsidRDefault="001465D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</w:t>
            </w:r>
            <w:r w:rsidR="007C4DB2">
              <w:rPr>
                <w:rFonts w:ascii="標楷體" w:eastAsia="標楷體" w:hAnsi="標楷體" w:hint="eastAsia"/>
                <w:szCs w:val="24"/>
              </w:rPr>
              <w:t>：唐朝小栗子(我要專心)</w:t>
            </w:r>
          </w:p>
          <w:p w:rsidR="001465DE" w:rsidRPr="002C75F0" w:rsidRDefault="001465D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</w:t>
            </w:r>
            <w:r w:rsidR="007C4DB2">
              <w:rPr>
                <w:rFonts w:ascii="標楷體" w:eastAsia="標楷體" w:hAnsi="標楷體" w:hint="eastAsia"/>
                <w:szCs w:val="24"/>
              </w:rPr>
              <w:t>：醜娃娃</w:t>
            </w:r>
          </w:p>
        </w:tc>
        <w:tc>
          <w:tcPr>
            <w:tcW w:w="2551" w:type="dxa"/>
          </w:tcPr>
          <w:p w:rsidR="002C75F0" w:rsidRPr="002C75F0" w:rsidRDefault="001465DE" w:rsidP="007C4DB2">
            <w:pPr>
              <w:snapToGrid w:val="0"/>
              <w:spacing w:line="280" w:lineRule="exact"/>
              <w:ind w:left="166" w:hangingChars="69" w:hanging="166"/>
              <w:jc w:val="both"/>
              <w:rPr>
                <w:rFonts w:ascii="標楷體" w:eastAsia="標楷體" w:hAnsi="標楷體"/>
                <w:szCs w:val="24"/>
              </w:rPr>
            </w:pPr>
            <w:r w:rsidRPr="009F4531">
              <w:rPr>
                <w:rFonts w:ascii="標楷體" w:eastAsia="標楷體" w:hAnsi="標楷體" w:hint="eastAsia"/>
                <w:szCs w:val="24"/>
              </w:rPr>
              <w:t>問答、實作、行為觀察</w:t>
            </w:r>
          </w:p>
        </w:tc>
        <w:tc>
          <w:tcPr>
            <w:tcW w:w="241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29730B">
        <w:trPr>
          <w:cantSplit/>
          <w:trHeight w:val="1038"/>
        </w:trPr>
        <w:tc>
          <w:tcPr>
            <w:tcW w:w="2380" w:type="dxa"/>
          </w:tcPr>
          <w:p w:rsidR="008740E4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第5週</w:t>
            </w:r>
          </w:p>
          <w:p w:rsidR="008740E4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2C75F0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</w:t>
            </w:r>
            <w:r w:rsidR="007C4DB2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</w:tc>
        <w:tc>
          <w:tcPr>
            <w:tcW w:w="3682" w:type="dxa"/>
          </w:tcPr>
          <w:p w:rsidR="004E1C01" w:rsidRPr="00087F5B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87F5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</w:t>
            </w: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認識情緒商數E</w:t>
            </w:r>
            <w:r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  <w:t>Q</w:t>
            </w:r>
            <w:r w:rsidRPr="00087F5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4E1C01" w:rsidRPr="00087F5B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情緒的種類(正面&amp;負面)</w:t>
            </w:r>
          </w:p>
          <w:p w:rsidR="004E1C01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什麼是E</w:t>
            </w:r>
            <w:r>
              <w:rPr>
                <w:rFonts w:ascii="標楷體" w:eastAsia="標楷體" w:hAnsi="標楷體"/>
              </w:rPr>
              <w:t>Q?</w:t>
            </w:r>
          </w:p>
          <w:p w:rsidR="002C75F0" w:rsidRDefault="004E1C01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3.學校裡的9堂人際課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(1)我想一起玩，但被拒絕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(2)沒人要和我同組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(3)被同學欺負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(4)同學欺負他人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(5)真想當她的好朋友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(6)排擠他人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(7)玩遊戲輸了</w:t>
            </w:r>
          </w:p>
          <w:p w:rsidR="007C4DB2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(8)霸凌同學</w:t>
            </w:r>
          </w:p>
          <w:p w:rsidR="007C4DB2" w:rsidRPr="008740E4" w:rsidRDefault="007C4DB2" w:rsidP="008740E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(9)老師的偏見</w:t>
            </w:r>
          </w:p>
        </w:tc>
        <w:tc>
          <w:tcPr>
            <w:tcW w:w="1080" w:type="dxa"/>
          </w:tcPr>
          <w:p w:rsidR="002C75F0" w:rsidRPr="002C75F0" w:rsidRDefault="007C4DB2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3315" w:type="dxa"/>
          </w:tcPr>
          <w:p w:rsidR="002C75F0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23511E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繪本：彩色怪獸</w:t>
            </w:r>
          </w:p>
          <w:p w:rsidR="0023511E" w:rsidRPr="002C75F0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書籍：情緒教育，怎麼教？</w:t>
            </w:r>
          </w:p>
        </w:tc>
        <w:tc>
          <w:tcPr>
            <w:tcW w:w="2551" w:type="dxa"/>
          </w:tcPr>
          <w:p w:rsidR="002C75F0" w:rsidRPr="002C75F0" w:rsidRDefault="0023511E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問答、實作、</w:t>
            </w:r>
            <w:r w:rsidRPr="009F4531">
              <w:rPr>
                <w:rFonts w:ascii="標楷體" w:eastAsia="標楷體" w:hAnsi="標楷體" w:hint="eastAsia"/>
                <w:szCs w:val="24"/>
              </w:rPr>
              <w:t>行為觀察</w:t>
            </w:r>
          </w:p>
        </w:tc>
        <w:tc>
          <w:tcPr>
            <w:tcW w:w="241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2C75F0" w:rsidTr="0029730B">
        <w:trPr>
          <w:cantSplit/>
          <w:trHeight w:val="1038"/>
        </w:trPr>
        <w:tc>
          <w:tcPr>
            <w:tcW w:w="2380" w:type="dxa"/>
          </w:tcPr>
          <w:p w:rsidR="008740E4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第1</w:t>
            </w:r>
            <w:r w:rsidR="007C4DB2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740E4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2C75F0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第21週</w:t>
            </w:r>
          </w:p>
        </w:tc>
        <w:tc>
          <w:tcPr>
            <w:tcW w:w="3682" w:type="dxa"/>
          </w:tcPr>
          <w:p w:rsidR="004E1C01" w:rsidRPr="005A7A48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《同理心</w:t>
            </w: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4E1C01" w:rsidRPr="005A7A48" w:rsidRDefault="004E1C01" w:rsidP="004E1C0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A7A48">
              <w:rPr>
                <w:rFonts w:ascii="標楷體" w:eastAsia="標楷體" w:hAnsi="標楷體" w:hint="eastAsia"/>
              </w:rPr>
              <w:t>.什麼是同理心</w:t>
            </w:r>
          </w:p>
          <w:p w:rsidR="004E1C01" w:rsidRDefault="004E1C01" w:rsidP="004E1C01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5A7A4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如何解讀他人的想法</w:t>
            </w:r>
          </w:p>
          <w:p w:rsidR="00723003" w:rsidRDefault="00723003" w:rsidP="004E1C01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實作：學習同理他人話語的表達</w:t>
            </w:r>
          </w:p>
          <w:p w:rsidR="002C75F0" w:rsidRDefault="004E1C01" w:rsidP="008740E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3.如何</w:t>
            </w:r>
            <w:r w:rsidRPr="005A7A48">
              <w:rPr>
                <w:rFonts w:ascii="標楷體" w:eastAsia="標楷體" w:hAnsi="標楷體" w:hint="eastAsia"/>
              </w:rPr>
              <w:t>化解自己的負面情緒</w:t>
            </w:r>
          </w:p>
          <w:p w:rsidR="00723003" w:rsidRDefault="00723003" w:rsidP="008740E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(1)覺察自我負面情緒發生徵兆</w:t>
            </w:r>
          </w:p>
          <w:p w:rsidR="00140D0D" w:rsidRDefault="00140D0D" w:rsidP="008740E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(2)如何避免發生負面情緒</w:t>
            </w:r>
          </w:p>
          <w:p w:rsidR="00140D0D" w:rsidRDefault="00140D0D" w:rsidP="008740E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(3)發生負面情緒，當下可做那些處理</w:t>
            </w:r>
          </w:p>
          <w:p w:rsidR="00140D0D" w:rsidRPr="008740E4" w:rsidRDefault="00140D0D" w:rsidP="008740E4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(4)事後歸因，如果再次發生，我可以怎麼做比較好</w:t>
            </w:r>
          </w:p>
        </w:tc>
        <w:tc>
          <w:tcPr>
            <w:tcW w:w="1080" w:type="dxa"/>
          </w:tcPr>
          <w:p w:rsidR="002C75F0" w:rsidRPr="002C75F0" w:rsidRDefault="007C4DB2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3315" w:type="dxa"/>
          </w:tcPr>
          <w:p w:rsidR="0023511E" w:rsidRDefault="0023511E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23511E" w:rsidRDefault="0023511E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影片(一)：</w:t>
            </w:r>
          </w:p>
          <w:p w:rsidR="0023511E" w:rsidRDefault="0023511E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唐朝小栗子(將心比心)</w:t>
            </w:r>
          </w:p>
          <w:p w:rsidR="002C75F0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影片(二)：</w:t>
            </w:r>
          </w:p>
          <w:p w:rsidR="0023511E" w:rsidRPr="0023511E" w:rsidRDefault="0023511E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當我們童在一起(同理心)</w:t>
            </w:r>
          </w:p>
        </w:tc>
        <w:tc>
          <w:tcPr>
            <w:tcW w:w="2551" w:type="dxa"/>
          </w:tcPr>
          <w:p w:rsidR="002C75F0" w:rsidRPr="002C75F0" w:rsidRDefault="0023511E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9F4531">
              <w:rPr>
                <w:rFonts w:ascii="標楷體" w:eastAsia="標楷體" w:hAnsi="標楷體" w:hint="eastAsia"/>
                <w:szCs w:val="24"/>
              </w:rPr>
              <w:t>問答、實作、行為觀察</w:t>
            </w:r>
          </w:p>
        </w:tc>
        <w:tc>
          <w:tcPr>
            <w:tcW w:w="2410" w:type="dxa"/>
          </w:tcPr>
          <w:p w:rsidR="002C75F0" w:rsidRPr="002C75F0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740E4" w:rsidRPr="002C75F0" w:rsidTr="0029730B">
        <w:trPr>
          <w:cantSplit/>
          <w:trHeight w:val="467"/>
        </w:trPr>
        <w:tc>
          <w:tcPr>
            <w:tcW w:w="15418" w:type="dxa"/>
            <w:gridSpan w:val="6"/>
            <w:vAlign w:val="center"/>
          </w:tcPr>
          <w:p w:rsidR="008740E4" w:rsidRPr="002C75F0" w:rsidRDefault="008740E4" w:rsidP="008740E4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111學年度第二學期</w:t>
            </w:r>
          </w:p>
        </w:tc>
      </w:tr>
      <w:tr w:rsidR="008740E4" w:rsidRPr="002C75F0" w:rsidTr="0029730B">
        <w:trPr>
          <w:cantSplit/>
          <w:trHeight w:val="699"/>
        </w:trPr>
        <w:tc>
          <w:tcPr>
            <w:tcW w:w="2380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682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1080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3315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2551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2410" w:type="dxa"/>
            <w:vAlign w:val="center"/>
          </w:tcPr>
          <w:p w:rsidR="008740E4" w:rsidRPr="002C75F0" w:rsidRDefault="008740E4" w:rsidP="008740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42F7E" w:rsidRPr="002C75F0" w:rsidTr="0029730B">
        <w:trPr>
          <w:cantSplit/>
          <w:trHeight w:val="1038"/>
        </w:trPr>
        <w:tc>
          <w:tcPr>
            <w:tcW w:w="2380" w:type="dxa"/>
          </w:tcPr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第1週</w:t>
            </w:r>
          </w:p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42F7E" w:rsidRPr="002C75F0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第2週</w:t>
            </w:r>
          </w:p>
        </w:tc>
        <w:tc>
          <w:tcPr>
            <w:tcW w:w="3682" w:type="dxa"/>
          </w:tcPr>
          <w:p w:rsidR="00E42F7E" w:rsidRPr="005A7A48" w:rsidRDefault="00E42F7E" w:rsidP="00E42F7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《專注力訓練》</w:t>
            </w:r>
          </w:p>
          <w:p w:rsidR="00140D0D" w:rsidRPr="005A7A48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Pr="005A7A48">
              <w:rPr>
                <w:rFonts w:ascii="標楷體" w:eastAsia="標楷體" w:hAnsi="標楷體" w:hint="eastAsia"/>
                <w:szCs w:val="24"/>
              </w:rPr>
              <w:t>.自我提醒策略種類</w:t>
            </w:r>
            <w:r>
              <w:rPr>
                <w:rFonts w:ascii="標楷體" w:eastAsia="標楷體" w:hAnsi="標楷體" w:hint="eastAsia"/>
                <w:szCs w:val="24"/>
              </w:rPr>
              <w:t>(複習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="00A176B3">
              <w:rPr>
                <w:rFonts w:ascii="標楷體" w:eastAsia="標楷體" w:hAnsi="標楷體" w:hint="eastAsia"/>
                <w:szCs w:val="24"/>
              </w:rPr>
              <w:t>，</w:t>
            </w:r>
            <w:r w:rsidR="00140D0D">
              <w:rPr>
                <w:rFonts w:ascii="標楷體" w:eastAsia="標楷體" w:hAnsi="標楷體" w:hint="eastAsia"/>
                <w:szCs w:val="24"/>
              </w:rPr>
              <w:t>如口語、字條</w:t>
            </w:r>
            <w:r w:rsidR="00140D0D">
              <w:rPr>
                <w:rFonts w:ascii="標楷體" w:eastAsia="標楷體" w:hAnsi="標楷體"/>
                <w:szCs w:val="24"/>
              </w:rPr>
              <w:t>…</w:t>
            </w:r>
            <w:r w:rsidR="00140D0D">
              <w:rPr>
                <w:rFonts w:ascii="標楷體" w:eastAsia="標楷體" w:hAnsi="標楷體" w:hint="eastAsia"/>
                <w:szCs w:val="24"/>
              </w:rPr>
              <w:t>提醒</w:t>
            </w:r>
          </w:p>
          <w:p w:rsidR="00E42F7E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5A7A48">
              <w:rPr>
                <w:rFonts w:ascii="標楷體" w:eastAsia="標楷體" w:hAnsi="標楷體" w:hint="eastAsia"/>
                <w:szCs w:val="24"/>
              </w:rPr>
              <w:t>.自我提醒策略應用</w:t>
            </w:r>
            <w:r>
              <w:rPr>
                <w:rFonts w:ascii="標楷體" w:eastAsia="標楷體" w:hAnsi="標楷體" w:hint="eastAsia"/>
                <w:szCs w:val="24"/>
              </w:rPr>
              <w:t>(複習)</w:t>
            </w:r>
          </w:p>
          <w:p w:rsidR="00140D0D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140D0D">
              <w:rPr>
                <w:rFonts w:ascii="標楷體" w:eastAsia="標楷體" w:hAnsi="標楷體" w:hint="eastAsia"/>
                <w:szCs w:val="24"/>
              </w:rPr>
              <w:t>事前提醒作準備</w:t>
            </w:r>
          </w:p>
          <w:p w:rsidR="00140D0D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="00140D0D">
              <w:rPr>
                <w:rFonts w:ascii="標楷體" w:eastAsia="標楷體" w:hAnsi="標楷體" w:hint="eastAsia"/>
                <w:szCs w:val="24"/>
              </w:rPr>
              <w:t>當下覺察立即自我提醒</w:t>
            </w:r>
          </w:p>
          <w:p w:rsidR="00E42F7E" w:rsidRDefault="00A46209" w:rsidP="00E42F7E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3.學習環境的安排(複習)</w:t>
            </w:r>
          </w:p>
          <w:p w:rsidR="00A176B3" w:rsidRDefault="00A176B3" w:rsidP="00A176B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(1)擬定規劃作息時間表</w:t>
            </w:r>
          </w:p>
          <w:p w:rsidR="00A176B3" w:rsidRDefault="00A176B3" w:rsidP="00A176B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(2)物理環境的安排</w:t>
            </w:r>
          </w:p>
          <w:p w:rsidR="00A176B3" w:rsidRPr="008740E4" w:rsidRDefault="00A176B3" w:rsidP="00A176B3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</w:rPr>
              <w:t>(3)心理環境的安排(自我增強)</w:t>
            </w:r>
          </w:p>
        </w:tc>
        <w:tc>
          <w:tcPr>
            <w:tcW w:w="1080" w:type="dxa"/>
          </w:tcPr>
          <w:p w:rsidR="00E42F7E" w:rsidRPr="002C75F0" w:rsidRDefault="007C4DB2" w:rsidP="00E42F7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315" w:type="dxa"/>
          </w:tcPr>
          <w:p w:rsidR="0023511E" w:rsidRDefault="0023511E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645F1A" w:rsidRDefault="00645F1A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影片：當我們童在一起</w:t>
            </w:r>
          </w:p>
          <w:p w:rsidR="00645F1A" w:rsidRDefault="00645F1A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(專注不分心)</w:t>
            </w:r>
          </w:p>
          <w:p w:rsidR="00E42F7E" w:rsidRPr="002C75F0" w:rsidRDefault="0023511E" w:rsidP="00E42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桌遊：豬朋狗友</w:t>
            </w:r>
          </w:p>
        </w:tc>
        <w:tc>
          <w:tcPr>
            <w:tcW w:w="2551" w:type="dxa"/>
          </w:tcPr>
          <w:p w:rsidR="00E42F7E" w:rsidRPr="002C75F0" w:rsidRDefault="0023511E" w:rsidP="00E42F7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9F4531">
              <w:rPr>
                <w:rFonts w:ascii="標楷體" w:eastAsia="標楷體" w:hAnsi="標楷體" w:hint="eastAsia"/>
                <w:szCs w:val="24"/>
              </w:rPr>
              <w:t>問答、實作、行為觀察</w:t>
            </w:r>
          </w:p>
        </w:tc>
        <w:tc>
          <w:tcPr>
            <w:tcW w:w="2410" w:type="dxa"/>
          </w:tcPr>
          <w:p w:rsidR="00E42F7E" w:rsidRPr="002C75F0" w:rsidRDefault="00E42F7E" w:rsidP="00E42F7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42F7E" w:rsidRPr="002C75F0" w:rsidTr="0029730B">
        <w:trPr>
          <w:cantSplit/>
          <w:trHeight w:val="1038"/>
        </w:trPr>
        <w:tc>
          <w:tcPr>
            <w:tcW w:w="2380" w:type="dxa"/>
          </w:tcPr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第3週</w:t>
            </w:r>
          </w:p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42F7E" w:rsidRPr="002C75F0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第9週</w:t>
            </w:r>
          </w:p>
        </w:tc>
        <w:tc>
          <w:tcPr>
            <w:tcW w:w="3682" w:type="dxa"/>
          </w:tcPr>
          <w:p w:rsidR="00E42F7E" w:rsidRPr="005A7A48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《同儕相處</w:t>
            </w:r>
            <w:r w:rsidRPr="005A7A4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》</w:t>
            </w:r>
          </w:p>
          <w:p w:rsidR="00E42F7E" w:rsidRPr="005A7A48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A7A4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什麼是同儕(學校&amp;家庭)</w:t>
            </w:r>
          </w:p>
          <w:p w:rsidR="00E42F7E" w:rsidRDefault="00E42F7E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5A7A48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同儕的優缺點</w:t>
            </w:r>
          </w:p>
          <w:p w:rsidR="00140D0D" w:rsidRPr="00140D0D" w:rsidRDefault="00140D0D" w:rsidP="00E42F7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40D0D">
              <w:rPr>
                <w:rFonts w:ascii="標楷體" w:eastAsia="標楷體" w:hAnsi="標楷體" w:hint="eastAsia"/>
                <w:szCs w:val="24"/>
              </w:rPr>
              <w:t>(1)我的朋友或手足有哪些優缺點</w:t>
            </w:r>
          </w:p>
          <w:p w:rsidR="00140D0D" w:rsidRPr="00140D0D" w:rsidRDefault="00140D0D" w:rsidP="00E42F7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40D0D">
              <w:rPr>
                <w:rFonts w:ascii="標楷體" w:eastAsia="標楷體" w:hAnsi="標楷體" w:hint="eastAsia"/>
                <w:szCs w:val="24"/>
              </w:rPr>
              <w:t>(2)當有衝突產生，我可以怎麼解讀對方的行為(歸因)</w:t>
            </w:r>
          </w:p>
          <w:p w:rsidR="00E42F7E" w:rsidRDefault="00E42F7E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3.我的優缺點</w:t>
            </w:r>
          </w:p>
          <w:p w:rsidR="00140D0D" w:rsidRDefault="00140D0D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(1)我有哪些優缺點</w:t>
            </w:r>
          </w:p>
          <w:p w:rsidR="00140D0D" w:rsidRDefault="00140D0D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(2)我的缺點會讓我在人際互動上遇到那些困難</w:t>
            </w:r>
          </w:p>
          <w:p w:rsidR="00140D0D" w:rsidRDefault="00140D0D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(3)如何避免因我的缺點而造成衝突</w:t>
            </w:r>
          </w:p>
          <w:p w:rsidR="00E42F7E" w:rsidRPr="00E42F7E" w:rsidRDefault="00E42F7E" w:rsidP="00E42F7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4.同儕互動衝突的解決方式</w:t>
            </w:r>
            <w:r w:rsidR="00140D0D">
              <w:rPr>
                <w:rFonts w:ascii="標楷體" w:eastAsia="標楷體" w:hAnsi="標楷體" w:hint="eastAsia"/>
              </w:rPr>
              <w:t>：他人協助、敞開心胸溝通</w:t>
            </w:r>
            <w:r w:rsidR="00140D0D">
              <w:rPr>
                <w:rFonts w:ascii="標楷體" w:eastAsia="標楷體" w:hAnsi="標楷體"/>
              </w:rPr>
              <w:t>…</w:t>
            </w:r>
          </w:p>
        </w:tc>
        <w:tc>
          <w:tcPr>
            <w:tcW w:w="1080" w:type="dxa"/>
          </w:tcPr>
          <w:p w:rsidR="00E42F7E" w:rsidRPr="002C75F0" w:rsidRDefault="007C4DB2" w:rsidP="00E42F7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315" w:type="dxa"/>
          </w:tcPr>
          <w:p w:rsidR="0023511E" w:rsidRDefault="0023511E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645F1A" w:rsidRDefault="00645F1A" w:rsidP="00645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影片：當我們童在一起</w:t>
            </w:r>
          </w:p>
          <w:p w:rsidR="00645F1A" w:rsidRPr="00645F1A" w:rsidRDefault="00645F1A" w:rsidP="002351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(我會尊重我不喜歡的人)</w:t>
            </w:r>
          </w:p>
          <w:p w:rsidR="00E42F7E" w:rsidRPr="002C75F0" w:rsidRDefault="0023511E" w:rsidP="00E42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繪本:我喜歡我自己</w:t>
            </w:r>
          </w:p>
        </w:tc>
        <w:tc>
          <w:tcPr>
            <w:tcW w:w="2551" w:type="dxa"/>
          </w:tcPr>
          <w:p w:rsidR="00E42F7E" w:rsidRPr="002C75F0" w:rsidRDefault="0023511E" w:rsidP="00E42F7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9F4531">
              <w:rPr>
                <w:rFonts w:ascii="標楷體" w:eastAsia="標楷體" w:hAnsi="標楷體" w:hint="eastAsia"/>
                <w:szCs w:val="24"/>
              </w:rPr>
              <w:t>問答、實作、行為觀察</w:t>
            </w:r>
          </w:p>
        </w:tc>
        <w:tc>
          <w:tcPr>
            <w:tcW w:w="2410" w:type="dxa"/>
          </w:tcPr>
          <w:p w:rsidR="00E42F7E" w:rsidRPr="002C75F0" w:rsidRDefault="00E42F7E" w:rsidP="00E42F7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42F7E" w:rsidRPr="002C75F0" w:rsidTr="0029730B">
        <w:trPr>
          <w:cantSplit/>
          <w:trHeight w:val="1038"/>
        </w:trPr>
        <w:tc>
          <w:tcPr>
            <w:tcW w:w="2380" w:type="dxa"/>
          </w:tcPr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第10週</w:t>
            </w:r>
          </w:p>
          <w:p w:rsidR="00E42F7E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42F7E" w:rsidRPr="002C75F0" w:rsidRDefault="00E42F7E" w:rsidP="00E42F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第21週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E42F7E" w:rsidRPr="00087F5B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87F5B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《與他人相處技巧》</w:t>
            </w:r>
          </w:p>
          <w:p w:rsidR="00A176B3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1.團體合作</w:t>
            </w:r>
          </w:p>
          <w:p w:rsid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(1)如何</w:t>
            </w:r>
            <w:r w:rsidR="00E42F7E" w:rsidRPr="00087F5B">
              <w:rPr>
                <w:rFonts w:ascii="標楷體" w:eastAsia="標楷體" w:hAnsi="標楷體" w:hint="eastAsia"/>
              </w:rPr>
              <w:t>選擇</w:t>
            </w:r>
            <w:r>
              <w:rPr>
                <w:rFonts w:ascii="標楷體" w:eastAsia="標楷體" w:hAnsi="標楷體" w:hint="eastAsia"/>
              </w:rPr>
              <w:t>適合自己的</w:t>
            </w:r>
            <w:r w:rsidR="00E42F7E" w:rsidRPr="00087F5B">
              <w:rPr>
                <w:rFonts w:ascii="標楷體" w:eastAsia="標楷體" w:hAnsi="標楷體" w:hint="eastAsia"/>
              </w:rPr>
              <w:t>夥伴</w:t>
            </w:r>
          </w:p>
          <w:p w:rsidR="00A176B3" w:rsidRP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(2)選擇條件：個性、做事方式</w:t>
            </w:r>
            <w:r>
              <w:rPr>
                <w:rFonts w:ascii="標楷體" w:eastAsia="標楷體" w:hAnsi="標楷體"/>
              </w:rPr>
              <w:t>…</w:t>
            </w:r>
          </w:p>
          <w:p w:rsidR="00E42F7E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2.問題解決</w:t>
            </w:r>
          </w:p>
          <w:p w:rsid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(1)衝突產生原因</w:t>
            </w:r>
          </w:p>
          <w:p w:rsid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(2)如何解決衝突</w:t>
            </w:r>
          </w:p>
          <w:p w:rsidR="00A176B3" w:rsidRPr="00087F5B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(3)同樣的狀況下，如何避免衝突產生</w:t>
            </w:r>
          </w:p>
          <w:p w:rsidR="00A176B3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3.接受拒絕</w:t>
            </w:r>
          </w:p>
          <w:p w:rsid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(1)覺察自我面對他人拒絕時，我的感受與想法</w:t>
            </w:r>
          </w:p>
          <w:p w:rsidR="00A176B3" w:rsidRPr="00087F5B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(2)如何去抒發與解決自我負面的情緒</w:t>
            </w:r>
          </w:p>
          <w:p w:rsidR="00E42F7E" w:rsidRDefault="00E42F7E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4.說話技巧(婉轉表達)</w:t>
            </w:r>
          </w:p>
          <w:p w:rsidR="00A176B3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(1)如何與他人說話(方式、態度、口氣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A176B3" w:rsidRPr="00087F5B" w:rsidRDefault="00A176B3" w:rsidP="00E42F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(2)如何婉轉表達對他人負面的感受或拒絕他人的要求</w:t>
            </w:r>
          </w:p>
          <w:p w:rsidR="00A176B3" w:rsidRPr="00A176B3" w:rsidRDefault="00E42F7E" w:rsidP="00E42F7E">
            <w:pPr>
              <w:spacing w:line="280" w:lineRule="exact"/>
              <w:rPr>
                <w:rFonts w:ascii="標楷體" w:eastAsia="標楷體" w:hAnsi="標楷體"/>
              </w:rPr>
            </w:pPr>
            <w:r w:rsidRPr="00087F5B">
              <w:rPr>
                <w:rFonts w:ascii="標楷體" w:eastAsia="標楷體" w:hAnsi="標楷體" w:hint="eastAsia"/>
              </w:rPr>
              <w:t>5.</w:t>
            </w:r>
            <w:r w:rsidR="00A176B3">
              <w:rPr>
                <w:rFonts w:ascii="標楷體" w:eastAsia="標楷體" w:hAnsi="標楷體" w:hint="eastAsia"/>
              </w:rPr>
              <w:t>同理心：練習說出他人感受，同理他人情緒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42F7E" w:rsidRPr="002C75F0" w:rsidRDefault="007C4DB2" w:rsidP="00E42F7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E42F7E" w:rsidRDefault="0023511E" w:rsidP="00E42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自編學習單</w:t>
            </w:r>
          </w:p>
          <w:p w:rsidR="00645F1A" w:rsidRDefault="00645F1A" w:rsidP="00E42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相關影片：當我童在一起系列</w:t>
            </w:r>
          </w:p>
          <w:p w:rsidR="0029730B" w:rsidRPr="002C75F0" w:rsidRDefault="00AE3F90" w:rsidP="00E42F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書籍：情緒教育，怎麼教？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2F7E" w:rsidRPr="002C75F0" w:rsidRDefault="0023511E" w:rsidP="00E42F7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9F4531">
              <w:rPr>
                <w:rFonts w:ascii="標楷體" w:eastAsia="標楷體" w:hAnsi="標楷體" w:hint="eastAsia"/>
                <w:szCs w:val="24"/>
              </w:rPr>
              <w:t>問答、實作、行為觀察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2F7E" w:rsidRPr="002C75F0" w:rsidRDefault="00E42F7E" w:rsidP="00E42F7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4E1C01" w:rsidRDefault="004E1C01" w:rsidP="002838FE">
      <w:pPr>
        <w:rPr>
          <w:rFonts w:ascii="標楷體" w:eastAsia="標楷體" w:hAnsi="標楷體" w:cs="Times New Roman"/>
          <w:color w:val="000000"/>
          <w:shd w:val="clear" w:color="auto" w:fill="FFFFFF"/>
        </w:rPr>
      </w:pPr>
    </w:p>
    <w:sectPr w:rsidR="004E1C01" w:rsidSect="0029730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5E" w:rsidRDefault="00465D5E" w:rsidP="00107353">
      <w:r>
        <w:separator/>
      </w:r>
    </w:p>
  </w:endnote>
  <w:endnote w:type="continuationSeparator" w:id="0">
    <w:p w:rsidR="00465D5E" w:rsidRDefault="00465D5E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5E" w:rsidRDefault="00465D5E" w:rsidP="00107353">
      <w:r>
        <w:separator/>
      </w:r>
    </w:p>
  </w:footnote>
  <w:footnote w:type="continuationSeparator" w:id="0">
    <w:p w:rsidR="00465D5E" w:rsidRDefault="00465D5E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144FA"/>
    <w:rsid w:val="00036AFF"/>
    <w:rsid w:val="00037D49"/>
    <w:rsid w:val="000D3A73"/>
    <w:rsid w:val="00104AEE"/>
    <w:rsid w:val="00107353"/>
    <w:rsid w:val="00140D0D"/>
    <w:rsid w:val="001465DE"/>
    <w:rsid w:val="001727C5"/>
    <w:rsid w:val="001B46D6"/>
    <w:rsid w:val="001E6EC9"/>
    <w:rsid w:val="001F3A53"/>
    <w:rsid w:val="001F5741"/>
    <w:rsid w:val="00211205"/>
    <w:rsid w:val="0023511E"/>
    <w:rsid w:val="002432BB"/>
    <w:rsid w:val="0024387D"/>
    <w:rsid w:val="00243FB1"/>
    <w:rsid w:val="00265CBB"/>
    <w:rsid w:val="00271888"/>
    <w:rsid w:val="002838FE"/>
    <w:rsid w:val="0029730B"/>
    <w:rsid w:val="002A182C"/>
    <w:rsid w:val="002C182F"/>
    <w:rsid w:val="002C75F0"/>
    <w:rsid w:val="00346DA3"/>
    <w:rsid w:val="003C2D9A"/>
    <w:rsid w:val="003C69CA"/>
    <w:rsid w:val="003D462D"/>
    <w:rsid w:val="003E233E"/>
    <w:rsid w:val="00416139"/>
    <w:rsid w:val="00455B0F"/>
    <w:rsid w:val="00465D5E"/>
    <w:rsid w:val="004A55BD"/>
    <w:rsid w:val="004C1B3F"/>
    <w:rsid w:val="004E1C01"/>
    <w:rsid w:val="005028A5"/>
    <w:rsid w:val="005304CF"/>
    <w:rsid w:val="005339A6"/>
    <w:rsid w:val="00534D93"/>
    <w:rsid w:val="00564943"/>
    <w:rsid w:val="005727AD"/>
    <w:rsid w:val="0057731F"/>
    <w:rsid w:val="00593646"/>
    <w:rsid w:val="00645F1A"/>
    <w:rsid w:val="00681782"/>
    <w:rsid w:val="006F3099"/>
    <w:rsid w:val="00711067"/>
    <w:rsid w:val="00723003"/>
    <w:rsid w:val="0073320B"/>
    <w:rsid w:val="00736D13"/>
    <w:rsid w:val="007A4855"/>
    <w:rsid w:val="007C4DB2"/>
    <w:rsid w:val="007C7CF4"/>
    <w:rsid w:val="007F7EFC"/>
    <w:rsid w:val="00814C85"/>
    <w:rsid w:val="0084352F"/>
    <w:rsid w:val="00843D5F"/>
    <w:rsid w:val="008652B3"/>
    <w:rsid w:val="008740E4"/>
    <w:rsid w:val="00884FB3"/>
    <w:rsid w:val="008970F1"/>
    <w:rsid w:val="00950939"/>
    <w:rsid w:val="00977ED7"/>
    <w:rsid w:val="009C0C4E"/>
    <w:rsid w:val="009E205E"/>
    <w:rsid w:val="00A03E0D"/>
    <w:rsid w:val="00A03FB8"/>
    <w:rsid w:val="00A176B3"/>
    <w:rsid w:val="00A24A14"/>
    <w:rsid w:val="00A46209"/>
    <w:rsid w:val="00A658BB"/>
    <w:rsid w:val="00A87ACC"/>
    <w:rsid w:val="00A95BAE"/>
    <w:rsid w:val="00AA4C89"/>
    <w:rsid w:val="00AE3F90"/>
    <w:rsid w:val="00B032B1"/>
    <w:rsid w:val="00B04C7C"/>
    <w:rsid w:val="00B204E1"/>
    <w:rsid w:val="00B4063B"/>
    <w:rsid w:val="00B60534"/>
    <w:rsid w:val="00B93130"/>
    <w:rsid w:val="00BA741A"/>
    <w:rsid w:val="00BD7A34"/>
    <w:rsid w:val="00BE0127"/>
    <w:rsid w:val="00C075D5"/>
    <w:rsid w:val="00C457F9"/>
    <w:rsid w:val="00C524B8"/>
    <w:rsid w:val="00C628B0"/>
    <w:rsid w:val="00C85539"/>
    <w:rsid w:val="00CC530D"/>
    <w:rsid w:val="00CD6E6E"/>
    <w:rsid w:val="00CE22E1"/>
    <w:rsid w:val="00D46F9B"/>
    <w:rsid w:val="00D47D44"/>
    <w:rsid w:val="00DA0A47"/>
    <w:rsid w:val="00DE7E79"/>
    <w:rsid w:val="00E20667"/>
    <w:rsid w:val="00E24B46"/>
    <w:rsid w:val="00E42F7E"/>
    <w:rsid w:val="00E44A98"/>
    <w:rsid w:val="00E478AD"/>
    <w:rsid w:val="00E61926"/>
    <w:rsid w:val="00E8786D"/>
    <w:rsid w:val="00ED3818"/>
    <w:rsid w:val="00EE5480"/>
    <w:rsid w:val="00F81C6F"/>
    <w:rsid w:val="00F85B82"/>
    <w:rsid w:val="00FA30EE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9E4F"/>
  <w15:docId w15:val="{73A90159-8EE1-4F78-9E7A-C2FDE06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customStyle="1" w:styleId="Textbody">
    <w:name w:val="Text body"/>
    <w:rsid w:val="004161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N103</cp:lastModifiedBy>
  <cp:revision>5</cp:revision>
  <cp:lastPrinted>2019-02-26T07:29:00Z</cp:lastPrinted>
  <dcterms:created xsi:type="dcterms:W3CDTF">2022-06-28T01:39:00Z</dcterms:created>
  <dcterms:modified xsi:type="dcterms:W3CDTF">2022-06-28T01:51:00Z</dcterms:modified>
</cp:coreProperties>
</file>