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637FD3">
        <w:rPr>
          <w:rFonts w:ascii="標楷體" w:eastAsia="標楷體" w:hAnsi="標楷體" w:hint="eastAsia"/>
          <w:b/>
          <w:sz w:val="28"/>
          <w:szCs w:val="28"/>
        </w:rPr>
        <w:t>六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B85FD3">
        <w:rPr>
          <w:rFonts w:ascii="標楷體" w:eastAsia="標楷體" w:hAnsi="標楷體" w:hint="eastAsia"/>
          <w:sz w:val="28"/>
          <w:szCs w:val="28"/>
        </w:rPr>
        <w:t>台灣</w:t>
      </w:r>
      <w:r w:rsidR="00637FD3">
        <w:rPr>
          <w:rFonts w:ascii="標楷體" w:eastAsia="標楷體" w:hAnsi="標楷體" w:hint="eastAsia"/>
          <w:sz w:val="28"/>
          <w:szCs w:val="28"/>
        </w:rPr>
        <w:t>美食</w:t>
      </w:r>
      <w:r w:rsidR="00C86627">
        <w:rPr>
          <w:rFonts w:ascii="標楷體" w:eastAsia="標楷體" w:hAnsi="標楷體" w:hint="eastAsia"/>
          <w:sz w:val="28"/>
          <w:szCs w:val="28"/>
        </w:rPr>
        <w:t>博覽會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AB4EB8" w:rsidRDefault="00107353" w:rsidP="00107353">
      <w:pPr>
        <w:ind w:right="960"/>
        <w:jc w:val="center"/>
        <w:rPr>
          <w:rFonts w:ascii="標楷體" w:eastAsia="標楷體" w:hAnsi="標楷體" w:cs="全字庫正楷體"/>
          <w:sz w:val="20"/>
          <w:szCs w:val="20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3525F5">
        <w:rPr>
          <w:rFonts w:ascii="標楷體" w:eastAsia="標楷體" w:hAnsi="標楷體" w:cs="全字庫正楷體" w:hint="eastAsia"/>
          <w:szCs w:val="24"/>
        </w:rPr>
        <w:t xml:space="preserve">      </w:t>
      </w:r>
      <w:r w:rsidRPr="003525F5">
        <w:rPr>
          <w:rFonts w:ascii="標楷體" w:eastAsia="標楷體" w:hAnsi="標楷體" w:cs="全字庫正楷體"/>
          <w:sz w:val="20"/>
          <w:szCs w:val="20"/>
        </w:rPr>
        <w:t>設計者：</w:t>
      </w:r>
      <w:r w:rsidR="008313F0" w:rsidRPr="00AB4EB8">
        <w:rPr>
          <w:rFonts w:ascii="標楷體" w:eastAsia="標楷體" w:hAnsi="標楷體" w:cs="全字庫正楷體"/>
          <w:sz w:val="20"/>
          <w:szCs w:val="20"/>
        </w:rPr>
        <w:t xml:space="preserve"> </w:t>
      </w:r>
      <w:r w:rsidR="006E4F7F" w:rsidRPr="00AB4EB8">
        <w:rPr>
          <w:rFonts w:ascii="標楷體" w:eastAsia="標楷體" w:hAnsi="標楷體" w:cs="全字庫正楷體" w:hint="eastAsia"/>
          <w:sz w:val="20"/>
          <w:szCs w:val="20"/>
        </w:rPr>
        <w:t>六年級學年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="006E4F7F">
        <w:rPr>
          <w:rFonts w:ascii="標楷體" w:eastAsia="標楷體" w:hAnsi="標楷體" w:hint="eastAsia"/>
          <w:szCs w:val="24"/>
        </w:rPr>
        <w:t>▓</w:t>
      </w:r>
      <w:r w:rsidRPr="00EE5480">
        <w:rPr>
          <w:rFonts w:ascii="標楷體" w:eastAsia="標楷體" w:hAnsi="標楷體" w:hint="eastAsia"/>
        </w:rPr>
        <w:t>統整性探究課程 (</w:t>
      </w:r>
      <w:r w:rsidR="006E4F7F">
        <w:rPr>
          <w:rFonts w:ascii="標楷體" w:eastAsia="標楷體" w:hAnsi="標楷體" w:hint="eastAsia"/>
          <w:szCs w:val="24"/>
        </w:rPr>
        <w:t>▓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>(</w:t>
      </w:r>
      <w:r w:rsidR="006E4F7F">
        <w:rPr>
          <w:rFonts w:ascii="標楷體" w:eastAsia="標楷體" w:hAnsi="標楷體" w:hint="eastAsia"/>
          <w:szCs w:val="24"/>
        </w:rPr>
        <w:t>1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>(</w:t>
      </w:r>
      <w:r w:rsidR="00FB6AF3">
        <w:rPr>
          <w:rFonts w:ascii="標楷體" w:eastAsia="標楷體" w:hAnsi="標楷體"/>
          <w:szCs w:val="24"/>
        </w:rPr>
        <w:t xml:space="preserve"> </w:t>
      </w:r>
      <w:r w:rsidR="006E4F7F">
        <w:rPr>
          <w:rFonts w:ascii="標楷體" w:eastAsia="標楷體" w:hAnsi="標楷體" w:hint="eastAsia"/>
          <w:szCs w:val="24"/>
        </w:rPr>
        <w:t>20</w:t>
      </w:r>
      <w:r w:rsidR="00C524B8">
        <w:rPr>
          <w:rFonts w:ascii="標楷體" w:eastAsia="標楷體" w:hAnsi="標楷體" w:hint="eastAsia"/>
          <w:szCs w:val="24"/>
        </w:rPr>
        <w:t xml:space="preserve"> 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:rsidR="000C170C" w:rsidRPr="002C75F0" w:rsidRDefault="000C170C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:rsidR="00107353" w:rsidRDefault="003525F5" w:rsidP="00107353">
      <w:pPr>
        <w:ind w:leftChars="200"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AB4EB8" w:rsidRPr="00AB4EB8">
        <w:rPr>
          <w:rFonts w:ascii="標楷體" w:eastAsia="標楷體" w:hAnsi="標楷體" w:hint="eastAsia"/>
        </w:rPr>
        <w:t>C3 多元文化與國際理解</w:t>
      </w:r>
    </w:p>
    <w:p w:rsidR="000C170C" w:rsidRDefault="000C170C" w:rsidP="00107353">
      <w:pPr>
        <w:ind w:leftChars="200" w:left="480"/>
        <w:jc w:val="both"/>
        <w:rPr>
          <w:rFonts w:ascii="標楷體" w:eastAsia="標楷體" w:hAnsi="標楷體"/>
        </w:rPr>
      </w:pPr>
    </w:p>
    <w:p w:rsidR="00107353" w:rsidRPr="004A55BD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:rsidR="00681782" w:rsidRPr="000C5E12" w:rsidRDefault="003525F5" w:rsidP="001656F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AB4EB8" w:rsidRPr="000C5E12">
        <w:rPr>
          <w:rFonts w:ascii="標楷體" w:eastAsia="標楷體" w:hAnsi="標楷體"/>
        </w:rPr>
        <w:t>綜-E-C3 體驗與欣賞在地文化，尊重關懷不同族群，理解並包容文化的多元性。</w:t>
      </w:r>
    </w:p>
    <w:p w:rsidR="00FB6AF3" w:rsidRPr="00FB6AF3" w:rsidRDefault="000C5E12" w:rsidP="00FB6AF3">
      <w:pPr>
        <w:ind w:leftChars="200" w:left="480"/>
        <w:jc w:val="both"/>
        <w:rPr>
          <w:rFonts w:ascii="標楷體" w:eastAsia="標楷體" w:hAnsi="標楷體"/>
        </w:rPr>
      </w:pPr>
      <w:r w:rsidRPr="000C5E12">
        <w:rPr>
          <w:rFonts w:ascii="標楷體" w:eastAsia="標楷體" w:hAnsi="標楷體" w:hint="eastAsia"/>
        </w:rPr>
        <w:t xml:space="preserve">  </w:t>
      </w:r>
      <w:r w:rsidR="00FB6AF3" w:rsidRPr="00FB6AF3">
        <w:rPr>
          <w:rFonts w:ascii="標楷體" w:eastAsia="標楷體" w:hAnsi="標楷體"/>
        </w:rPr>
        <w:t>社-E-C3 了解自我文化，尊重與欣賞多元 文化，關心本土及全球議題。</w:t>
      </w:r>
      <w:r w:rsidRPr="00FB6AF3">
        <w:rPr>
          <w:rFonts w:ascii="標楷體" w:eastAsia="標楷體" w:hAnsi="標楷體" w:hint="eastAsia"/>
        </w:rPr>
        <w:t xml:space="preserve">  </w:t>
      </w:r>
    </w:p>
    <w:p w:rsidR="00681782" w:rsidRDefault="000C5E12" w:rsidP="00FB6AF3">
      <w:pPr>
        <w:ind w:leftChars="200" w:left="480"/>
        <w:jc w:val="both"/>
        <w:rPr>
          <w:rFonts w:ascii="標楷體" w:eastAsia="標楷體" w:hAnsi="標楷體"/>
        </w:rPr>
      </w:pPr>
      <w:r w:rsidRPr="000C5E12">
        <w:rPr>
          <w:rFonts w:ascii="標楷體" w:eastAsia="標楷體" w:hAnsi="標楷體" w:hint="eastAsia"/>
        </w:rPr>
        <w:t> 能透過</w:t>
      </w:r>
      <w:r w:rsidR="00B85FD3">
        <w:rPr>
          <w:rFonts w:ascii="標楷體" w:eastAsia="標楷體" w:hAnsi="標楷體" w:hint="eastAsia"/>
        </w:rPr>
        <w:t>台灣美食嘉年華</w:t>
      </w:r>
      <w:r>
        <w:rPr>
          <w:rFonts w:ascii="標楷體" w:eastAsia="標楷體" w:hAnsi="標楷體" w:hint="eastAsia"/>
        </w:rPr>
        <w:t>介紹</w:t>
      </w:r>
      <w:r w:rsidR="00B85FD3">
        <w:rPr>
          <w:rFonts w:ascii="標楷體" w:eastAsia="標楷體" w:hAnsi="標楷體" w:hint="eastAsia"/>
        </w:rPr>
        <w:t>台灣各地</w:t>
      </w:r>
      <w:r>
        <w:rPr>
          <w:rFonts w:ascii="標楷體" w:eastAsia="標楷體" w:hAnsi="標楷體" w:hint="eastAsia"/>
        </w:rPr>
        <w:t>的「飲食文化」</w:t>
      </w:r>
      <w:r w:rsidRPr="000C5E12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了解</w:t>
      </w:r>
      <w:r w:rsidR="00B85FD3">
        <w:rPr>
          <w:rFonts w:ascii="標楷體" w:eastAsia="標楷體" w:hAnsi="標楷體" w:hint="eastAsia"/>
        </w:rPr>
        <w:t>各縣市</w:t>
      </w:r>
      <w:r>
        <w:rPr>
          <w:rFonts w:ascii="標楷體" w:eastAsia="標楷體" w:hAnsi="標楷體" w:hint="eastAsia"/>
        </w:rPr>
        <w:t>的飲食會因</w:t>
      </w:r>
      <w:r w:rsidR="00B85FD3">
        <w:rPr>
          <w:rFonts w:ascii="標楷體" w:eastAsia="標楷體" w:hAnsi="標楷體" w:hint="eastAsia"/>
        </w:rPr>
        <w:t>產物、</w:t>
      </w:r>
      <w:r>
        <w:rPr>
          <w:rFonts w:ascii="標楷體" w:eastAsia="標楷體" w:hAnsi="標楷體" w:hint="eastAsia"/>
        </w:rPr>
        <w:t>環境</w:t>
      </w:r>
      <w:r w:rsidRPr="000C5E12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氣候</w:t>
      </w:r>
      <w:r w:rsidRPr="000C5E12">
        <w:rPr>
          <w:rFonts w:ascii="標楷體" w:eastAsia="標楷體" w:hAnsi="標楷體" w:hint="eastAsia"/>
        </w:rPr>
        <w:t>、</w:t>
      </w:r>
      <w:r w:rsidR="00B85FD3">
        <w:rPr>
          <w:rFonts w:ascii="標楷體" w:eastAsia="標楷體" w:hAnsi="標楷體" w:hint="eastAsia"/>
        </w:rPr>
        <w:t>飲食</w:t>
      </w:r>
      <w:r>
        <w:rPr>
          <w:rFonts w:ascii="標楷體" w:eastAsia="標楷體" w:hAnsi="標楷體" w:hint="eastAsia"/>
        </w:rPr>
        <w:t>習慣而有所不同</w:t>
      </w:r>
      <w:r w:rsidRPr="000C5E12">
        <w:rPr>
          <w:rFonts w:ascii="標楷體" w:eastAsia="標楷體" w:hAnsi="標楷體" w:hint="eastAsia"/>
        </w:rPr>
        <w:t>，教導中小學生理解、尊重與欣賞</w:t>
      </w:r>
      <w:r w:rsidR="00FB6AF3">
        <w:rPr>
          <w:rFonts w:ascii="標楷體" w:eastAsia="標楷體" w:hAnsi="標楷體" w:hint="eastAsia"/>
        </w:rPr>
        <w:t>多元</w:t>
      </w:r>
      <w:r w:rsidR="00B85FD3">
        <w:rPr>
          <w:rFonts w:ascii="標楷體" w:eastAsia="標楷體" w:hAnsi="標楷體" w:hint="eastAsia"/>
        </w:rPr>
        <w:t>的飲食</w:t>
      </w:r>
      <w:r w:rsidRPr="000C5E12">
        <w:rPr>
          <w:rFonts w:ascii="標楷體" w:eastAsia="標楷體" w:hAnsi="標楷體" w:hint="eastAsia"/>
        </w:rPr>
        <w:t>文化。</w:t>
      </w:r>
    </w:p>
    <w:p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="001656F4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</w:t>
      </w:r>
      <w:r w:rsidR="00FB6AF3">
        <w:rPr>
          <w:rFonts w:ascii="標楷體" w:eastAsia="標楷體" w:hAnsi="標楷體" w:hint="eastAsia"/>
          <w:szCs w:val="24"/>
        </w:rPr>
        <w:t>▓</w:t>
      </w:r>
      <w:r w:rsidRPr="00EE5480">
        <w:rPr>
          <w:rFonts w:ascii="標楷體" w:eastAsia="標楷體" w:hAnsi="標楷體" w:hint="eastAsia"/>
          <w:szCs w:val="24"/>
        </w:rPr>
        <w:t xml:space="preserve">社會    □自然科學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="00AB4EB8">
        <w:rPr>
          <w:rFonts w:ascii="標楷體" w:eastAsia="標楷體" w:hAnsi="標楷體" w:hint="eastAsia"/>
          <w:szCs w:val="24"/>
        </w:rPr>
        <w:t>▓</w:t>
      </w:r>
      <w:r w:rsidRPr="00EE5480">
        <w:rPr>
          <w:rFonts w:ascii="標楷體" w:eastAsia="標楷體" w:hAnsi="標楷體" w:hint="eastAsia"/>
          <w:szCs w:val="24"/>
        </w:rPr>
        <w:t>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="007812FB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健康與體育  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生活課程   □科技  </w:t>
      </w:r>
    </w:p>
    <w:p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□人權教育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環境教育  □海洋教育  □品德教育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生命教育     □法治教育 □科技教育  </w:t>
      </w:r>
      <w:r w:rsidR="006E4F7F">
        <w:rPr>
          <w:rFonts w:ascii="標楷體" w:eastAsia="標楷體" w:hAnsi="標楷體" w:hint="eastAsia"/>
          <w:szCs w:val="24"/>
        </w:rPr>
        <w:t>▓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□安全教育  □防災教育 </w:t>
      </w:r>
      <w:r w:rsidR="000C5E12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閱讀素養  </w:t>
      </w:r>
      <w:r w:rsidR="00A86A68">
        <w:rPr>
          <w:rFonts w:ascii="標楷體" w:eastAsia="標楷體" w:hAnsi="標楷體" w:hint="eastAsia"/>
          <w:szCs w:val="24"/>
        </w:rPr>
        <w:t>▓</w:t>
      </w:r>
      <w:r w:rsidRPr="00EE5480">
        <w:rPr>
          <w:rFonts w:ascii="標楷體" w:eastAsia="標楷體" w:hAnsi="標楷體" w:hint="eastAsia"/>
          <w:szCs w:val="24"/>
        </w:rPr>
        <w:t>多元文化教育</w:t>
      </w:r>
      <w:r w:rsidR="001656F4" w:rsidRPr="00EE5480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家庭教育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 xml:space="preserve">□原住民教育□戶外教育  </w:t>
      </w:r>
      <w:r w:rsidR="006E4F7F">
        <w:rPr>
          <w:rFonts w:ascii="標楷體" w:eastAsia="標楷體" w:hAnsi="標楷體" w:hint="eastAsia"/>
          <w:szCs w:val="24"/>
        </w:rPr>
        <w:t>▓</w:t>
      </w:r>
      <w:r w:rsidRPr="00EE5480">
        <w:rPr>
          <w:rFonts w:ascii="標楷體" w:eastAsia="標楷體" w:hAnsi="標楷體" w:hint="eastAsia"/>
          <w:szCs w:val="24"/>
        </w:rPr>
        <w:t>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0C170C" w:rsidRDefault="000C170C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384" w:type="dxa"/>
        <w:tblInd w:w="250" w:type="dxa"/>
        <w:tblLook w:val="04A0" w:firstRow="1" w:lastRow="0" w:firstColumn="1" w:lastColumn="0" w:noHBand="0" w:noVBand="1"/>
      </w:tblPr>
      <w:tblGrid>
        <w:gridCol w:w="2199"/>
        <w:gridCol w:w="3500"/>
        <w:gridCol w:w="3685"/>
      </w:tblGrid>
      <w:tr w:rsidR="00EE6A0F" w:rsidRPr="002C75F0" w:rsidTr="00EE6A0F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EE6A0F" w:rsidRPr="002C75F0" w:rsidRDefault="00EE6A0F" w:rsidP="0078421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EE6A0F" w:rsidRPr="002C75F0" w:rsidRDefault="00EE6A0F" w:rsidP="0078421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EE6A0F" w:rsidRPr="002C75F0" w:rsidRDefault="00EE6A0F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EE6A0F" w:rsidRPr="002C75F0" w:rsidRDefault="00EE6A0F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3500" w:type="dxa"/>
          </w:tcPr>
          <w:p w:rsidR="00EE6A0F" w:rsidRPr="00EE6A0F" w:rsidRDefault="00EE6A0F" w:rsidP="00EE6A0F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6A0F">
              <w:rPr>
                <w:rFonts w:ascii="標楷體" w:eastAsia="標楷體" w:hAnsi="標楷體"/>
                <w:sz w:val="24"/>
                <w:szCs w:val="24"/>
              </w:rPr>
              <w:t>2b-</w:t>
            </w:r>
            <w:r w:rsidRPr="00EE6A0F">
              <w:rPr>
                <w:rFonts w:ascii="標楷體" w:eastAsia="標楷體" w:hAnsi="標楷體" w:cs="微軟正黑體" w:hint="eastAsia"/>
                <w:sz w:val="24"/>
                <w:szCs w:val="24"/>
              </w:rPr>
              <w:t>Ⅲ</w:t>
            </w:r>
            <w:r w:rsidRPr="00EE6A0F">
              <w:rPr>
                <w:rFonts w:ascii="標楷體" w:eastAsia="標楷體" w:hAnsi="標楷體"/>
                <w:sz w:val="24"/>
                <w:szCs w:val="24"/>
              </w:rPr>
              <w:t>-2</w:t>
            </w:r>
            <w:r w:rsidRPr="00EE6A0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EE6A0F">
              <w:rPr>
                <w:rFonts w:ascii="標楷體" w:eastAsia="標楷體" w:hAnsi="標楷體"/>
                <w:sz w:val="24"/>
                <w:szCs w:val="24"/>
              </w:rPr>
              <w:t>理解不同文化的特色，欣賞並尊重文化</w:t>
            </w:r>
            <w:r w:rsidRPr="00EE6A0F">
              <w:rPr>
                <w:rFonts w:ascii="標楷體" w:eastAsia="標楷體" w:hAnsi="標楷體" w:hint="eastAsia"/>
                <w:sz w:val="24"/>
                <w:szCs w:val="24"/>
              </w:rPr>
              <w:t>的多樣性</w:t>
            </w:r>
          </w:p>
        </w:tc>
        <w:tc>
          <w:tcPr>
            <w:tcW w:w="3685" w:type="dxa"/>
          </w:tcPr>
          <w:p w:rsidR="00EE6A0F" w:rsidRPr="00EE6A0F" w:rsidRDefault="00EE6A0F" w:rsidP="00EE6A0F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6A0F">
              <w:rPr>
                <w:rFonts w:ascii="標楷體" w:eastAsia="標楷體" w:hAnsi="標楷體"/>
                <w:sz w:val="24"/>
                <w:szCs w:val="24"/>
              </w:rPr>
              <w:t>2a-</w:t>
            </w:r>
            <w:r w:rsidRPr="00EE6A0F">
              <w:rPr>
                <w:rFonts w:ascii="標楷體" w:eastAsia="標楷體" w:hAnsi="標楷體" w:cs="微軟正黑體" w:hint="eastAsia"/>
                <w:sz w:val="24"/>
                <w:szCs w:val="24"/>
              </w:rPr>
              <w:t>Ⅲ</w:t>
            </w:r>
            <w:r w:rsidRPr="00EE6A0F">
              <w:rPr>
                <w:rFonts w:ascii="標楷體" w:eastAsia="標楷體" w:hAnsi="標楷體"/>
                <w:sz w:val="24"/>
                <w:szCs w:val="24"/>
              </w:rPr>
              <w:t>-1  關注社會、自然、人文 環境與生活方式的互動關係。</w:t>
            </w:r>
          </w:p>
        </w:tc>
      </w:tr>
      <w:tr w:rsidR="00EE6A0F" w:rsidRPr="002C75F0" w:rsidTr="00EE6A0F">
        <w:tc>
          <w:tcPr>
            <w:tcW w:w="2199" w:type="dxa"/>
          </w:tcPr>
          <w:p w:rsidR="00EE6A0F" w:rsidRPr="00EE6A0F" w:rsidRDefault="00EE6A0F" w:rsidP="00EE6A0F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E6A0F">
              <w:rPr>
                <w:rFonts w:ascii="標楷體" w:eastAsia="標楷體" w:hAnsi="標楷體"/>
                <w:sz w:val="24"/>
                <w:szCs w:val="24"/>
              </w:rPr>
              <w:t>Bc-</w:t>
            </w:r>
            <w:r w:rsidRPr="00EE6A0F">
              <w:rPr>
                <w:rFonts w:ascii="標楷體" w:eastAsia="標楷體" w:hAnsi="標楷體" w:cs="微軟正黑體" w:hint="eastAsia"/>
                <w:sz w:val="24"/>
                <w:szCs w:val="24"/>
              </w:rPr>
              <w:t>Ⅲ</w:t>
            </w:r>
            <w:r w:rsidRPr="00EE6A0F">
              <w:rPr>
                <w:rFonts w:ascii="標楷體" w:eastAsia="標楷體" w:hAnsi="標楷體"/>
                <w:sz w:val="24"/>
                <w:szCs w:val="24"/>
              </w:rPr>
              <w:t>-1 族群或地區 的文化特色，各有其產生的背景因素，因而形塑臺灣多元豐富的文化內涵。</w:t>
            </w:r>
          </w:p>
        </w:tc>
        <w:tc>
          <w:tcPr>
            <w:tcW w:w="3500" w:type="dxa"/>
          </w:tcPr>
          <w:p w:rsidR="00EE6A0F" w:rsidRPr="00EE6A0F" w:rsidRDefault="00EE6A0F" w:rsidP="00EE6A0F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6A0F">
              <w:rPr>
                <w:rFonts w:ascii="標楷體" w:eastAsia="標楷體" w:hAnsi="標楷體" w:hint="eastAsia"/>
                <w:sz w:val="24"/>
                <w:szCs w:val="24"/>
              </w:rPr>
              <w:t>創新的台灣料理</w:t>
            </w:r>
          </w:p>
          <w:p w:rsidR="00EE6A0F" w:rsidRDefault="00EE6A0F" w:rsidP="00EE6A0F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EE6A0F" w:rsidRPr="00EE6A0F" w:rsidRDefault="00EE6A0F" w:rsidP="00EE6A0F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6A0F">
              <w:rPr>
                <w:rFonts w:ascii="標楷體" w:eastAsia="標楷體" w:hAnsi="標楷體" w:hint="eastAsia"/>
                <w:sz w:val="24"/>
                <w:szCs w:val="24"/>
              </w:rPr>
              <w:t>傳統v</w:t>
            </w:r>
            <w:r w:rsidRPr="00EE6A0F">
              <w:rPr>
                <w:rFonts w:ascii="標楷體" w:eastAsia="標楷體" w:hAnsi="標楷體"/>
                <w:sz w:val="24"/>
                <w:szCs w:val="24"/>
              </w:rPr>
              <w:t>s</w:t>
            </w:r>
            <w:r w:rsidRPr="00EE6A0F">
              <w:rPr>
                <w:rFonts w:ascii="標楷體" w:eastAsia="標楷體" w:hAnsi="標楷體" w:hint="eastAsia"/>
                <w:sz w:val="24"/>
                <w:szCs w:val="24"/>
              </w:rPr>
              <w:t>新式 美食大P</w:t>
            </w:r>
            <w:r w:rsidRPr="00EE6A0F">
              <w:rPr>
                <w:rFonts w:ascii="標楷體" w:eastAsia="標楷體" w:hAnsi="標楷體"/>
                <w:sz w:val="24"/>
                <w:szCs w:val="24"/>
              </w:rPr>
              <w:t>K</w:t>
            </w:r>
          </w:p>
          <w:p w:rsidR="00EE6A0F" w:rsidRPr="00EE6A0F" w:rsidRDefault="00EE6A0F" w:rsidP="00EE6A0F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85" w:type="dxa"/>
          </w:tcPr>
          <w:p w:rsidR="00EE6A0F" w:rsidRPr="00EE6A0F" w:rsidRDefault="00EE6A0F" w:rsidP="00EE6A0F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6A0F">
              <w:rPr>
                <w:rFonts w:ascii="標楷體" w:eastAsia="標楷體" w:hAnsi="標楷體" w:hint="eastAsia"/>
                <w:sz w:val="24"/>
                <w:szCs w:val="24"/>
              </w:rPr>
              <w:t>台灣傳統美食抵叨位？</w:t>
            </w:r>
          </w:p>
          <w:p w:rsidR="00EE6A0F" w:rsidRDefault="00EE6A0F" w:rsidP="00EE6A0F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EE6A0F" w:rsidRPr="00EE6A0F" w:rsidRDefault="00EE6A0F" w:rsidP="00EE6A0F">
            <w:pPr>
              <w:spacing w:line="4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E6A0F">
              <w:rPr>
                <w:rFonts w:ascii="標楷體" w:eastAsia="標楷體" w:hAnsi="標楷體" w:hint="eastAsia"/>
                <w:sz w:val="24"/>
                <w:szCs w:val="24"/>
              </w:rPr>
              <w:t>關於食物的故事</w:t>
            </w:r>
          </w:p>
          <w:p w:rsidR="00EE6A0F" w:rsidRPr="00EE6A0F" w:rsidRDefault="00EE6A0F" w:rsidP="00EE6A0F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5331"/>
        <w:gridCol w:w="514"/>
        <w:gridCol w:w="1003"/>
        <w:gridCol w:w="1112"/>
        <w:gridCol w:w="741"/>
      </w:tblGrid>
      <w:tr w:rsidR="00BC4456" w:rsidRPr="002C75F0" w:rsidTr="008C13BB">
        <w:trPr>
          <w:trHeight w:val="370"/>
        </w:trPr>
        <w:tc>
          <w:tcPr>
            <w:tcW w:w="796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5331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514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003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112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741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BC4456" w:rsidRPr="00E179AC" w:rsidTr="008C13BB">
        <w:trPr>
          <w:cantSplit/>
          <w:trHeight w:val="1038"/>
        </w:trPr>
        <w:tc>
          <w:tcPr>
            <w:tcW w:w="796" w:type="dxa"/>
          </w:tcPr>
          <w:p w:rsidR="002C75F0" w:rsidRPr="002C75F0" w:rsidRDefault="000C5E12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E179AC">
              <w:rPr>
                <w:rFonts w:ascii="標楷體" w:eastAsia="標楷體" w:hAnsi="標楷體" w:hint="eastAsia"/>
                <w:szCs w:val="24"/>
              </w:rPr>
              <w:t>-5</w:t>
            </w:r>
          </w:p>
        </w:tc>
        <w:tc>
          <w:tcPr>
            <w:tcW w:w="5331" w:type="dxa"/>
          </w:tcPr>
          <w:p w:rsidR="00E179AC" w:rsidRPr="008C13BB" w:rsidRDefault="00E179AC" w:rsidP="008C13BB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C13BB">
              <w:rPr>
                <w:rFonts w:ascii="標楷體" w:eastAsia="標楷體" w:hAnsi="標楷體" w:hint="eastAsia"/>
                <w:szCs w:val="24"/>
              </w:rPr>
              <w:t>台灣</w:t>
            </w:r>
            <w:r w:rsidR="00147170">
              <w:rPr>
                <w:rFonts w:ascii="標楷體" w:eastAsia="標楷體" w:hAnsi="標楷體" w:hint="eastAsia"/>
                <w:szCs w:val="24"/>
              </w:rPr>
              <w:t>傳統美食抵叨位</w:t>
            </w:r>
            <w:r w:rsidR="007812FB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E179AC" w:rsidRDefault="00E179AC" w:rsidP="00E179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7812FB">
              <w:rPr>
                <w:rFonts w:ascii="標楷體" w:eastAsia="標楷體" w:hAnsi="標楷體" w:hint="eastAsia"/>
              </w:rPr>
              <w:t>分組查詢各種美食</w:t>
            </w:r>
          </w:p>
          <w:p w:rsidR="00E179AC" w:rsidRPr="00E179AC" w:rsidRDefault="00E179AC" w:rsidP="00E179AC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4"/>
              </w:rPr>
              <w:t>2.</w:t>
            </w:r>
            <w:r w:rsidR="007812FB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4"/>
              </w:rPr>
              <w:t>蒐集後統整，依地理區域分類</w:t>
            </w:r>
          </w:p>
          <w:p w:rsidR="00E179AC" w:rsidRPr="002C75F0" w:rsidRDefault="00E179AC" w:rsidP="00147170">
            <w:pPr>
              <w:ind w:left="365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4" w:type="dxa"/>
          </w:tcPr>
          <w:p w:rsidR="002C75F0" w:rsidRPr="002C75F0" w:rsidRDefault="00FC4EDC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03" w:type="dxa"/>
          </w:tcPr>
          <w:p w:rsidR="002C75F0" w:rsidRDefault="00E179AC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E179AC" w:rsidRPr="002C75F0" w:rsidRDefault="00E179AC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電腦、單槍投影機、平板電腦、</w:t>
            </w:r>
          </w:p>
        </w:tc>
        <w:tc>
          <w:tcPr>
            <w:tcW w:w="1112" w:type="dxa"/>
          </w:tcPr>
          <w:p w:rsidR="002C75F0" w:rsidRDefault="008C13BB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8C13BB" w:rsidRDefault="008C13BB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學習單評量</w:t>
            </w:r>
          </w:p>
          <w:p w:rsidR="008C13BB" w:rsidRPr="002C75F0" w:rsidRDefault="008C13BB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學習態度</w:t>
            </w:r>
          </w:p>
        </w:tc>
        <w:tc>
          <w:tcPr>
            <w:tcW w:w="741" w:type="dxa"/>
          </w:tcPr>
          <w:p w:rsidR="002C75F0" w:rsidRPr="00E179AC" w:rsidRDefault="002C75F0" w:rsidP="002C75F0">
            <w:pPr>
              <w:ind w:left="-29"/>
              <w:rPr>
                <w:rFonts w:ascii="標楷體" w:eastAsia="標楷體" w:hAnsi="標楷體"/>
                <w:sz w:val="14"/>
                <w:szCs w:val="24"/>
              </w:rPr>
            </w:pPr>
          </w:p>
        </w:tc>
      </w:tr>
      <w:tr w:rsidR="00BC4456" w:rsidRPr="002C75F0" w:rsidTr="008C13BB">
        <w:trPr>
          <w:cantSplit/>
          <w:trHeight w:val="1038"/>
        </w:trPr>
        <w:tc>
          <w:tcPr>
            <w:tcW w:w="796" w:type="dxa"/>
          </w:tcPr>
          <w:p w:rsidR="00E179AC" w:rsidRPr="002C75F0" w:rsidRDefault="00E179AC" w:rsidP="00E179A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6-10</w:t>
            </w:r>
          </w:p>
        </w:tc>
        <w:tc>
          <w:tcPr>
            <w:tcW w:w="5331" w:type="dxa"/>
          </w:tcPr>
          <w:p w:rsidR="008C13BB" w:rsidRPr="00147170" w:rsidRDefault="007D1BEA" w:rsidP="008C13BB">
            <w:pPr>
              <w:pStyle w:val="1"/>
              <w:numPr>
                <w:ilvl w:val="0"/>
                <w:numId w:val="3"/>
              </w:numPr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4"/>
              </w:rPr>
              <w:t>台灣</w:t>
            </w:r>
            <w:bookmarkStart w:id="0" w:name="_GoBack"/>
            <w:bookmarkEnd w:id="0"/>
            <w:r w:rsidR="00147170" w:rsidRPr="00147170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4"/>
              </w:rPr>
              <w:t>食物的故事</w:t>
            </w:r>
          </w:p>
          <w:p w:rsidR="00147170" w:rsidRPr="00147170" w:rsidRDefault="00147170" w:rsidP="00147170">
            <w:pPr>
              <w:pStyle w:val="1"/>
              <w:numPr>
                <w:ilvl w:val="0"/>
                <w:numId w:val="5"/>
              </w:numPr>
              <w:shd w:val="clear" w:color="auto" w:fill="F9F9F9"/>
              <w:spacing w:before="0" w:beforeAutospacing="0" w:after="0" w:afterAutospacing="0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147170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分析不同區域的飲食口味及特色</w:t>
            </w:r>
          </w:p>
          <w:p w:rsidR="00BC4456" w:rsidRPr="00147170" w:rsidRDefault="00147170" w:rsidP="00147170">
            <w:pPr>
              <w:pStyle w:val="1"/>
              <w:numPr>
                <w:ilvl w:val="0"/>
                <w:numId w:val="5"/>
              </w:numPr>
              <w:shd w:val="clear" w:color="auto" w:fill="F9F9F9"/>
              <w:spacing w:before="0" w:beforeAutospacing="0" w:after="0" w:afterAutospacing="0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探究各地</w:t>
            </w:r>
            <w:r w:rsidR="004A195B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傳統</w:t>
            </w:r>
            <w:r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美食的由來</w:t>
            </w:r>
          </w:p>
        </w:tc>
        <w:tc>
          <w:tcPr>
            <w:tcW w:w="514" w:type="dxa"/>
          </w:tcPr>
          <w:p w:rsidR="00E179AC" w:rsidRPr="002C75F0" w:rsidRDefault="00E179AC" w:rsidP="00E179A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03" w:type="dxa"/>
          </w:tcPr>
          <w:p w:rsidR="008C13BB" w:rsidRDefault="008C13BB" w:rsidP="008C13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E179AC" w:rsidRPr="002C75F0" w:rsidRDefault="008C13BB" w:rsidP="008C13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電腦、單槍投影機、平板電腦、</w:t>
            </w:r>
            <w:r w:rsidR="0022065C">
              <w:rPr>
                <w:rFonts w:ascii="標楷體" w:eastAsia="標楷體" w:hAnsi="標楷體" w:hint="eastAsia"/>
              </w:rPr>
              <w:t>書籍</w:t>
            </w:r>
          </w:p>
        </w:tc>
        <w:tc>
          <w:tcPr>
            <w:tcW w:w="1112" w:type="dxa"/>
          </w:tcPr>
          <w:p w:rsidR="008C13BB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8C13BB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學習單評量</w:t>
            </w:r>
          </w:p>
          <w:p w:rsidR="00E179AC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學習態度</w:t>
            </w:r>
          </w:p>
          <w:p w:rsidR="000C170C" w:rsidRPr="002C75F0" w:rsidRDefault="000C170C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簡報製作</w:t>
            </w:r>
          </w:p>
        </w:tc>
        <w:tc>
          <w:tcPr>
            <w:tcW w:w="741" w:type="dxa"/>
          </w:tcPr>
          <w:p w:rsidR="00E179AC" w:rsidRPr="002C75F0" w:rsidRDefault="00E179AC" w:rsidP="00E179A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BC4456" w:rsidRPr="002C75F0" w:rsidTr="008C13BB">
        <w:trPr>
          <w:cantSplit/>
          <w:trHeight w:val="1038"/>
        </w:trPr>
        <w:tc>
          <w:tcPr>
            <w:tcW w:w="796" w:type="dxa"/>
          </w:tcPr>
          <w:p w:rsidR="00E179AC" w:rsidRPr="002C75F0" w:rsidRDefault="00E179AC" w:rsidP="00E179A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11-15</w:t>
            </w:r>
          </w:p>
        </w:tc>
        <w:tc>
          <w:tcPr>
            <w:tcW w:w="5331" w:type="dxa"/>
          </w:tcPr>
          <w:p w:rsidR="00E179AC" w:rsidRPr="004A195B" w:rsidRDefault="004A195B" w:rsidP="004A195B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創新的台灣料理</w:t>
            </w:r>
          </w:p>
          <w:p w:rsidR="00E179AC" w:rsidRPr="004A195B" w:rsidRDefault="004A195B" w:rsidP="004A195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A195B">
              <w:rPr>
                <w:rFonts w:ascii="標楷體" w:eastAsia="標楷體" w:hAnsi="標楷體" w:hint="eastAsia"/>
                <w:szCs w:val="24"/>
              </w:rPr>
              <w:t>蒐集</w:t>
            </w:r>
            <w:r>
              <w:rPr>
                <w:rFonts w:ascii="標楷體" w:eastAsia="標楷體" w:hAnsi="標楷體" w:hint="eastAsia"/>
                <w:szCs w:val="24"/>
              </w:rPr>
              <w:t>創意料理</w:t>
            </w:r>
          </w:p>
          <w:p w:rsidR="004A195B" w:rsidRDefault="004A195B" w:rsidP="004A195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分析創意料理興起的因素</w:t>
            </w:r>
          </w:p>
          <w:p w:rsidR="004A195B" w:rsidRPr="004A195B" w:rsidRDefault="004A195B" w:rsidP="004A195B">
            <w:pPr>
              <w:pStyle w:val="a3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4" w:type="dxa"/>
          </w:tcPr>
          <w:p w:rsidR="00E179AC" w:rsidRPr="002C75F0" w:rsidRDefault="00E179AC" w:rsidP="00E179A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03" w:type="dxa"/>
          </w:tcPr>
          <w:p w:rsidR="008C13BB" w:rsidRDefault="008C13BB" w:rsidP="008C13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E179AC" w:rsidRPr="002C75F0" w:rsidRDefault="008C13BB" w:rsidP="008C13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電腦、單槍投影機、平板電腦、</w:t>
            </w:r>
          </w:p>
        </w:tc>
        <w:tc>
          <w:tcPr>
            <w:tcW w:w="1112" w:type="dxa"/>
          </w:tcPr>
          <w:p w:rsidR="008C13BB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8C13BB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E179AC" w:rsidRPr="002C75F0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學習態度</w:t>
            </w:r>
          </w:p>
        </w:tc>
        <w:tc>
          <w:tcPr>
            <w:tcW w:w="741" w:type="dxa"/>
          </w:tcPr>
          <w:p w:rsidR="00E179AC" w:rsidRPr="002C75F0" w:rsidRDefault="00E179AC" w:rsidP="00E179A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BC4456" w:rsidRPr="002C75F0" w:rsidTr="008C13BB">
        <w:trPr>
          <w:cantSplit/>
          <w:trHeight w:val="1038"/>
        </w:trPr>
        <w:tc>
          <w:tcPr>
            <w:tcW w:w="796" w:type="dxa"/>
            <w:tcBorders>
              <w:bottom w:val="single" w:sz="4" w:space="0" w:color="auto"/>
            </w:tcBorders>
          </w:tcPr>
          <w:p w:rsidR="00E179AC" w:rsidRPr="002C75F0" w:rsidRDefault="00E179AC" w:rsidP="00E179A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16-20</w:t>
            </w:r>
          </w:p>
        </w:tc>
        <w:tc>
          <w:tcPr>
            <w:tcW w:w="5331" w:type="dxa"/>
            <w:tcBorders>
              <w:bottom w:val="single" w:sz="4" w:space="0" w:color="auto"/>
            </w:tcBorders>
          </w:tcPr>
          <w:p w:rsidR="004A195B" w:rsidRPr="008C13BB" w:rsidRDefault="004A195B" w:rsidP="004A195B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傳統v</w:t>
            </w:r>
            <w:r>
              <w:rPr>
                <w:rFonts w:ascii="標楷體" w:eastAsia="標楷體" w:hAnsi="標楷體"/>
                <w:szCs w:val="24"/>
              </w:rPr>
              <w:t>s</w:t>
            </w:r>
            <w:r>
              <w:rPr>
                <w:rFonts w:ascii="標楷體" w:eastAsia="標楷體" w:hAnsi="標楷體" w:hint="eastAsia"/>
                <w:szCs w:val="24"/>
              </w:rPr>
              <w:t>新式 美食大P</w:t>
            </w:r>
            <w:r>
              <w:rPr>
                <w:rFonts w:ascii="標楷體" w:eastAsia="標楷體" w:hAnsi="標楷體"/>
                <w:szCs w:val="24"/>
              </w:rPr>
              <w:t>K</w:t>
            </w:r>
          </w:p>
          <w:p w:rsidR="008C13BB" w:rsidRPr="00EE6A0F" w:rsidRDefault="004A195B" w:rsidP="00EE6A0F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E6A0F">
              <w:rPr>
                <w:rFonts w:ascii="標楷體" w:eastAsia="標楷體" w:hAnsi="標楷體" w:hint="eastAsia"/>
                <w:szCs w:val="24"/>
              </w:rPr>
              <w:t>分析</w:t>
            </w:r>
            <w:r w:rsidR="00EE6A0F">
              <w:rPr>
                <w:rFonts w:ascii="標楷體" w:eastAsia="標楷體" w:hAnsi="標楷體" w:hint="eastAsia"/>
                <w:szCs w:val="24"/>
              </w:rPr>
              <w:t>比較</w:t>
            </w:r>
            <w:r w:rsidRPr="00EE6A0F">
              <w:rPr>
                <w:rFonts w:ascii="標楷體" w:eastAsia="標楷體" w:hAnsi="標楷體" w:hint="eastAsia"/>
                <w:szCs w:val="24"/>
              </w:rPr>
              <w:t>不同的</w:t>
            </w:r>
            <w:r w:rsidR="00EE6A0F" w:rsidRPr="00EE6A0F">
              <w:rPr>
                <w:rFonts w:ascii="標楷體" w:eastAsia="標楷體" w:hAnsi="標楷體" w:hint="eastAsia"/>
                <w:szCs w:val="24"/>
              </w:rPr>
              <w:t>背景、文化及環境下，所形成的飲食文化</w:t>
            </w:r>
          </w:p>
          <w:p w:rsidR="00EE6A0F" w:rsidRPr="00EE6A0F" w:rsidRDefault="00EE6A0F" w:rsidP="00EE6A0F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我的獨門料理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E179AC" w:rsidRDefault="00E179AC" w:rsidP="00E179AC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8C13BB" w:rsidRDefault="008C13BB" w:rsidP="008C13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  <w:p w:rsidR="00E179AC" w:rsidRPr="002C75F0" w:rsidRDefault="008C13BB" w:rsidP="008C13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電腦、單槍投影機、平板電腦、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0C170C" w:rsidRDefault="000C170C" w:rsidP="000C170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:rsidR="008C13BB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美食實作評量</w:t>
            </w:r>
          </w:p>
          <w:p w:rsidR="00E179AC" w:rsidRPr="002C75F0" w:rsidRDefault="008C13BB" w:rsidP="008C13B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學習態度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E179AC" w:rsidRPr="002C75F0" w:rsidRDefault="00E179AC" w:rsidP="00E179A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A86A68" w:rsidRDefault="00A86A68"/>
    <w:sectPr w:rsidR="00A86A68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3DD" w:rsidRDefault="004743DD" w:rsidP="00107353">
      <w:r>
        <w:separator/>
      </w:r>
    </w:p>
  </w:endnote>
  <w:endnote w:type="continuationSeparator" w:id="0">
    <w:p w:rsidR="004743DD" w:rsidRDefault="004743DD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3DD" w:rsidRDefault="004743DD" w:rsidP="00107353">
      <w:r>
        <w:separator/>
      </w:r>
    </w:p>
  </w:footnote>
  <w:footnote w:type="continuationSeparator" w:id="0">
    <w:p w:rsidR="004743DD" w:rsidRDefault="004743DD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018FC"/>
    <w:multiLevelType w:val="hybridMultilevel"/>
    <w:tmpl w:val="7FAC7382"/>
    <w:lvl w:ilvl="0" w:tplc="9B2EB66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340F1"/>
    <w:multiLevelType w:val="hybridMultilevel"/>
    <w:tmpl w:val="1828F42E"/>
    <w:lvl w:ilvl="0" w:tplc="5DE48F9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2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3C875454"/>
    <w:multiLevelType w:val="hybridMultilevel"/>
    <w:tmpl w:val="D95AEDE0"/>
    <w:lvl w:ilvl="0" w:tplc="DDEC3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5" w15:restartNumberingAfterBreak="0">
    <w:nsid w:val="609D3542"/>
    <w:multiLevelType w:val="hybridMultilevel"/>
    <w:tmpl w:val="69265E00"/>
    <w:lvl w:ilvl="0" w:tplc="04090001">
      <w:start w:val="1"/>
      <w:numFmt w:val="bullet"/>
      <w:lvlText w:val=""/>
      <w:lvlJc w:val="left"/>
      <w:pPr>
        <w:ind w:left="5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abstractNum w:abstractNumId="6" w15:restartNumberingAfterBreak="0">
    <w:nsid w:val="6CF1340F"/>
    <w:multiLevelType w:val="hybridMultilevel"/>
    <w:tmpl w:val="A14EB9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F0"/>
    <w:rsid w:val="00005D75"/>
    <w:rsid w:val="0006114B"/>
    <w:rsid w:val="000C170C"/>
    <w:rsid w:val="000C5E12"/>
    <w:rsid w:val="00107353"/>
    <w:rsid w:val="00112FAB"/>
    <w:rsid w:val="00147170"/>
    <w:rsid w:val="001539A0"/>
    <w:rsid w:val="001656F4"/>
    <w:rsid w:val="001727C5"/>
    <w:rsid w:val="001B46D6"/>
    <w:rsid w:val="001D41F7"/>
    <w:rsid w:val="0022065C"/>
    <w:rsid w:val="002534B5"/>
    <w:rsid w:val="002B2EDA"/>
    <w:rsid w:val="002C75F0"/>
    <w:rsid w:val="002D1B4C"/>
    <w:rsid w:val="00346DA3"/>
    <w:rsid w:val="003525F5"/>
    <w:rsid w:val="003B1AF9"/>
    <w:rsid w:val="003C21A1"/>
    <w:rsid w:val="003C2D9A"/>
    <w:rsid w:val="003C69CA"/>
    <w:rsid w:val="00431485"/>
    <w:rsid w:val="004743DD"/>
    <w:rsid w:val="004A03F4"/>
    <w:rsid w:val="004A195B"/>
    <w:rsid w:val="004A55BD"/>
    <w:rsid w:val="004C13D2"/>
    <w:rsid w:val="004C29A7"/>
    <w:rsid w:val="00506799"/>
    <w:rsid w:val="005812CC"/>
    <w:rsid w:val="005D65B1"/>
    <w:rsid w:val="00637FD3"/>
    <w:rsid w:val="00681782"/>
    <w:rsid w:val="006E4F7F"/>
    <w:rsid w:val="007365AF"/>
    <w:rsid w:val="007812FB"/>
    <w:rsid w:val="007D1BEA"/>
    <w:rsid w:val="008313F0"/>
    <w:rsid w:val="008565E2"/>
    <w:rsid w:val="008922C4"/>
    <w:rsid w:val="008B7FDB"/>
    <w:rsid w:val="008C13BB"/>
    <w:rsid w:val="0091466F"/>
    <w:rsid w:val="0092182D"/>
    <w:rsid w:val="00981CE5"/>
    <w:rsid w:val="009F5D21"/>
    <w:rsid w:val="00A03E0D"/>
    <w:rsid w:val="00A209B4"/>
    <w:rsid w:val="00A239FB"/>
    <w:rsid w:val="00A71222"/>
    <w:rsid w:val="00A73845"/>
    <w:rsid w:val="00A86A68"/>
    <w:rsid w:val="00AB4EB8"/>
    <w:rsid w:val="00B1371E"/>
    <w:rsid w:val="00B85FD3"/>
    <w:rsid w:val="00BA16AA"/>
    <w:rsid w:val="00BA741A"/>
    <w:rsid w:val="00BB14F1"/>
    <w:rsid w:val="00BB2607"/>
    <w:rsid w:val="00BC4456"/>
    <w:rsid w:val="00C147E0"/>
    <w:rsid w:val="00C155A3"/>
    <w:rsid w:val="00C457F9"/>
    <w:rsid w:val="00C524B8"/>
    <w:rsid w:val="00C628B0"/>
    <w:rsid w:val="00C85539"/>
    <w:rsid w:val="00C86627"/>
    <w:rsid w:val="00D37DBE"/>
    <w:rsid w:val="00D46F9B"/>
    <w:rsid w:val="00D63B63"/>
    <w:rsid w:val="00E179AC"/>
    <w:rsid w:val="00E20667"/>
    <w:rsid w:val="00E72CA3"/>
    <w:rsid w:val="00E96029"/>
    <w:rsid w:val="00EB12B1"/>
    <w:rsid w:val="00EB1D7A"/>
    <w:rsid w:val="00EE5480"/>
    <w:rsid w:val="00EE6A0F"/>
    <w:rsid w:val="00F06F04"/>
    <w:rsid w:val="00FB6AF3"/>
    <w:rsid w:val="00FC4EDC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95A398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  <w:pPr>
      <w:widowControl w:val="0"/>
    </w:pPr>
  </w:style>
  <w:style w:type="paragraph" w:styleId="1">
    <w:name w:val="heading 1"/>
    <w:basedOn w:val="a"/>
    <w:link w:val="10"/>
    <w:uiPriority w:val="9"/>
    <w:qFormat/>
    <w:rsid w:val="00E179A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067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506799"/>
    <w:rPr>
      <w:b/>
      <w:bCs/>
    </w:rPr>
  </w:style>
  <w:style w:type="character" w:customStyle="1" w:styleId="10">
    <w:name w:val="標題 1 字元"/>
    <w:basedOn w:val="a0"/>
    <w:link w:val="1"/>
    <w:uiPriority w:val="9"/>
    <w:rsid w:val="00E179A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E179A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17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5</cp:revision>
  <cp:lastPrinted>2019-02-26T07:29:00Z</cp:lastPrinted>
  <dcterms:created xsi:type="dcterms:W3CDTF">2022-06-09T10:05:00Z</dcterms:created>
  <dcterms:modified xsi:type="dcterms:W3CDTF">2022-07-03T23:23:00Z</dcterms:modified>
</cp:coreProperties>
</file>