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CA" w:rsidRPr="00C62265" w:rsidRDefault="003C69CA" w:rsidP="003C69CA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 w:rsidRPr="00C62265">
        <w:rPr>
          <w:rFonts w:ascii="標楷體" w:eastAsia="標楷體" w:hAnsi="標楷體" w:hint="eastAsia"/>
          <w:b/>
          <w:sz w:val="28"/>
          <w:szCs w:val="28"/>
        </w:rPr>
        <w:t>一、</w:t>
      </w:r>
      <w:r w:rsidR="00112FAB" w:rsidRPr="00C62265">
        <w:rPr>
          <w:rFonts w:ascii="標楷體" w:eastAsia="標楷體" w:hAnsi="標楷體" w:hint="eastAsia"/>
          <w:b/>
          <w:sz w:val="28"/>
          <w:szCs w:val="28"/>
        </w:rPr>
        <w:t>四</w:t>
      </w:r>
      <w:r w:rsidRPr="00C62265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</w:p>
    <w:p w:rsidR="00E20667" w:rsidRPr="00C62265" w:rsidRDefault="002C75F0" w:rsidP="003C69CA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C62265">
        <w:rPr>
          <w:rFonts w:ascii="標楷體" w:eastAsia="標楷體" w:hAnsi="標楷體" w:hint="eastAsia"/>
          <w:sz w:val="28"/>
          <w:szCs w:val="28"/>
        </w:rPr>
        <w:t>《彈性課程</w:t>
      </w:r>
      <w:r w:rsidR="003C69CA" w:rsidRPr="00C62265">
        <w:rPr>
          <w:rFonts w:ascii="標楷體" w:eastAsia="標楷體" w:hAnsi="標楷體" w:hint="eastAsia"/>
          <w:sz w:val="28"/>
          <w:szCs w:val="28"/>
        </w:rPr>
        <w:t>名稱</w:t>
      </w:r>
      <w:r w:rsidR="003C69CA" w:rsidRPr="00C62265">
        <w:rPr>
          <w:rFonts w:ascii="標楷體" w:eastAsia="標楷體" w:hAnsi="標楷體"/>
          <w:sz w:val="28"/>
          <w:szCs w:val="28"/>
        </w:rPr>
        <w:t>—</w:t>
      </w:r>
      <w:r w:rsidR="00C62265" w:rsidRPr="00C62265">
        <w:rPr>
          <w:rFonts w:ascii="標楷體" w:eastAsia="標楷體" w:hAnsi="標楷體" w:hint="eastAsia"/>
          <w:sz w:val="28"/>
          <w:szCs w:val="28"/>
          <w:lang w:eastAsia="zh-HK"/>
        </w:rPr>
        <w:t>世紀病毒面面觀</w:t>
      </w:r>
      <w:r w:rsidRPr="00C62265">
        <w:rPr>
          <w:rFonts w:ascii="標楷體" w:eastAsia="標楷體" w:hAnsi="標楷體" w:hint="eastAsia"/>
          <w:sz w:val="28"/>
          <w:szCs w:val="28"/>
        </w:rPr>
        <w:t>》</w:t>
      </w:r>
    </w:p>
    <w:p w:rsidR="002C75F0" w:rsidRPr="00C62265" w:rsidRDefault="00107353" w:rsidP="00107353">
      <w:pPr>
        <w:ind w:right="960"/>
        <w:jc w:val="center"/>
        <w:rPr>
          <w:rFonts w:ascii="標楷體" w:eastAsia="標楷體" w:hAnsi="標楷體"/>
          <w:sz w:val="20"/>
          <w:szCs w:val="20"/>
        </w:rPr>
      </w:pPr>
      <w:r w:rsidRPr="00C62265"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  <w:r w:rsidR="003C69CA" w:rsidRPr="00C62265">
        <w:rPr>
          <w:rFonts w:ascii="標楷體" w:eastAsia="標楷體" w:hAnsi="標楷體" w:cs="全字庫正楷體" w:hint="eastAsia"/>
          <w:szCs w:val="24"/>
        </w:rPr>
        <w:t xml:space="preserve">           </w:t>
      </w:r>
      <w:r w:rsidR="003525F5" w:rsidRPr="00C62265">
        <w:rPr>
          <w:rFonts w:ascii="標楷體" w:eastAsia="標楷體" w:hAnsi="標楷體" w:cs="全字庫正楷體" w:hint="eastAsia"/>
          <w:szCs w:val="24"/>
        </w:rPr>
        <w:t xml:space="preserve">   </w:t>
      </w:r>
      <w:r w:rsidR="003525F5" w:rsidRPr="00C62265">
        <w:rPr>
          <w:rFonts w:ascii="標楷體" w:eastAsia="標楷體" w:hAnsi="標楷體" w:cs="全字庫正楷體" w:hint="eastAsia"/>
          <w:sz w:val="20"/>
          <w:szCs w:val="20"/>
        </w:rPr>
        <w:t xml:space="preserve">  </w:t>
      </w:r>
      <w:r w:rsidRPr="00C62265">
        <w:rPr>
          <w:rFonts w:ascii="標楷體" w:eastAsia="標楷體" w:hAnsi="標楷體" w:cs="全字庫正楷體"/>
          <w:sz w:val="20"/>
          <w:szCs w:val="20"/>
        </w:rPr>
        <w:t>設計者：</w:t>
      </w:r>
      <w:r w:rsidR="008313F0" w:rsidRPr="00C62265">
        <w:rPr>
          <w:rFonts w:ascii="標楷體" w:eastAsia="標楷體" w:hAnsi="標楷體"/>
          <w:sz w:val="20"/>
          <w:szCs w:val="20"/>
        </w:rPr>
        <w:t xml:space="preserve"> </w:t>
      </w:r>
      <w:r w:rsidR="00C62265" w:rsidRPr="00C62265">
        <w:rPr>
          <w:rFonts w:ascii="標楷體" w:eastAsia="標楷體" w:hAnsi="標楷體" w:cs="全字庫正楷體" w:hint="eastAsia"/>
          <w:szCs w:val="24"/>
        </w:rPr>
        <w:t>四</w:t>
      </w:r>
      <w:r w:rsidR="00C62265" w:rsidRPr="00C62265">
        <w:rPr>
          <w:rFonts w:ascii="標楷體" w:eastAsia="標楷體" w:hAnsi="標楷體" w:cs="全字庫正楷體"/>
          <w:szCs w:val="24"/>
        </w:rPr>
        <w:t>年級教學團隊</w:t>
      </w:r>
    </w:p>
    <w:p w:rsidR="003C69CA" w:rsidRPr="00C62265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C62265">
        <w:rPr>
          <w:rFonts w:ascii="標楷體" w:eastAsia="標楷體" w:hAnsi="標楷體" w:hint="eastAsia"/>
        </w:rPr>
        <w:t xml:space="preserve">  (一)彈性學習課程四類別:</w:t>
      </w:r>
    </w:p>
    <w:p w:rsidR="003C69CA" w:rsidRPr="00C62265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C62265">
        <w:rPr>
          <w:rFonts w:ascii="標楷體" w:eastAsia="標楷體" w:hAnsi="標楷體" w:hint="eastAsia"/>
          <w:b/>
          <w:color w:val="FF0000"/>
        </w:rPr>
        <w:t xml:space="preserve">      </w:t>
      </w:r>
      <w:r w:rsidRPr="00C62265">
        <w:rPr>
          <w:rFonts w:ascii="標楷體" w:eastAsia="標楷體" w:hAnsi="標楷體" w:hint="eastAsia"/>
        </w:rPr>
        <w:t>1.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</w:rPr>
        <w:t>統整性探究課程 (</w:t>
      </w:r>
      <w:r w:rsidR="001656F4" w:rsidRPr="00C62265">
        <w:rPr>
          <w:rFonts w:ascii="標楷體" w:eastAsia="標楷體" w:hAnsi="標楷體" w:hint="eastAsia"/>
          <w:szCs w:val="24"/>
        </w:rPr>
        <w:t>□</w:t>
      </w:r>
      <w:r w:rsidRPr="00C62265">
        <w:rPr>
          <w:rFonts w:ascii="標楷體" w:eastAsia="標楷體" w:hAnsi="標楷體" w:hint="eastAsia"/>
        </w:rPr>
        <w:t>主題□專題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</w:rPr>
        <w:t xml:space="preserve">議題)  </w:t>
      </w:r>
    </w:p>
    <w:p w:rsidR="003C69CA" w:rsidRPr="00C62265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C62265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C69CA" w:rsidRPr="00C62265" w:rsidRDefault="003C69CA" w:rsidP="003C69CA">
      <w:pPr>
        <w:snapToGrid w:val="0"/>
        <w:spacing w:line="260" w:lineRule="exact"/>
        <w:rPr>
          <w:rFonts w:ascii="標楷體" w:eastAsia="標楷體" w:hAnsi="標楷體"/>
        </w:rPr>
      </w:pPr>
      <w:r w:rsidRPr="00C62265">
        <w:rPr>
          <w:rFonts w:ascii="標楷體" w:eastAsia="標楷體" w:hAnsi="標楷體" w:hint="eastAsia"/>
        </w:rPr>
        <w:t xml:space="preserve">      3.□特殊需求領域課程</w:t>
      </w:r>
    </w:p>
    <w:p w:rsidR="003C69CA" w:rsidRPr="00C62265" w:rsidRDefault="003C69CA" w:rsidP="00EE5480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C62265">
        <w:rPr>
          <w:rFonts w:ascii="標楷體" w:eastAsia="標楷體" w:hAnsi="標楷體" w:hint="eastAsia"/>
        </w:rPr>
        <w:t xml:space="preserve">      4.□其他類課程:</w:t>
      </w:r>
      <w:r w:rsidRPr="00C62265">
        <w:rPr>
          <w:rFonts w:ascii="標楷體" w:eastAsia="標楷體" w:hAnsi="標楷體" w:hint="eastAsia"/>
          <w:b/>
        </w:rPr>
        <w:t xml:space="preserve"> </w:t>
      </w:r>
      <w:r w:rsidRPr="00C62265">
        <w:rPr>
          <w:rFonts w:ascii="標楷體" w:eastAsia="標楷體" w:hAnsi="標楷體" w:hint="eastAsia"/>
        </w:rPr>
        <w:t>□本土語文/新住民語文□服務學習□戶外教育□班際或校際交流</w:t>
      </w:r>
      <w:r w:rsidR="00EE5480" w:rsidRPr="00C62265">
        <w:rPr>
          <w:rFonts w:ascii="標楷體" w:eastAsia="標楷體" w:hAnsi="標楷體" w:hint="eastAsia"/>
        </w:rPr>
        <w:t xml:space="preserve">   </w:t>
      </w:r>
      <w:r w:rsidRPr="00C62265">
        <w:rPr>
          <w:rFonts w:ascii="標楷體" w:eastAsia="標楷體" w:hAnsi="標楷體" w:hint="eastAsia"/>
        </w:rPr>
        <w:t>□自治活動□班級輔導□學生自主學習□領域補救教學</w:t>
      </w:r>
    </w:p>
    <w:p w:rsidR="002C75F0" w:rsidRPr="00C62265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(二)</w:t>
      </w:r>
      <w:r w:rsidR="002C75F0" w:rsidRPr="00C62265">
        <w:rPr>
          <w:rFonts w:ascii="標楷體" w:eastAsia="標楷體" w:hAnsi="標楷體" w:hint="eastAsia"/>
          <w:szCs w:val="24"/>
        </w:rPr>
        <w:t>每週學習節數</w:t>
      </w:r>
      <w:r w:rsidR="00C524B8" w:rsidRPr="00C62265">
        <w:rPr>
          <w:rFonts w:ascii="標楷體" w:eastAsia="標楷體" w:hAnsi="標楷體" w:hint="eastAsia"/>
          <w:szCs w:val="24"/>
        </w:rPr>
        <w:t>(</w:t>
      </w:r>
      <w:r w:rsidR="00C62265" w:rsidRPr="00C62265">
        <w:rPr>
          <w:rFonts w:ascii="標楷體" w:eastAsia="標楷體" w:hAnsi="標楷體" w:hint="eastAsia"/>
          <w:szCs w:val="24"/>
        </w:rPr>
        <w:t>1</w:t>
      </w:r>
      <w:r w:rsidR="00C524B8" w:rsidRPr="00C62265">
        <w:rPr>
          <w:rFonts w:ascii="標楷體" w:eastAsia="標楷體" w:hAnsi="標楷體" w:hint="eastAsia"/>
          <w:szCs w:val="24"/>
        </w:rPr>
        <w:t>)</w:t>
      </w:r>
      <w:r w:rsidR="002C75F0" w:rsidRPr="00C62265">
        <w:rPr>
          <w:rFonts w:ascii="標楷體" w:eastAsia="標楷體" w:hAnsi="標楷體" w:hint="eastAsia"/>
          <w:szCs w:val="24"/>
        </w:rPr>
        <w:t>節，本學期共</w:t>
      </w:r>
      <w:r w:rsidR="00C524B8" w:rsidRPr="00C62265">
        <w:rPr>
          <w:rFonts w:ascii="標楷體" w:eastAsia="標楷體" w:hAnsi="標楷體" w:hint="eastAsia"/>
          <w:szCs w:val="24"/>
        </w:rPr>
        <w:t>(</w:t>
      </w:r>
      <w:r w:rsidR="00C62265" w:rsidRPr="00C62265">
        <w:rPr>
          <w:rFonts w:ascii="標楷體" w:eastAsia="標楷體" w:hAnsi="標楷體" w:hint="eastAsia"/>
          <w:szCs w:val="24"/>
        </w:rPr>
        <w:t>21</w:t>
      </w:r>
      <w:r w:rsidR="00C524B8" w:rsidRPr="00C62265">
        <w:rPr>
          <w:rFonts w:ascii="標楷體" w:eastAsia="標楷體" w:hAnsi="標楷體" w:hint="eastAsia"/>
          <w:szCs w:val="24"/>
        </w:rPr>
        <w:t>)</w:t>
      </w:r>
      <w:r w:rsidR="002C75F0" w:rsidRPr="00C62265">
        <w:rPr>
          <w:rFonts w:ascii="標楷體" w:eastAsia="標楷體" w:hAnsi="標楷體" w:hint="eastAsia"/>
          <w:szCs w:val="24"/>
        </w:rPr>
        <w:t>節。</w:t>
      </w:r>
    </w:p>
    <w:p w:rsidR="002C75F0" w:rsidRPr="00C62265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(三)</w:t>
      </w:r>
      <w:r w:rsidR="002C75F0" w:rsidRPr="00C62265">
        <w:rPr>
          <w:rFonts w:ascii="標楷體" w:eastAsia="標楷體" w:hAnsi="標楷體" w:hint="eastAsia"/>
          <w:szCs w:val="24"/>
        </w:rPr>
        <w:t>核心素養具體內涵</w:t>
      </w:r>
      <w:r w:rsidR="002C75F0" w:rsidRPr="00C62265">
        <w:rPr>
          <w:rFonts w:ascii="標楷體" w:eastAsia="標楷體" w:hAnsi="標楷體"/>
          <w:szCs w:val="24"/>
        </w:rPr>
        <w:t xml:space="preserve">： </w:t>
      </w:r>
    </w:p>
    <w:p w:rsidR="00C62265" w:rsidRPr="00C62265" w:rsidRDefault="003525F5" w:rsidP="00C62265">
      <w:pPr>
        <w:pStyle w:val="Web"/>
        <w:adjustRightInd w:val="0"/>
        <w:snapToGrid w:val="0"/>
        <w:ind w:left="480" w:hangingChars="200" w:hanging="480"/>
        <w:rPr>
          <w:rFonts w:ascii="標楷體" w:eastAsia="標楷體" w:hAnsi="標楷體" w:cs="Arial"/>
          <w:color w:val="000000"/>
        </w:rPr>
      </w:pPr>
      <w:r w:rsidRPr="00C62265">
        <w:rPr>
          <w:rFonts w:ascii="標楷體" w:eastAsia="標楷體" w:hAnsi="標楷體" w:hint="eastAsia"/>
        </w:rPr>
        <w:t xml:space="preserve"> </w:t>
      </w:r>
      <w:r w:rsidR="008225E6" w:rsidRPr="00C62265">
        <w:rPr>
          <w:rFonts w:ascii="標楷體" w:eastAsia="標楷體" w:hAnsi="標楷體"/>
        </w:rPr>
        <w:t xml:space="preserve">    </w:t>
      </w:r>
      <w:r w:rsidR="00C62265">
        <w:rPr>
          <w:rFonts w:ascii="標楷體" w:eastAsia="標楷體" w:hAnsi="標楷體"/>
        </w:rPr>
        <w:t xml:space="preserve">   </w:t>
      </w:r>
      <w:r w:rsidR="008225E6" w:rsidRPr="00C62265">
        <w:rPr>
          <w:rFonts w:ascii="標楷體" w:eastAsia="標楷體" w:hAnsi="標楷體" w:cs="Arial"/>
          <w:color w:val="000000"/>
          <w:sz w:val="22"/>
          <w:szCs w:val="22"/>
        </w:rPr>
        <w:t>國-E-A2透過國語文學習，掌握文本要旨、發展學習及解決問題策略、初探邏輯思維，並透過</w:t>
      </w:r>
      <w:r w:rsidR="008225E6" w:rsidRPr="00C62265">
        <w:rPr>
          <w:rFonts w:ascii="標楷體" w:eastAsia="標楷體" w:hAnsi="標楷體" w:cs="Arial"/>
          <w:color w:val="000000"/>
        </w:rPr>
        <w:t>體驗與實踐，處理日常生活問題。</w:t>
      </w:r>
    </w:p>
    <w:p w:rsidR="00C62265" w:rsidRPr="00C62265" w:rsidRDefault="008225E6" w:rsidP="00C62265">
      <w:pPr>
        <w:pStyle w:val="Web"/>
        <w:adjustRightInd w:val="0"/>
        <w:snapToGrid w:val="0"/>
        <w:ind w:left="482" w:firstLineChars="200" w:firstLine="440"/>
        <w:rPr>
          <w:rFonts w:ascii="標楷體" w:eastAsia="標楷體" w:hAnsi="標楷體" w:cs="Arial"/>
          <w:color w:val="000000"/>
          <w:sz w:val="22"/>
        </w:rPr>
      </w:pPr>
      <w:r w:rsidRPr="008225E6">
        <w:rPr>
          <w:rFonts w:ascii="標楷體" w:eastAsia="標楷體" w:hAnsi="標楷體" w:cs="Arial"/>
          <w:color w:val="000000"/>
          <w:sz w:val="22"/>
        </w:rPr>
        <w:t>健體-E-A2具備探索身體活動與健康生活問題的思考能力，並透過體驗與實踐，處理日常生活中運動與健康的問題。</w:t>
      </w:r>
    </w:p>
    <w:p w:rsidR="00107353" w:rsidRDefault="008225E6" w:rsidP="00C62265">
      <w:pPr>
        <w:pStyle w:val="Web"/>
        <w:adjustRightInd w:val="0"/>
        <w:snapToGrid w:val="0"/>
        <w:ind w:left="482" w:firstLineChars="200" w:firstLine="440"/>
        <w:rPr>
          <w:rFonts w:ascii="標楷體" w:eastAsia="標楷體" w:hAnsi="標楷體" w:cs="Arial"/>
          <w:color w:val="000000"/>
          <w:sz w:val="22"/>
        </w:rPr>
      </w:pPr>
      <w:r w:rsidRPr="008225E6">
        <w:rPr>
          <w:rFonts w:ascii="標楷體" w:eastAsia="標楷體" w:hAnsi="標楷體" w:cs="Arial"/>
          <w:color w:val="000000"/>
          <w:sz w:val="22"/>
        </w:rPr>
        <w:t>綜-E-B1覺察自己的人際溝通方式，學習合宜的互動與溝通技巧，培養同理心，並應用於日常生活。</w:t>
      </w:r>
    </w:p>
    <w:p w:rsidR="00510B1A" w:rsidRPr="00510B1A" w:rsidRDefault="00510B1A" w:rsidP="00510B1A">
      <w:pPr>
        <w:pStyle w:val="Web"/>
        <w:adjustRightInd w:val="0"/>
        <w:snapToGrid w:val="0"/>
        <w:ind w:left="482" w:firstLineChars="200" w:firstLine="440"/>
        <w:rPr>
          <w:rFonts w:ascii="標楷體" w:eastAsia="標楷體" w:hAnsi="標楷體" w:cs="Arial"/>
          <w:color w:val="000000"/>
          <w:sz w:val="22"/>
        </w:rPr>
      </w:pPr>
      <w:r w:rsidRPr="00510B1A">
        <w:rPr>
          <w:rFonts w:ascii="標楷體" w:eastAsia="標楷體" w:hAnsi="標楷體" w:cs="Arial" w:hint="eastAsia"/>
          <w:color w:val="000000"/>
          <w:sz w:val="22"/>
        </w:rPr>
        <w:t>藝-E-B1理解藝術符號，以表達情意觀點。</w:t>
      </w:r>
      <w:r w:rsidRPr="00510B1A">
        <w:rPr>
          <w:rFonts w:ascii="標楷體" w:eastAsia="標楷體" w:hAnsi="標楷體" w:cs="Arial"/>
          <w:color w:val="000000"/>
          <w:sz w:val="22"/>
        </w:rPr>
        <w:cr/>
      </w:r>
    </w:p>
    <w:p w:rsidR="00107353" w:rsidRPr="00C62265" w:rsidRDefault="00C628B0" w:rsidP="00681782">
      <w:pPr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</w:t>
      </w:r>
      <w:r w:rsidR="003C69CA" w:rsidRPr="00C62265">
        <w:rPr>
          <w:rFonts w:ascii="標楷體" w:eastAsia="標楷體" w:hAnsi="標楷體" w:hint="eastAsia"/>
          <w:szCs w:val="24"/>
        </w:rPr>
        <w:t>(四)</w:t>
      </w:r>
      <w:r w:rsidR="00681782" w:rsidRPr="00C62265">
        <w:rPr>
          <w:rFonts w:ascii="標楷體" w:eastAsia="標楷體" w:hAnsi="標楷體" w:hint="eastAsia"/>
          <w:szCs w:val="24"/>
        </w:rPr>
        <w:t>核心素養呼應說明</w:t>
      </w:r>
    </w:p>
    <w:p w:rsidR="00681782" w:rsidRPr="00B036F0" w:rsidRDefault="003525F5" w:rsidP="001D64DB">
      <w:pPr>
        <w:pStyle w:val="Web"/>
        <w:spacing w:before="240" w:beforeAutospacing="0" w:after="240" w:afterAutospacing="0"/>
        <w:ind w:left="480" w:hangingChars="200" w:hanging="480"/>
        <w:rPr>
          <w:rFonts w:ascii="標楷體" w:eastAsia="標楷體" w:hAnsi="標楷體" w:cstheme="minorBidi"/>
          <w:kern w:val="2"/>
        </w:rPr>
      </w:pPr>
      <w:r w:rsidRPr="00C62265">
        <w:rPr>
          <w:rFonts w:ascii="標楷體" w:eastAsia="標楷體" w:hAnsi="標楷體" w:hint="eastAsia"/>
        </w:rPr>
        <w:t xml:space="preserve">    </w:t>
      </w:r>
      <w:r w:rsidR="00C62265">
        <w:rPr>
          <w:rFonts w:ascii="標楷體" w:eastAsia="標楷體" w:hAnsi="標楷體"/>
        </w:rPr>
        <w:t xml:space="preserve">    </w:t>
      </w:r>
      <w:r w:rsidR="00C62265" w:rsidRPr="00B036F0">
        <w:rPr>
          <w:rFonts w:ascii="標楷體" w:eastAsia="標楷體" w:hAnsi="標楷體" w:cs="Arial"/>
          <w:color w:val="000000"/>
        </w:rPr>
        <w:t>藉由閱讀理解策略解讀有關流感議題的文章</w:t>
      </w:r>
      <w:r w:rsidR="00F52631" w:rsidRPr="00F52631">
        <w:rPr>
          <w:rFonts w:ascii="標楷體" w:eastAsia="標楷體" w:hAnsi="標楷體" w:cs="Arial" w:hint="eastAsia"/>
          <w:color w:val="000000"/>
        </w:rPr>
        <w:t>《世紀病毒爆發》</w:t>
      </w:r>
      <w:r w:rsidR="00F52631">
        <w:rPr>
          <w:rFonts w:ascii="標楷體" w:eastAsia="標楷體" w:hAnsi="標楷體" w:cs="Arial" w:hint="eastAsia"/>
          <w:color w:val="000000"/>
        </w:rPr>
        <w:t>和</w:t>
      </w:r>
      <w:r w:rsidR="00F52631" w:rsidRPr="00B036F0">
        <w:rPr>
          <w:rFonts w:ascii="標楷體" w:eastAsia="標楷體" w:hAnsi="標楷體" w:cs="Arial" w:hint="eastAsia"/>
          <w:lang w:eastAsia="zh-HK"/>
        </w:rPr>
        <w:t>紀錄片</w:t>
      </w:r>
      <w:r w:rsidR="00F52631" w:rsidRPr="0035762D">
        <w:rPr>
          <w:rFonts w:ascii="標楷體" w:eastAsia="標楷體" w:hAnsi="標楷體" w:hint="eastAsia"/>
          <w:lang w:eastAsia="zh-HK"/>
        </w:rPr>
        <w:t>《流感來襲》</w:t>
      </w:r>
      <w:r w:rsidR="00731C84">
        <w:rPr>
          <w:rFonts w:ascii="標楷體" w:eastAsia="標楷體" w:hAnsi="標楷體" w:hint="eastAsia"/>
        </w:rPr>
        <w:t>，</w:t>
      </w:r>
      <w:r w:rsidR="00F52631">
        <w:rPr>
          <w:rFonts w:ascii="標楷體" w:eastAsia="標楷體" w:hAnsi="標楷體" w:cs="Arial"/>
          <w:color w:val="000000"/>
        </w:rPr>
        <w:t>讓學生從紀錄片的情境中關注醫護人員的種種困境</w:t>
      </w:r>
      <w:r w:rsidR="00F52631" w:rsidRPr="00B036F0">
        <w:rPr>
          <w:rFonts w:ascii="標楷體" w:eastAsia="標楷體" w:hAnsi="標楷體" w:cs="Arial"/>
          <w:color w:val="000000"/>
        </w:rPr>
        <w:t>後</w:t>
      </w:r>
      <w:r w:rsidR="00F52631">
        <w:rPr>
          <w:rFonts w:ascii="標楷體" w:eastAsia="標楷體" w:hAnsi="標楷體" w:cs="Arial" w:hint="eastAsia"/>
          <w:color w:val="000000"/>
        </w:rPr>
        <w:t>，</w:t>
      </w:r>
      <w:r w:rsidR="00F52631" w:rsidRPr="00F52631">
        <w:rPr>
          <w:rFonts w:ascii="標楷體" w:eastAsia="標楷體" w:hAnsi="標楷體" w:cs="Arial" w:hint="eastAsia"/>
          <w:color w:val="000000"/>
        </w:rPr>
        <w:t>反思自己的觀影歷程，畫下屬於自己的概念構圖</w:t>
      </w:r>
      <w:r w:rsidR="00F52631">
        <w:rPr>
          <w:rFonts w:ascii="標楷體" w:eastAsia="標楷體" w:hAnsi="標楷體" w:cs="Arial"/>
          <w:color w:val="000000"/>
        </w:rPr>
        <w:t>，培養孩子以邏輯思維，進而調整生活習慣，解決流感影響生活步調的問題</w:t>
      </w:r>
      <w:r w:rsidR="00F52631">
        <w:rPr>
          <w:rFonts w:ascii="標楷體" w:eastAsia="標楷體" w:hAnsi="標楷體" w:cs="Arial" w:hint="eastAsia"/>
          <w:color w:val="000000"/>
        </w:rPr>
        <w:t>，</w:t>
      </w:r>
      <w:r w:rsidR="00F52631" w:rsidRPr="00B036F0">
        <w:rPr>
          <w:rFonts w:ascii="標楷體" w:eastAsia="標楷體" w:hAnsi="標楷體" w:cs="Arial"/>
          <w:color w:val="000000"/>
        </w:rPr>
        <w:t>符應國-E-A2。</w:t>
      </w:r>
      <w:r w:rsidR="00F52631">
        <w:rPr>
          <w:rFonts w:ascii="標楷體" w:eastAsia="標楷體" w:hAnsi="標楷體" w:cs="Arial" w:hint="eastAsia"/>
          <w:color w:val="000000"/>
        </w:rPr>
        <w:t>。在</w:t>
      </w:r>
      <w:r w:rsidR="00F52631" w:rsidRPr="00F52631">
        <w:rPr>
          <w:rFonts w:ascii="標楷體" w:eastAsia="標楷體" w:hAnsi="標楷體" w:cs="Arial" w:hint="eastAsia"/>
          <w:color w:val="000000"/>
        </w:rPr>
        <w:t>《困境中的堅毅》</w:t>
      </w:r>
      <w:r w:rsidR="00F52631">
        <w:rPr>
          <w:rFonts w:ascii="標楷體" w:eastAsia="標楷體" w:hAnsi="標楷體" w:cs="Arial" w:hint="eastAsia"/>
          <w:color w:val="000000"/>
        </w:rPr>
        <w:t>的教學中</w:t>
      </w:r>
      <w:r w:rsidR="00C62265" w:rsidRPr="00B036F0">
        <w:rPr>
          <w:rFonts w:ascii="標楷體" w:eastAsia="標楷體" w:hAnsi="標楷體" w:cs="Arial"/>
          <w:color w:val="000000"/>
        </w:rPr>
        <w:t>，</w:t>
      </w:r>
      <w:r w:rsidR="00510B1A">
        <w:rPr>
          <w:rFonts w:ascii="標楷體" w:eastAsia="標楷體" w:hAnsi="標楷體" w:cs="Arial" w:hint="eastAsia"/>
          <w:color w:val="000000"/>
        </w:rPr>
        <w:t>探討新冠肺炎如何影響日常生活，</w:t>
      </w:r>
      <w:r w:rsidR="00C62265" w:rsidRPr="00B036F0">
        <w:rPr>
          <w:rFonts w:ascii="標楷體" w:eastAsia="標楷體" w:hAnsi="標楷體" w:cs="Arial"/>
          <w:color w:val="000000"/>
        </w:rPr>
        <w:t>引領學生從不同議題及情境中發現健康生活問題，並思考如何透過體驗與實踐改變日常生活</w:t>
      </w:r>
      <w:r w:rsidR="000D295C">
        <w:rPr>
          <w:rFonts w:ascii="標楷體" w:eastAsia="標楷體" w:hAnsi="標楷體" w:cs="Arial" w:hint="eastAsia"/>
          <w:color w:val="000000"/>
        </w:rPr>
        <w:t>，</w:t>
      </w:r>
      <w:r w:rsidR="00C62265" w:rsidRPr="00B036F0">
        <w:rPr>
          <w:rFonts w:ascii="標楷體" w:eastAsia="標楷體" w:hAnsi="標楷體" w:cs="Arial"/>
          <w:color w:val="000000"/>
        </w:rPr>
        <w:t>讓自己有健康的身體面對疫情，符應健體-E-A2。</w:t>
      </w:r>
      <w:r w:rsidR="000D295C">
        <w:rPr>
          <w:rFonts w:ascii="標楷體" w:eastAsia="標楷體" w:hAnsi="標楷體" w:cs="Arial" w:hint="eastAsia"/>
          <w:color w:val="000000"/>
        </w:rPr>
        <w:t>除了</w:t>
      </w:r>
      <w:r w:rsidR="000D295C">
        <w:rPr>
          <w:rFonts w:ascii="標楷體" w:eastAsia="標楷體" w:hAnsi="標楷體" w:cs="Arial"/>
          <w:color w:val="000000"/>
        </w:rPr>
        <w:t>引導學生除了做好自我防護外，</w:t>
      </w:r>
      <w:r w:rsidR="000D295C">
        <w:rPr>
          <w:rFonts w:ascii="標楷體" w:eastAsia="標楷體" w:hAnsi="標楷體" w:cs="Arial" w:hint="eastAsia"/>
          <w:color w:val="000000"/>
        </w:rPr>
        <w:t>在</w:t>
      </w:r>
      <w:r w:rsidR="00F52631" w:rsidRPr="0035762D">
        <w:rPr>
          <w:rFonts w:ascii="標楷體" w:eastAsia="標楷體" w:hAnsi="標楷體" w:hint="eastAsia"/>
          <w:lang w:eastAsia="zh-HK"/>
        </w:rPr>
        <w:t>《愛的傳</w:t>
      </w:r>
      <w:r w:rsidR="00F52631" w:rsidRPr="0035762D">
        <w:rPr>
          <w:rFonts w:ascii="標楷體" w:eastAsia="標楷體" w:hAnsi="標楷體" w:hint="eastAsia"/>
        </w:rPr>
        <w:t>遞》</w:t>
      </w:r>
      <w:r w:rsidR="000D295C">
        <w:rPr>
          <w:rFonts w:ascii="標楷體" w:eastAsia="標楷體" w:hAnsi="標楷體" w:cs="Arial" w:hint="eastAsia"/>
          <w:color w:val="000000"/>
        </w:rPr>
        <w:t>教學中</w:t>
      </w:r>
      <w:r w:rsidR="00731C84">
        <w:rPr>
          <w:rFonts w:ascii="標楷體" w:eastAsia="標楷體" w:hAnsi="標楷體" w:cs="Arial" w:hint="eastAsia"/>
          <w:color w:val="000000"/>
        </w:rPr>
        <w:t>，</w:t>
      </w:r>
      <w:r w:rsidR="000D295C">
        <w:rPr>
          <w:rFonts w:ascii="標楷體" w:eastAsia="標楷體" w:hAnsi="標楷體" w:cs="Arial" w:hint="eastAsia"/>
          <w:color w:val="000000"/>
        </w:rPr>
        <w:t>引導</w:t>
      </w:r>
      <w:r w:rsidR="000D295C">
        <w:rPr>
          <w:rFonts w:ascii="標楷體" w:eastAsia="標楷體" w:hAnsi="標楷體" w:cs="Arial"/>
          <w:color w:val="000000"/>
        </w:rPr>
        <w:t>思考</w:t>
      </w:r>
      <w:r w:rsidR="00C62265" w:rsidRPr="00B036F0">
        <w:rPr>
          <w:rFonts w:ascii="標楷體" w:eastAsia="標楷體" w:hAnsi="標楷體" w:cs="Arial"/>
          <w:color w:val="000000"/>
        </w:rPr>
        <w:t>如何使用溝通技巧</w:t>
      </w:r>
      <w:r w:rsidR="000D295C" w:rsidRPr="00B036F0">
        <w:rPr>
          <w:rFonts w:ascii="標楷體" w:eastAsia="標楷體" w:hAnsi="標楷體" w:cs="Arial" w:hint="eastAsia"/>
          <w:color w:val="000000"/>
          <w:lang w:eastAsia="zh-HK"/>
        </w:rPr>
        <w:t>製作感謝卡</w:t>
      </w:r>
      <w:r w:rsidR="000D295C">
        <w:rPr>
          <w:rFonts w:ascii="標楷體" w:eastAsia="標楷體" w:hAnsi="標楷體" w:cs="Arial" w:hint="eastAsia"/>
          <w:color w:val="000000"/>
        </w:rPr>
        <w:t>，以</w:t>
      </w:r>
      <w:r w:rsidR="00C62265" w:rsidRPr="00B036F0">
        <w:rPr>
          <w:rFonts w:ascii="標楷體" w:eastAsia="標楷體" w:hAnsi="標楷體" w:cs="Arial"/>
          <w:color w:val="000000"/>
        </w:rPr>
        <w:t>合宜的互動向醫護人員表達謝意，</w:t>
      </w:r>
      <w:r w:rsidR="000D295C" w:rsidRPr="00B036F0">
        <w:rPr>
          <w:rFonts w:ascii="標楷體" w:eastAsia="標楷體" w:hAnsi="標楷體" w:cs="Arial" w:hint="eastAsia"/>
          <w:color w:val="000000"/>
          <w:lang w:eastAsia="zh-HK"/>
        </w:rPr>
        <w:t>傳</w:t>
      </w:r>
      <w:r w:rsidR="000D295C" w:rsidRPr="00B036F0">
        <w:rPr>
          <w:rFonts w:ascii="標楷體" w:eastAsia="標楷體" w:hAnsi="標楷體" w:cs="Arial" w:hint="eastAsia"/>
          <w:color w:val="000000"/>
        </w:rPr>
        <w:t>遞</w:t>
      </w:r>
      <w:r w:rsidR="000D295C" w:rsidRPr="00B036F0">
        <w:rPr>
          <w:rFonts w:ascii="標楷體" w:eastAsia="標楷體" w:hAnsi="標楷體" w:cs="Arial" w:hint="eastAsia"/>
          <w:color w:val="000000"/>
          <w:lang w:eastAsia="zh-HK"/>
        </w:rPr>
        <w:t>愛</w:t>
      </w:r>
      <w:r w:rsidR="000D295C">
        <w:rPr>
          <w:rFonts w:ascii="標楷體" w:eastAsia="標楷體" w:hAnsi="標楷體" w:cs="Arial" w:hint="eastAsia"/>
          <w:color w:val="000000"/>
        </w:rPr>
        <w:t>與關懷，</w:t>
      </w:r>
      <w:r w:rsidR="00C62265" w:rsidRPr="00B036F0">
        <w:rPr>
          <w:rFonts w:ascii="標楷體" w:eastAsia="標楷體" w:hAnsi="標楷體" w:cs="Arial"/>
          <w:color w:val="000000"/>
        </w:rPr>
        <w:t>培養同理心，符應綜-E-B1</w:t>
      </w:r>
      <w:r w:rsidR="00731C84">
        <w:rPr>
          <w:rFonts w:ascii="標楷體" w:eastAsia="標楷體" w:hAnsi="標楷體" w:cs="Arial" w:hint="eastAsia"/>
          <w:color w:val="000000"/>
        </w:rPr>
        <w:t>、</w:t>
      </w:r>
      <w:r w:rsidR="00731C84" w:rsidRPr="00731C84">
        <w:rPr>
          <w:rFonts w:ascii="標楷體" w:eastAsia="標楷體" w:hAnsi="標楷體" w:cs="Arial" w:hint="eastAsia"/>
          <w:color w:val="000000"/>
        </w:rPr>
        <w:t>藝-E-B</w:t>
      </w:r>
      <w:r w:rsidR="00C62265" w:rsidRPr="00B036F0">
        <w:rPr>
          <w:rFonts w:ascii="標楷體" w:eastAsia="標楷體" w:hAnsi="標楷體" w:cs="Arial"/>
          <w:color w:val="000000"/>
        </w:rPr>
        <w:t>。</w:t>
      </w:r>
      <w:r w:rsidR="00EE5480" w:rsidRPr="00731C84">
        <w:rPr>
          <w:rFonts w:ascii="標楷體" w:eastAsia="標楷體" w:hAnsi="標楷體" w:cs="Arial" w:hint="eastAsia"/>
          <w:color w:val="000000"/>
        </w:rPr>
        <w:t xml:space="preserve"> </w:t>
      </w:r>
    </w:p>
    <w:p w:rsidR="00EE5480" w:rsidRPr="00C62265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</w:t>
      </w:r>
      <w:r w:rsidR="003C69CA" w:rsidRPr="00C62265">
        <w:rPr>
          <w:rFonts w:ascii="標楷體" w:eastAsia="標楷體" w:hAnsi="標楷體" w:hint="eastAsia"/>
          <w:szCs w:val="24"/>
        </w:rPr>
        <w:t>(五)</w:t>
      </w:r>
      <w:r w:rsidR="00EE5480" w:rsidRPr="00C62265">
        <w:rPr>
          <w:rFonts w:ascii="標楷體" w:eastAsia="標楷體" w:hAnsi="標楷體" w:hint="eastAsia"/>
          <w:szCs w:val="24"/>
        </w:rPr>
        <w:t>配合融入之領域或議題: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1.領域:</w:t>
      </w:r>
      <w:r w:rsidRPr="00C62265">
        <w:rPr>
          <w:rFonts w:ascii="標楷體" w:eastAsia="標楷體" w:hAnsi="標楷體" w:hint="eastAsia"/>
        </w:rPr>
        <w:t xml:space="preserve"> 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  <w:szCs w:val="24"/>
        </w:rPr>
        <w:t xml:space="preserve">國語文  □英語文  □本土語  □數學    □社會    □自然科學  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        </w:t>
      </w:r>
      <w:r w:rsidR="00901BEC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  <w:szCs w:val="24"/>
        </w:rPr>
        <w:t xml:space="preserve">藝術   </w:t>
      </w:r>
      <w:r w:rsidR="001B46D6" w:rsidRPr="00C62265">
        <w:rPr>
          <w:rFonts w:ascii="標楷體" w:eastAsia="標楷體" w:hAnsi="標楷體" w:hint="eastAsia"/>
          <w:szCs w:val="24"/>
        </w:rPr>
        <w:t xml:space="preserve"> 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  <w:szCs w:val="24"/>
        </w:rPr>
        <w:t>綜合活動</w:t>
      </w:r>
      <w:r w:rsidR="001B46D6" w:rsidRPr="00C62265">
        <w:rPr>
          <w:rFonts w:ascii="標楷體" w:eastAsia="標楷體" w:hAnsi="標楷體" w:hint="eastAsia"/>
          <w:szCs w:val="24"/>
        </w:rPr>
        <w:t xml:space="preserve"> 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  <w:szCs w:val="24"/>
        </w:rPr>
        <w:t xml:space="preserve">健康與體育   </w:t>
      </w:r>
      <w:r w:rsidR="001656F4" w:rsidRPr="00C62265">
        <w:rPr>
          <w:rFonts w:ascii="標楷體" w:eastAsia="標楷體" w:hAnsi="標楷體" w:hint="eastAsia"/>
          <w:szCs w:val="24"/>
        </w:rPr>
        <w:t>□</w:t>
      </w:r>
      <w:r w:rsidRPr="00C62265">
        <w:rPr>
          <w:rFonts w:ascii="標楷體" w:eastAsia="標楷體" w:hAnsi="標楷體" w:hint="eastAsia"/>
          <w:szCs w:val="24"/>
        </w:rPr>
        <w:t xml:space="preserve">生活課程   □科技  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2.議題:</w:t>
      </w:r>
      <w:r w:rsidRPr="00C62265">
        <w:rPr>
          <w:rFonts w:ascii="標楷體" w:eastAsia="標楷體" w:hAnsi="標楷體" w:hint="eastAsia"/>
        </w:rPr>
        <w:t xml:space="preserve"> </w:t>
      </w:r>
      <w:r w:rsidRPr="00C62265">
        <w:rPr>
          <w:rFonts w:ascii="標楷體" w:eastAsia="標楷體" w:hAnsi="標楷體" w:hint="eastAsia"/>
          <w:szCs w:val="24"/>
        </w:rPr>
        <w:t xml:space="preserve">□性別平等教育 □人權教育 </w:t>
      </w:r>
      <w:r w:rsidR="001656F4" w:rsidRPr="00C62265">
        <w:rPr>
          <w:rFonts w:ascii="標楷體" w:eastAsia="標楷體" w:hAnsi="標楷體" w:hint="eastAsia"/>
          <w:szCs w:val="24"/>
        </w:rPr>
        <w:t>□</w:t>
      </w:r>
      <w:r w:rsidRPr="00C62265">
        <w:rPr>
          <w:rFonts w:ascii="標楷體" w:eastAsia="標楷體" w:hAnsi="標楷體" w:hint="eastAsia"/>
          <w:szCs w:val="24"/>
        </w:rPr>
        <w:t>環境教育  □海洋教育  □品德教育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        </w:t>
      </w:r>
      <w:r w:rsidR="00C62265" w:rsidRPr="00C62265">
        <w:rPr>
          <w:rFonts w:ascii="標楷體" w:eastAsia="標楷體" w:hAnsi="標楷體" w:hint="eastAsia"/>
          <w:szCs w:val="24"/>
        </w:rPr>
        <w:t>■</w:t>
      </w:r>
      <w:r w:rsidRPr="00C62265">
        <w:rPr>
          <w:rFonts w:ascii="標楷體" w:eastAsia="標楷體" w:hAnsi="標楷體" w:hint="eastAsia"/>
          <w:szCs w:val="24"/>
        </w:rPr>
        <w:t xml:space="preserve">生命教育     □法治教育 □科技教育  □資訊教育  □能源教育 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        □安全教育  □防災教育 </w:t>
      </w:r>
      <w:r w:rsidR="00325C79" w:rsidRPr="00C62265">
        <w:rPr>
          <w:rFonts w:ascii="標楷體" w:eastAsia="標楷體" w:hAnsi="標楷體" w:hint="eastAsia"/>
          <w:szCs w:val="24"/>
        </w:rPr>
        <w:t>□</w:t>
      </w:r>
      <w:r w:rsidRPr="00C62265">
        <w:rPr>
          <w:rFonts w:ascii="標楷體" w:eastAsia="標楷體" w:hAnsi="標楷體" w:hint="eastAsia"/>
          <w:szCs w:val="24"/>
        </w:rPr>
        <w:t>閱讀素養  □多元文化教育</w:t>
      </w:r>
      <w:r w:rsidR="001656F4" w:rsidRPr="00C62265">
        <w:rPr>
          <w:rFonts w:ascii="標楷體" w:eastAsia="標楷體" w:hAnsi="標楷體" w:hint="eastAsia"/>
          <w:szCs w:val="24"/>
        </w:rPr>
        <w:t>□</w:t>
      </w:r>
      <w:r w:rsidRPr="00C62265">
        <w:rPr>
          <w:rFonts w:ascii="標楷體" w:eastAsia="標楷體" w:hAnsi="標楷體" w:hint="eastAsia"/>
          <w:szCs w:val="24"/>
        </w:rPr>
        <w:t>家庭教育</w:t>
      </w:r>
    </w:p>
    <w:p w:rsidR="00EE5480" w:rsidRPr="00C62265" w:rsidRDefault="00EE5480" w:rsidP="00EE548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             □原住民教育□戶外教育  □國際教育 □生涯規劃教育</w:t>
      </w:r>
    </w:p>
    <w:p w:rsidR="00EE5480" w:rsidRPr="00C62265" w:rsidRDefault="00EE548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C75F0" w:rsidRPr="00C62265" w:rsidRDefault="00C628B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lastRenderedPageBreak/>
        <w:t xml:space="preserve">  </w:t>
      </w:r>
      <w:r w:rsidR="00EE5480" w:rsidRPr="00C62265">
        <w:rPr>
          <w:rFonts w:ascii="標楷體" w:eastAsia="標楷體" w:hAnsi="標楷體" w:hint="eastAsia"/>
          <w:szCs w:val="24"/>
        </w:rPr>
        <w:t>(六)</w:t>
      </w:r>
      <w:r w:rsidR="002C75F0" w:rsidRPr="00C62265">
        <w:rPr>
          <w:rFonts w:ascii="標楷體" w:eastAsia="標楷體" w:hAnsi="標楷體"/>
          <w:szCs w:val="24"/>
        </w:rPr>
        <w:t>課程架構： (</w:t>
      </w:r>
      <w:r w:rsidR="003C69CA" w:rsidRPr="00C62265">
        <w:rPr>
          <w:rFonts w:ascii="標楷體" w:eastAsia="標楷體" w:hAnsi="標楷體" w:hint="eastAsia"/>
          <w:szCs w:val="24"/>
        </w:rPr>
        <w:t>學習重點</w:t>
      </w:r>
      <w:r w:rsidR="002C75F0" w:rsidRPr="00C62265">
        <w:rPr>
          <w:rFonts w:ascii="標楷體" w:eastAsia="標楷體" w:hAnsi="標楷體"/>
          <w:szCs w:val="24"/>
        </w:rPr>
        <w:t>以學</w:t>
      </w:r>
      <w:r w:rsidR="002C75F0" w:rsidRPr="00C62265">
        <w:rPr>
          <w:rFonts w:ascii="標楷體" w:eastAsia="標楷體" w:hAnsi="標楷體" w:hint="eastAsia"/>
          <w:szCs w:val="24"/>
        </w:rPr>
        <w:t>習</w:t>
      </w:r>
      <w:r w:rsidR="002C75F0" w:rsidRPr="00C62265">
        <w:rPr>
          <w:rFonts w:ascii="標楷體" w:eastAsia="標楷體" w:hAnsi="標楷體"/>
          <w:szCs w:val="24"/>
        </w:rPr>
        <w:t>內容與學習表現之雙向表呈現</w:t>
      </w:r>
      <w:r w:rsidR="002C75F0" w:rsidRPr="00C62265">
        <w:rPr>
          <w:rFonts w:ascii="標楷體" w:eastAsia="標楷體" w:hAnsi="標楷體" w:hint="eastAsia"/>
          <w:szCs w:val="24"/>
        </w:rPr>
        <w:t>)</w:t>
      </w:r>
      <w:r w:rsidR="00A1014F">
        <w:rPr>
          <w:rFonts w:ascii="標楷體" w:eastAsia="標楷體" w:hAnsi="標楷體" w:hint="eastAsia"/>
          <w:szCs w:val="24"/>
        </w:rPr>
        <w:t>》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C75F0" w:rsidRPr="0035762D" w:rsidTr="002C75F0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35762D" w:rsidRDefault="002C75F0" w:rsidP="0078421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35762D" w:rsidRDefault="002C75F0" w:rsidP="0078421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35762D" w:rsidRDefault="002C75F0" w:rsidP="0078421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35762D" w:rsidRDefault="002C75F0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432" w:type="dxa"/>
          </w:tcPr>
          <w:p w:rsidR="001D64DB" w:rsidRPr="0035762D" w:rsidRDefault="001D64DB" w:rsidP="001D64DB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35762D">
              <w:rPr>
                <w:rFonts w:ascii="標楷體" w:eastAsia="標楷體" w:hAnsi="標楷體" w:cs="微軟正黑體" w:hint="eastAsia"/>
                <w:sz w:val="24"/>
                <w:szCs w:val="24"/>
              </w:rPr>
              <w:t>Ⅱ</w:t>
            </w:r>
            <w:r w:rsidRPr="0035762D">
              <w:rPr>
                <w:rFonts w:ascii="標楷體" w:eastAsia="標楷體" w:hAnsi="標楷體"/>
                <w:sz w:val="24"/>
                <w:szCs w:val="24"/>
              </w:rPr>
              <w:t>-7 就文本的觀點，找出支持的理由。</w:t>
            </w:r>
          </w:p>
          <w:p w:rsidR="002C75F0" w:rsidRPr="0035762D" w:rsidRDefault="001D64DB" w:rsidP="001D64DB">
            <w:pPr>
              <w:spacing w:line="28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5-</w:t>
            </w:r>
            <w:r w:rsidRPr="0035762D">
              <w:rPr>
                <w:rFonts w:ascii="標楷體" w:eastAsia="標楷體" w:hAnsi="標楷體" w:cs="微軟正黑體" w:hint="eastAsia"/>
                <w:sz w:val="24"/>
                <w:szCs w:val="24"/>
              </w:rPr>
              <w:t>Ⅱ</w:t>
            </w:r>
            <w:r w:rsidRPr="0035762D">
              <w:rPr>
                <w:rFonts w:ascii="標楷體" w:eastAsia="標楷體" w:hAnsi="標楷體"/>
                <w:sz w:val="24"/>
                <w:szCs w:val="24"/>
              </w:rPr>
              <w:t>-8 運用預測、推論、提問等策略，增進對文本的理解。</w:t>
            </w:r>
          </w:p>
        </w:tc>
        <w:tc>
          <w:tcPr>
            <w:tcW w:w="2433" w:type="dxa"/>
          </w:tcPr>
          <w:p w:rsidR="002C75F0" w:rsidRPr="0035762D" w:rsidRDefault="00325C79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4b-</w:t>
            </w:r>
            <w:r w:rsidRPr="0035762D">
              <w:rPr>
                <w:rFonts w:ascii="標楷體" w:eastAsia="標楷體" w:hAnsi="標楷體" w:cs="微軟正黑體" w:hint="eastAsia"/>
                <w:sz w:val="24"/>
                <w:szCs w:val="24"/>
              </w:rPr>
              <w:t>Ⅱ</w:t>
            </w:r>
            <w:r w:rsidRPr="0035762D">
              <w:rPr>
                <w:rFonts w:ascii="標楷體" w:eastAsia="標楷體" w:hAnsi="標楷體"/>
                <w:sz w:val="24"/>
                <w:szCs w:val="24"/>
              </w:rPr>
              <w:t>-2 使用事實證據來支持自己促進健康的立場。</w:t>
            </w:r>
          </w:p>
          <w:p w:rsidR="00325C79" w:rsidRPr="0035762D" w:rsidRDefault="00325C79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4a-</w:t>
            </w:r>
            <w:r w:rsidRPr="0035762D">
              <w:rPr>
                <w:rFonts w:ascii="標楷體" w:eastAsia="標楷體" w:hAnsi="標楷體" w:cs="微軟正黑體" w:hint="eastAsia"/>
                <w:sz w:val="24"/>
                <w:szCs w:val="24"/>
              </w:rPr>
              <w:t>Ⅱ</w:t>
            </w:r>
            <w:r w:rsidRPr="0035762D">
              <w:rPr>
                <w:rFonts w:ascii="標楷體" w:eastAsia="標楷體" w:hAnsi="標楷體"/>
                <w:sz w:val="24"/>
                <w:szCs w:val="24"/>
              </w:rPr>
              <w:t>-1 能於日常生活中，運用健康資訊、產品與服務。</w:t>
            </w:r>
          </w:p>
          <w:p w:rsidR="00325C79" w:rsidRPr="0035762D" w:rsidRDefault="00325C79" w:rsidP="002C75F0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C75F0" w:rsidRPr="00F52631" w:rsidRDefault="00BB5C17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631">
              <w:rPr>
                <w:rFonts w:ascii="標楷體" w:eastAsia="標楷體" w:hAnsi="標楷體"/>
                <w:sz w:val="24"/>
                <w:szCs w:val="24"/>
              </w:rPr>
              <w:t>1-</w:t>
            </w:r>
            <w:r w:rsidRPr="00F52631">
              <w:rPr>
                <w:rFonts w:ascii="標楷體" w:eastAsia="標楷體" w:hAnsi="標楷體" w:hint="eastAsia"/>
                <w:sz w:val="24"/>
                <w:szCs w:val="24"/>
              </w:rPr>
              <w:t>Ⅱ</w:t>
            </w:r>
            <w:r w:rsidRPr="00F52631">
              <w:rPr>
                <w:rFonts w:ascii="標楷體" w:eastAsia="標楷體" w:hAnsi="標楷體"/>
                <w:sz w:val="24"/>
                <w:szCs w:val="24"/>
              </w:rPr>
              <w:t>-6 能使用視覺元素與想像力，豐富創作主題。</w:t>
            </w:r>
          </w:p>
          <w:p w:rsidR="008360F4" w:rsidRPr="008360F4" w:rsidRDefault="008360F4" w:rsidP="0078421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52631">
              <w:rPr>
                <w:rFonts w:ascii="標楷體" w:eastAsia="標楷體" w:hAnsi="標楷體"/>
                <w:sz w:val="24"/>
                <w:szCs w:val="24"/>
              </w:rPr>
              <w:t>2a-II-1 覺察自己的人際 溝通方式，展現合 宜的互動與溝通 態度和技巧。</w:t>
            </w:r>
          </w:p>
        </w:tc>
      </w:tr>
      <w:tr w:rsidR="0035762D" w:rsidRPr="0035762D" w:rsidTr="002C75F0">
        <w:tc>
          <w:tcPr>
            <w:tcW w:w="2199" w:type="dxa"/>
          </w:tcPr>
          <w:p w:rsidR="0035762D" w:rsidRPr="0035762D" w:rsidRDefault="0035762D" w:rsidP="0035762D">
            <w:pPr>
              <w:pStyle w:val="Default"/>
              <w:rPr>
                <w:rFonts w:eastAsia="標楷體"/>
                <w:sz w:val="24"/>
              </w:rPr>
            </w:pPr>
            <w:r w:rsidRPr="0035762D">
              <w:rPr>
                <w:rFonts w:eastAsia="標楷體" w:hint="eastAsia"/>
                <w:sz w:val="24"/>
              </w:rPr>
              <w:t>Ad -Ⅱ-2篇章的大意、主旨與簡單結構。</w:t>
            </w:r>
          </w:p>
        </w:tc>
        <w:tc>
          <w:tcPr>
            <w:tcW w:w="2432" w:type="dxa"/>
          </w:tcPr>
          <w:p w:rsidR="0035762D" w:rsidRPr="0035762D" w:rsidRDefault="0035762D" w:rsidP="0035762D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 w:hint="eastAsia"/>
                <w:sz w:val="24"/>
                <w:szCs w:val="24"/>
              </w:rPr>
              <w:t>《</w:t>
            </w:r>
            <w:r w:rsidRPr="0035762D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世紀病毒爆發</w:t>
            </w:r>
            <w:r w:rsidRPr="0035762D">
              <w:rPr>
                <w:rFonts w:ascii="標楷體" w:eastAsia="標楷體" w:hAnsi="標楷體" w:hint="eastAsia"/>
                <w:sz w:val="24"/>
                <w:szCs w:val="24"/>
              </w:rPr>
              <w:t>》</w:t>
            </w:r>
          </w:p>
          <w:p w:rsidR="0035762D" w:rsidRPr="0035762D" w:rsidRDefault="0035762D" w:rsidP="0035762D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《流感來襲》</w:t>
            </w:r>
          </w:p>
        </w:tc>
        <w:tc>
          <w:tcPr>
            <w:tcW w:w="2433" w:type="dxa"/>
          </w:tcPr>
          <w:p w:rsidR="0035762D" w:rsidRPr="0035762D" w:rsidRDefault="0035762D" w:rsidP="0035762D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35762D" w:rsidRPr="0035762D" w:rsidRDefault="0035762D" w:rsidP="0035762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5762D" w:rsidRPr="0035762D" w:rsidTr="002C75F0">
        <w:tc>
          <w:tcPr>
            <w:tcW w:w="2199" w:type="dxa"/>
          </w:tcPr>
          <w:p w:rsidR="0035762D" w:rsidRPr="0035762D" w:rsidRDefault="0035762D" w:rsidP="0035762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/>
                <w:sz w:val="24"/>
                <w:szCs w:val="24"/>
              </w:rPr>
              <w:t>Fb-</w:t>
            </w:r>
            <w:r w:rsidRPr="0035762D">
              <w:rPr>
                <w:rFonts w:ascii="標楷體" w:eastAsia="標楷體" w:hAnsi="標楷體" w:cs="微軟正黑體" w:hint="eastAsia"/>
                <w:sz w:val="24"/>
                <w:szCs w:val="24"/>
              </w:rPr>
              <w:t>Ⅱ</w:t>
            </w:r>
            <w:r w:rsidRPr="0035762D">
              <w:rPr>
                <w:rFonts w:ascii="標楷體" w:eastAsia="標楷體" w:hAnsi="標楷體"/>
                <w:sz w:val="24"/>
                <w:szCs w:val="24"/>
              </w:rPr>
              <w:t>-2 常見傳染病預防原則與自我照護方法。</w:t>
            </w:r>
          </w:p>
        </w:tc>
        <w:tc>
          <w:tcPr>
            <w:tcW w:w="2432" w:type="dxa"/>
          </w:tcPr>
          <w:p w:rsidR="0035762D" w:rsidRPr="0035762D" w:rsidRDefault="0035762D" w:rsidP="0035762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35762D" w:rsidRPr="0035762D" w:rsidRDefault="0035762D" w:rsidP="0035762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《困境中的堅毅》</w:t>
            </w:r>
          </w:p>
        </w:tc>
        <w:tc>
          <w:tcPr>
            <w:tcW w:w="2433" w:type="dxa"/>
          </w:tcPr>
          <w:p w:rsidR="0035762D" w:rsidRPr="0035762D" w:rsidRDefault="0035762D" w:rsidP="0035762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5762D" w:rsidRPr="0035762D" w:rsidTr="002C75F0">
        <w:tc>
          <w:tcPr>
            <w:tcW w:w="2199" w:type="dxa"/>
          </w:tcPr>
          <w:p w:rsidR="0035762D" w:rsidRPr="00F52631" w:rsidRDefault="00BB5C17" w:rsidP="0035762D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52631">
              <w:rPr>
                <w:rFonts w:ascii="標楷體" w:eastAsia="標楷體" w:hAnsi="標楷體"/>
                <w:sz w:val="24"/>
                <w:szCs w:val="24"/>
              </w:rPr>
              <w:t>視 E-</w:t>
            </w:r>
            <w:r w:rsidRPr="00F52631">
              <w:rPr>
                <w:rFonts w:ascii="標楷體" w:eastAsia="標楷體" w:hAnsi="標楷體" w:hint="eastAsia"/>
                <w:sz w:val="24"/>
                <w:szCs w:val="24"/>
              </w:rPr>
              <w:t>Ⅱ</w:t>
            </w:r>
            <w:r w:rsidRPr="00F52631">
              <w:rPr>
                <w:rFonts w:ascii="標楷體" w:eastAsia="標楷體" w:hAnsi="標楷體"/>
                <w:sz w:val="24"/>
                <w:szCs w:val="24"/>
              </w:rPr>
              <w:t>-3 點線面創作體驗、平面與立體創作、聯想創作。</w:t>
            </w:r>
          </w:p>
          <w:p w:rsidR="008360F4" w:rsidRPr="0035762D" w:rsidRDefault="008360F4" w:rsidP="008360F4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F52631">
              <w:rPr>
                <w:rFonts w:ascii="標楷體" w:eastAsia="標楷體" w:hAnsi="標楷體"/>
                <w:sz w:val="24"/>
                <w:szCs w:val="24"/>
              </w:rPr>
              <w:t>Ba-II-1 自我表達的適切 性。</w:t>
            </w:r>
          </w:p>
        </w:tc>
        <w:tc>
          <w:tcPr>
            <w:tcW w:w="2432" w:type="dxa"/>
          </w:tcPr>
          <w:p w:rsidR="0035762D" w:rsidRPr="0035762D" w:rsidRDefault="0035762D" w:rsidP="0035762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2433" w:type="dxa"/>
          </w:tcPr>
          <w:p w:rsidR="0035762D" w:rsidRPr="0035762D" w:rsidRDefault="0035762D" w:rsidP="0035762D">
            <w:pPr>
              <w:rPr>
                <w:rFonts w:ascii="標楷體" w:eastAsia="標楷體" w:hAnsi="標楷體"/>
                <w:sz w:val="24"/>
                <w:szCs w:val="24"/>
                <w:lang w:eastAsia="zh-HK"/>
              </w:rPr>
            </w:pPr>
          </w:p>
        </w:tc>
        <w:tc>
          <w:tcPr>
            <w:tcW w:w="2433" w:type="dxa"/>
          </w:tcPr>
          <w:p w:rsidR="0035762D" w:rsidRPr="0035762D" w:rsidRDefault="0035762D" w:rsidP="0035762D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35762D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《愛的傳</w:t>
            </w:r>
            <w:r w:rsidRPr="0035762D">
              <w:rPr>
                <w:rFonts w:ascii="標楷體" w:eastAsia="標楷體" w:hAnsi="標楷體" w:hint="eastAsia"/>
                <w:sz w:val="24"/>
                <w:szCs w:val="24"/>
              </w:rPr>
              <w:t>遞》</w:t>
            </w:r>
          </w:p>
        </w:tc>
      </w:tr>
    </w:tbl>
    <w:p w:rsidR="002C75F0" w:rsidRPr="00C62265" w:rsidRDefault="002C75F0" w:rsidP="002C75F0">
      <w:pPr>
        <w:widowControl/>
        <w:rPr>
          <w:rFonts w:ascii="標楷體" w:eastAsia="標楷體" w:hAnsi="標楷體"/>
          <w:szCs w:val="24"/>
        </w:rPr>
      </w:pPr>
    </w:p>
    <w:p w:rsidR="002C75F0" w:rsidRPr="00C62265" w:rsidRDefault="003C69CA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C62265">
        <w:rPr>
          <w:rFonts w:ascii="標楷體" w:eastAsia="標楷體" w:hAnsi="標楷體" w:hint="eastAsia"/>
          <w:szCs w:val="24"/>
        </w:rPr>
        <w:t xml:space="preserve">  (</w:t>
      </w:r>
      <w:r w:rsidR="00EE5480" w:rsidRPr="00C62265">
        <w:rPr>
          <w:rFonts w:ascii="標楷體" w:eastAsia="標楷體" w:hAnsi="標楷體" w:hint="eastAsia"/>
          <w:szCs w:val="24"/>
        </w:rPr>
        <w:t>七</w:t>
      </w:r>
      <w:r w:rsidRPr="00C62265">
        <w:rPr>
          <w:rFonts w:ascii="標楷體" w:eastAsia="標楷體" w:hAnsi="標楷體" w:hint="eastAsia"/>
          <w:szCs w:val="24"/>
        </w:rPr>
        <w:t>)</w:t>
      </w:r>
      <w:r w:rsidR="002C75F0" w:rsidRPr="00C62265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C62265" w:rsidTr="00784218">
        <w:trPr>
          <w:trHeight w:val="370"/>
        </w:trPr>
        <w:tc>
          <w:tcPr>
            <w:tcW w:w="1134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/>
                <w:szCs w:val="24"/>
              </w:rPr>
              <w:t>教學期程</w:t>
            </w:r>
            <w:r w:rsidRPr="00C62265"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C62265" w:rsidRDefault="002C75F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C75F0" w:rsidRPr="00C62265" w:rsidTr="002C75F0">
        <w:trPr>
          <w:cantSplit/>
          <w:trHeight w:val="1038"/>
        </w:trPr>
        <w:tc>
          <w:tcPr>
            <w:tcW w:w="1134" w:type="dxa"/>
          </w:tcPr>
          <w:p w:rsidR="002C75F0" w:rsidRPr="00C62265" w:rsidRDefault="00694330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1-</w:t>
            </w:r>
            <w:r w:rsidR="003D00FA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3260" w:type="dxa"/>
          </w:tcPr>
          <w:p w:rsidR="0077076A" w:rsidRDefault="0077076A" w:rsidP="00694330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《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世紀病毒</w:t>
            </w:r>
            <w:r w:rsidR="001D64DB">
              <w:rPr>
                <w:rFonts w:ascii="標楷體" w:eastAsia="標楷體" w:hAnsi="標楷體" w:hint="eastAsia"/>
                <w:szCs w:val="24"/>
                <w:lang w:eastAsia="zh-HK"/>
              </w:rPr>
              <w:t>爆發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</w:p>
          <w:p w:rsidR="00694330" w:rsidRPr="00C62265" w:rsidRDefault="00694330" w:rsidP="00694330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szCs w:val="24"/>
                <w:lang w:eastAsia="zh-HK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閱讀</w:t>
            </w:r>
            <w:r w:rsidRPr="00C62265">
              <w:rPr>
                <w:rFonts w:ascii="標楷體" w:eastAsia="標楷體" w:hAnsi="標楷體" w:cs="Arial" w:hint="eastAsia"/>
                <w:bCs/>
                <w:color w:val="333333"/>
                <w:kern w:val="36"/>
                <w:szCs w:val="24"/>
              </w:rPr>
              <w:t>「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疫苗為什麼有效」文本</w:t>
            </w:r>
          </w:p>
          <w:p w:rsidR="00694330" w:rsidRPr="00C62265" w:rsidRDefault="00694330" w:rsidP="00694330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，教導學生利</w:t>
            </w:r>
            <w:r w:rsidRPr="00C62265">
              <w:rPr>
                <w:rFonts w:ascii="標楷體" w:eastAsia="標楷體" w:hAnsi="標楷體"/>
                <w:szCs w:val="24"/>
              </w:rPr>
              <w:t>用</w:t>
            </w:r>
            <w:r w:rsidRPr="00C62265">
              <w:rPr>
                <w:rFonts w:ascii="標楷體" w:eastAsia="標楷體" w:hAnsi="標楷體" w:hint="eastAsia"/>
                <w:szCs w:val="24"/>
              </w:rPr>
              <w:t>提</w:t>
            </w:r>
            <w:r w:rsidRPr="00C62265">
              <w:rPr>
                <w:rFonts w:ascii="標楷體" w:eastAsia="標楷體" w:hAnsi="標楷體"/>
                <w:szCs w:val="24"/>
              </w:rPr>
              <w:t>問、</w:t>
            </w:r>
            <w:r w:rsidRPr="00C62265">
              <w:rPr>
                <w:rFonts w:ascii="標楷體" w:eastAsia="標楷體" w:hAnsi="標楷體" w:hint="eastAsia"/>
                <w:szCs w:val="24"/>
              </w:rPr>
              <w:t>心</w:t>
            </w:r>
            <w:r w:rsidRPr="00C62265">
              <w:rPr>
                <w:rFonts w:ascii="標楷體" w:eastAsia="標楷體" w:hAnsi="標楷體"/>
                <w:szCs w:val="24"/>
              </w:rPr>
              <w:t>智圖</w:t>
            </w:r>
            <w:r w:rsidRPr="00C62265">
              <w:rPr>
                <w:rFonts w:ascii="標楷體" w:eastAsia="標楷體" w:hAnsi="標楷體" w:hint="eastAsia"/>
                <w:szCs w:val="24"/>
              </w:rPr>
              <w:t>等閱</w:t>
            </w:r>
            <w:r w:rsidRPr="00C62265">
              <w:rPr>
                <w:rFonts w:ascii="標楷體" w:eastAsia="標楷體" w:hAnsi="標楷體"/>
                <w:szCs w:val="24"/>
              </w:rPr>
              <w:t>讀</w:t>
            </w:r>
            <w:r w:rsidRPr="00C62265">
              <w:rPr>
                <w:rFonts w:ascii="標楷體" w:eastAsia="標楷體" w:hAnsi="標楷體" w:hint="eastAsia"/>
                <w:szCs w:val="24"/>
              </w:rPr>
              <w:t>策略學</w:t>
            </w:r>
            <w:r w:rsidRPr="00C62265">
              <w:rPr>
                <w:rFonts w:ascii="標楷體" w:eastAsia="標楷體" w:hAnsi="標楷體"/>
                <w:szCs w:val="24"/>
              </w:rPr>
              <w:t>習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世紀病毒</w:t>
            </w:r>
            <w:r w:rsidRPr="00C6226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330" w:rsidRPr="00C62265" w:rsidRDefault="00694330" w:rsidP="00694330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 w:cs="Arial"/>
                <w:bCs/>
                <w:color w:val="333333"/>
                <w:kern w:val="36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共讀</w:t>
            </w:r>
            <w:r w:rsidRPr="00C62265">
              <w:rPr>
                <w:rFonts w:ascii="標楷體" w:eastAsia="標楷體" w:hAnsi="標楷體" w:cs="Arial" w:hint="eastAsia"/>
                <w:bCs/>
                <w:color w:val="333333"/>
                <w:kern w:val="36"/>
                <w:szCs w:val="24"/>
              </w:rPr>
              <w:t>「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疫苗為什麼有效」文本</w:t>
            </w:r>
          </w:p>
          <w:p w:rsidR="00264D17" w:rsidRDefault="00694330" w:rsidP="005E4278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szCs w:val="24"/>
              </w:rPr>
            </w:pPr>
            <w:r w:rsidRPr="00264D17">
              <w:rPr>
                <w:rFonts w:ascii="標楷體" w:eastAsia="標楷體" w:hAnsi="標楷體" w:hint="eastAsia"/>
                <w:szCs w:val="24"/>
              </w:rPr>
              <w:t>閱讀策略教</w:t>
            </w:r>
            <w:r w:rsidRPr="00264D17">
              <w:rPr>
                <w:rFonts w:ascii="標楷體" w:eastAsia="標楷體" w:hAnsi="標楷體"/>
                <w:szCs w:val="24"/>
              </w:rPr>
              <w:t>學</w:t>
            </w:r>
            <w:r w:rsidRPr="00264D17">
              <w:rPr>
                <w:rFonts w:ascii="標楷體" w:eastAsia="標楷體" w:hAnsi="標楷體" w:hint="eastAsia"/>
                <w:szCs w:val="24"/>
              </w:rPr>
              <w:t>~提</w:t>
            </w:r>
            <w:r w:rsidRPr="00264D17">
              <w:rPr>
                <w:rFonts w:ascii="標楷體" w:eastAsia="標楷體" w:hAnsi="標楷體"/>
                <w:szCs w:val="24"/>
              </w:rPr>
              <w:t>問</w:t>
            </w:r>
            <w:r w:rsidRPr="00264D17">
              <w:rPr>
                <w:rFonts w:ascii="標楷體" w:eastAsia="標楷體" w:hAnsi="標楷體" w:hint="eastAsia"/>
                <w:szCs w:val="24"/>
              </w:rPr>
              <w:t>學生</w:t>
            </w:r>
            <w:r w:rsidR="00264D1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694330" w:rsidRPr="00264D17" w:rsidRDefault="00694330" w:rsidP="005E4278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szCs w:val="24"/>
              </w:rPr>
            </w:pPr>
            <w:r w:rsidRPr="00264D17">
              <w:rPr>
                <w:rFonts w:ascii="標楷體" w:eastAsia="標楷體" w:hAnsi="標楷體" w:hint="eastAsia"/>
                <w:szCs w:val="24"/>
              </w:rPr>
              <w:t>分享感受並提出問題互相討論。</w:t>
            </w:r>
          </w:p>
          <w:p w:rsidR="002C75F0" w:rsidRPr="00C62265" w:rsidRDefault="00694330" w:rsidP="00694330">
            <w:pPr>
              <w:pStyle w:val="a3"/>
              <w:widowControl/>
              <w:numPr>
                <w:ilvl w:val="0"/>
                <w:numId w:val="3"/>
              </w:numPr>
              <w:shd w:val="clear" w:color="auto" w:fill="FFFFFF"/>
              <w:ind w:leftChars="0"/>
              <w:outlineLvl w:val="0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完成學習單</w:t>
            </w:r>
          </w:p>
        </w:tc>
        <w:tc>
          <w:tcPr>
            <w:tcW w:w="709" w:type="dxa"/>
          </w:tcPr>
          <w:p w:rsidR="002C75F0" w:rsidRPr="00C62265" w:rsidRDefault="00163F1F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18" w:type="dxa"/>
          </w:tcPr>
          <w:p w:rsidR="002C75F0" w:rsidRPr="00C62265" w:rsidRDefault="00694330" w:rsidP="00784218">
            <w:pPr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未來少年</w:t>
            </w:r>
            <w:r w:rsidRPr="00C62265">
              <w:rPr>
                <w:rFonts w:ascii="標楷體" w:eastAsia="標楷體" w:hAnsi="標楷體" w:hint="eastAsia"/>
                <w:szCs w:val="24"/>
              </w:rPr>
              <w:t>123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期</w:t>
            </w:r>
          </w:p>
          <w:p w:rsidR="00694330" w:rsidRDefault="00694330" w:rsidP="00784218">
            <w:pPr>
              <w:rPr>
                <w:rFonts w:ascii="標楷體" w:eastAsia="標楷體" w:hAnsi="標楷體"/>
                <w:szCs w:val="24"/>
                <w:lang w:eastAsia="zh-HK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疫苗為什麼有效</w:t>
            </w:r>
          </w:p>
          <w:p w:rsidR="004824AF" w:rsidRPr="00C62265" w:rsidRDefault="004824AF" w:rsidP="004824A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694330" w:rsidRPr="00C62265" w:rsidRDefault="00694330" w:rsidP="00694330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694330" w:rsidRPr="00C62265" w:rsidRDefault="00694330" w:rsidP="00694330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694330" w:rsidRPr="00C62265" w:rsidRDefault="00694330" w:rsidP="00694330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學習單</w:t>
            </w:r>
          </w:p>
          <w:p w:rsidR="002C75F0" w:rsidRPr="00C62265" w:rsidRDefault="002C75F0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C75F0" w:rsidRPr="00C62265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C62265" w:rsidTr="002C75F0">
        <w:trPr>
          <w:cantSplit/>
          <w:trHeight w:val="1038"/>
        </w:trPr>
        <w:tc>
          <w:tcPr>
            <w:tcW w:w="1134" w:type="dxa"/>
          </w:tcPr>
          <w:p w:rsidR="002C75F0" w:rsidRPr="00C62265" w:rsidRDefault="003D00FA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8-15</w:t>
            </w:r>
          </w:p>
        </w:tc>
        <w:tc>
          <w:tcPr>
            <w:tcW w:w="3260" w:type="dxa"/>
          </w:tcPr>
          <w:p w:rsidR="00E5248D" w:rsidRDefault="00E5248D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《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流感來襲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》</w:t>
            </w:r>
          </w:p>
          <w:p w:rsidR="002C75F0" w:rsidRPr="00C62265" w:rsidRDefault="00694330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觀賞</w:t>
            </w:r>
            <w:r w:rsidR="00602B9C" w:rsidRPr="00C62265">
              <w:rPr>
                <w:rFonts w:ascii="標楷體" w:eastAsia="標楷體" w:hAnsi="標楷體" w:hint="eastAsia"/>
                <w:szCs w:val="24"/>
                <w:lang w:eastAsia="zh-HK"/>
              </w:rPr>
              <w:t>紀錄</w:t>
            </w:r>
            <w:r w:rsidR="00264D17">
              <w:rPr>
                <w:rFonts w:ascii="標楷體" w:eastAsia="標楷體" w:hAnsi="標楷體" w:hint="eastAsia"/>
                <w:szCs w:val="24"/>
                <w:lang w:eastAsia="zh-HK"/>
              </w:rPr>
              <w:t>片</w:t>
            </w:r>
            <w:r w:rsidRPr="00C62265">
              <w:rPr>
                <w:rFonts w:ascii="標楷體" w:eastAsia="標楷體" w:hAnsi="標楷體" w:hint="eastAsia"/>
                <w:szCs w:val="24"/>
              </w:rPr>
              <w:t>「</w:t>
            </w:r>
            <w:r w:rsidR="00264D17" w:rsidRPr="00C62265">
              <w:rPr>
                <w:rFonts w:ascii="標楷體" w:eastAsia="標楷體" w:hAnsi="標楷體" w:hint="eastAsia"/>
                <w:szCs w:val="24"/>
                <w:lang w:eastAsia="zh-HK"/>
              </w:rPr>
              <w:t>流感來襲</w:t>
            </w:r>
            <w:r w:rsidRPr="00C62265">
              <w:rPr>
                <w:rFonts w:ascii="標楷體" w:eastAsia="標楷體" w:hAnsi="標楷體" w:hint="eastAsia"/>
                <w:szCs w:val="24"/>
              </w:rPr>
              <w:t>」</w:t>
            </w:r>
          </w:p>
          <w:p w:rsidR="00694330" w:rsidRPr="00C62265" w:rsidRDefault="00602B9C" w:rsidP="00602B9C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/>
              </w:rPr>
              <w:t>能透過</w:t>
            </w:r>
            <w:r w:rsidRPr="00C62265">
              <w:rPr>
                <w:rFonts w:ascii="標楷體" w:eastAsia="標楷體" w:hAnsi="標楷體" w:hint="eastAsia"/>
                <w:lang w:eastAsia="zh-HK"/>
              </w:rPr>
              <w:t>紀錄片</w:t>
            </w:r>
            <w:r w:rsidRPr="00C62265">
              <w:rPr>
                <w:rFonts w:ascii="標楷體" w:eastAsia="標楷體" w:hAnsi="標楷體" w:hint="eastAsia"/>
              </w:rPr>
              <w:t>，</w:t>
            </w:r>
            <w:r w:rsidRPr="00C62265">
              <w:rPr>
                <w:rFonts w:ascii="標楷體" w:eastAsia="標楷體" w:hAnsi="標楷體" w:hint="eastAsia"/>
                <w:lang w:eastAsia="zh-HK"/>
              </w:rPr>
              <w:t>了解病毒傳播</w:t>
            </w:r>
            <w:r w:rsidRPr="00C62265">
              <w:rPr>
                <w:rFonts w:ascii="標楷體" w:eastAsia="標楷體" w:hAnsi="標楷體" w:hint="eastAsia"/>
              </w:rPr>
              <w:t>，</w:t>
            </w:r>
            <w:r w:rsidRPr="00C62265">
              <w:rPr>
                <w:rFonts w:ascii="標楷體" w:eastAsia="標楷體" w:hAnsi="標楷體" w:hint="eastAsia"/>
                <w:lang w:eastAsia="zh-HK"/>
              </w:rPr>
              <w:t>探究</w:t>
            </w:r>
            <w:r w:rsidR="0077076A">
              <w:rPr>
                <w:rFonts w:ascii="標楷體" w:eastAsia="標楷體" w:hAnsi="標楷體" w:hint="eastAsia"/>
                <w:lang w:eastAsia="zh-HK"/>
              </w:rPr>
              <w:t>疫情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問題</w:t>
            </w:r>
            <w:r w:rsidR="008225E6" w:rsidRPr="00C62265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64D17" w:rsidRPr="00264D17" w:rsidRDefault="00264D17" w:rsidP="00163F1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264D17">
              <w:rPr>
                <w:rFonts w:ascii="標楷體" w:eastAsia="標楷體" w:hAnsi="標楷體" w:cs="Arial" w:hint="eastAsia"/>
                <w:spacing w:val="3"/>
                <w:szCs w:val="24"/>
                <w:lang w:eastAsia="zh-HK"/>
              </w:rPr>
              <w:t>能</w:t>
            </w:r>
            <w:r w:rsidR="00A316A9" w:rsidRPr="00264D17">
              <w:rPr>
                <w:rFonts w:ascii="標楷體" w:eastAsia="標楷體" w:hAnsi="標楷體" w:cs="Arial"/>
                <w:spacing w:val="3"/>
                <w:szCs w:val="24"/>
              </w:rPr>
              <w:t>反思自己的觀影歷程</w:t>
            </w:r>
            <w:r w:rsidRPr="00264D17">
              <w:rPr>
                <w:rFonts w:ascii="標楷體" w:eastAsia="標楷體" w:hAnsi="標楷體" w:cs="Arial" w:hint="eastAsia"/>
                <w:spacing w:val="3"/>
                <w:szCs w:val="24"/>
              </w:rPr>
              <w:t>，</w:t>
            </w:r>
            <w:r w:rsidRPr="00264D17">
              <w:rPr>
                <w:rFonts w:ascii="標楷體" w:eastAsia="標楷體" w:hAnsi="標楷體" w:cs="Arial"/>
                <w:spacing w:val="3"/>
                <w:szCs w:val="24"/>
              </w:rPr>
              <w:t>畫下屬於自己的概念構圖（心智圖）</w:t>
            </w:r>
            <w:r>
              <w:rPr>
                <w:rFonts w:ascii="標楷體" w:eastAsia="標楷體" w:hAnsi="標楷體" w:cs="Arial" w:hint="eastAsia"/>
                <w:spacing w:val="3"/>
                <w:szCs w:val="24"/>
              </w:rPr>
              <w:t>。</w:t>
            </w:r>
          </w:p>
        </w:tc>
        <w:tc>
          <w:tcPr>
            <w:tcW w:w="709" w:type="dxa"/>
          </w:tcPr>
          <w:p w:rsidR="002C75F0" w:rsidRPr="00C62265" w:rsidRDefault="00163F1F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418" w:type="dxa"/>
          </w:tcPr>
          <w:p w:rsidR="004824AF" w:rsidRPr="00DE1EE2" w:rsidRDefault="00602B9C" w:rsidP="004824AF">
            <w:pPr>
              <w:jc w:val="center"/>
              <w:rPr>
                <w:rFonts w:ascii="標楷體" w:eastAsia="標楷體" w:hAnsi="標楷體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《流感來襲》</w:t>
            </w:r>
            <w:r w:rsidR="004824AF">
              <w:rPr>
                <w:rFonts w:ascii="標楷體" w:eastAsia="標楷體" w:hAnsi="標楷體" w:hint="eastAsia"/>
                <w:szCs w:val="24"/>
                <w:lang w:eastAsia="zh-HK"/>
              </w:rPr>
              <w:t>影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片</w:t>
            </w:r>
            <w:r w:rsidR="004824AF">
              <w:rPr>
                <w:rFonts w:ascii="標楷體" w:eastAsia="標楷體" w:hAnsi="標楷體" w:hint="eastAsia"/>
                <w:szCs w:val="24"/>
              </w:rPr>
              <w:t>、</w:t>
            </w:r>
            <w:r w:rsidR="004824AF" w:rsidRPr="00DE1EE2">
              <w:rPr>
                <w:rFonts w:ascii="標楷體" w:eastAsia="標楷體" w:hAnsi="標楷體"/>
                <w:szCs w:val="24"/>
              </w:rPr>
              <w:t>電腦、投影</w:t>
            </w:r>
            <w:r w:rsidR="004824AF" w:rsidRPr="00DE1EE2">
              <w:rPr>
                <w:rFonts w:ascii="標楷體" w:eastAsia="標楷體" w:hAnsi="標楷體" w:hint="eastAsia"/>
                <w:szCs w:val="24"/>
              </w:rPr>
              <w:t>電</w:t>
            </w:r>
            <w:r w:rsidR="004824AF" w:rsidRPr="00DE1EE2">
              <w:rPr>
                <w:rFonts w:ascii="標楷體" w:eastAsia="標楷體" w:hAnsi="標楷體"/>
                <w:szCs w:val="24"/>
              </w:rPr>
              <w:t>視</w:t>
            </w:r>
          </w:p>
          <w:p w:rsidR="002C75F0" w:rsidRPr="00C62265" w:rsidRDefault="002C75F0" w:rsidP="0078421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163F1F" w:rsidRPr="00C62265" w:rsidRDefault="00163F1F" w:rsidP="00163F1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163F1F" w:rsidRPr="00C62265" w:rsidRDefault="00163F1F" w:rsidP="00163F1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264D17" w:rsidRPr="00C62265" w:rsidRDefault="00264D17" w:rsidP="00264D1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心智圖</w:t>
            </w:r>
          </w:p>
          <w:p w:rsidR="002C75F0" w:rsidRPr="00C62265" w:rsidRDefault="002C75F0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C75F0" w:rsidRPr="00C62265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77076A" w:rsidRPr="00C62265" w:rsidTr="002C75F0">
        <w:trPr>
          <w:cantSplit/>
          <w:trHeight w:val="1038"/>
        </w:trPr>
        <w:tc>
          <w:tcPr>
            <w:tcW w:w="1134" w:type="dxa"/>
          </w:tcPr>
          <w:p w:rsidR="0077076A" w:rsidRPr="00C62265" w:rsidRDefault="003D00FA" w:rsidP="0078421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16-18</w:t>
            </w:r>
          </w:p>
        </w:tc>
        <w:tc>
          <w:tcPr>
            <w:tcW w:w="3260" w:type="dxa"/>
          </w:tcPr>
          <w:p w:rsidR="00E5248D" w:rsidRDefault="00E5248D" w:rsidP="00784218">
            <w:pPr>
              <w:ind w:leftChars="48" w:left="480" w:hangingChars="152" w:hanging="365"/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《困境中的堅毅》</w:t>
            </w:r>
          </w:p>
          <w:p w:rsidR="0077076A" w:rsidRDefault="00E5248D" w:rsidP="00E5248D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探討</w:t>
            </w:r>
            <w:r w:rsidRPr="00E5248D">
              <w:rPr>
                <w:rFonts w:ascii="標楷體" w:eastAsia="標楷體" w:hAnsi="標楷體" w:hint="eastAsia"/>
                <w:szCs w:val="24"/>
                <w:lang w:eastAsia="zh-HK"/>
              </w:rPr>
              <w:t>新冠肺炎</w:t>
            </w:r>
            <w:r w:rsidRPr="00E5248D">
              <w:rPr>
                <w:rFonts w:ascii="標楷體" w:eastAsia="標楷體" w:hAnsi="標楷體" w:hint="eastAsia"/>
                <w:szCs w:val="24"/>
              </w:rPr>
              <w:t>如何影響日常生活。</w:t>
            </w:r>
            <w:r w:rsidR="00CB1C7E">
              <w:rPr>
                <w:rFonts w:ascii="標楷體" w:eastAsia="標楷體" w:hAnsi="標楷體" w:hint="eastAsia"/>
                <w:szCs w:val="24"/>
                <w:lang w:eastAsia="zh-HK"/>
              </w:rPr>
              <w:t>因應作法</w:t>
            </w:r>
            <w:r w:rsidR="00CB1C7E">
              <w:rPr>
                <w:rFonts w:ascii="標楷體" w:eastAsia="標楷體" w:hAnsi="標楷體" w:hint="eastAsia"/>
                <w:szCs w:val="24"/>
              </w:rPr>
              <w:t>?</w:t>
            </w:r>
          </w:p>
          <w:p w:rsidR="00E5248D" w:rsidRPr="00E5248D" w:rsidRDefault="00E5248D" w:rsidP="00E5248D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探討是否施打新冠肺炎疫苗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你們家的作法</w:t>
            </w:r>
            <w:r>
              <w:rPr>
                <w:rFonts w:ascii="標楷體" w:eastAsia="標楷體" w:hAnsi="標楷體" w:hint="eastAsia"/>
                <w:szCs w:val="24"/>
              </w:rPr>
              <w:t>?</w:t>
            </w:r>
          </w:p>
          <w:p w:rsidR="00E5248D" w:rsidRPr="00E5248D" w:rsidRDefault="00E5248D" w:rsidP="00E5248D">
            <w:pPr>
              <w:pStyle w:val="a3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探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討</w:t>
            </w:r>
            <w:r w:rsidRPr="00C62265">
              <w:rPr>
                <w:rFonts w:ascii="標楷體" w:eastAsia="標楷體" w:hAnsi="標楷體"/>
                <w:spacing w:val="7"/>
                <w:szCs w:val="24"/>
                <w:shd w:val="clear" w:color="auto" w:fill="FFFFFF"/>
              </w:rPr>
              <w:t>防堵下一波全球疫情爆發</w:t>
            </w:r>
            <w:r w:rsidRPr="00C62265">
              <w:rPr>
                <w:rFonts w:ascii="標楷體" w:eastAsia="標楷體" w:hAnsi="標楷體" w:hint="eastAsia"/>
                <w:spacing w:val="7"/>
                <w:szCs w:val="24"/>
                <w:shd w:val="clear" w:color="auto" w:fill="FFFFFF"/>
              </w:rPr>
              <w:t>，</w:t>
            </w:r>
            <w:r>
              <w:rPr>
                <w:rFonts w:ascii="標楷體" w:eastAsia="標楷體" w:hAnsi="標楷體" w:hint="eastAsia"/>
                <w:spacing w:val="7"/>
                <w:szCs w:val="24"/>
                <w:shd w:val="clear" w:color="auto" w:fill="FFFFFF"/>
                <w:lang w:eastAsia="zh-HK"/>
              </w:rPr>
              <w:t>我們應該如何應對</w:t>
            </w:r>
            <w:r w:rsidRPr="00C62265">
              <w:rPr>
                <w:rFonts w:ascii="標楷體" w:eastAsia="標楷體" w:hAnsi="標楷體" w:hint="eastAsia"/>
                <w:spacing w:val="7"/>
                <w:szCs w:val="24"/>
                <w:shd w:val="clear" w:color="auto" w:fill="FFFFFF"/>
              </w:rPr>
              <w:t>。</w:t>
            </w:r>
          </w:p>
        </w:tc>
        <w:tc>
          <w:tcPr>
            <w:tcW w:w="709" w:type="dxa"/>
          </w:tcPr>
          <w:p w:rsidR="0077076A" w:rsidRDefault="00163F1F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</w:tcPr>
          <w:p w:rsidR="0077076A" w:rsidRPr="00C62265" w:rsidRDefault="003D00FA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海報</w:t>
            </w:r>
          </w:p>
        </w:tc>
        <w:tc>
          <w:tcPr>
            <w:tcW w:w="1417" w:type="dxa"/>
          </w:tcPr>
          <w:p w:rsidR="00163F1F" w:rsidRPr="00C62265" w:rsidRDefault="00163F1F" w:rsidP="00163F1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口頭發表</w:t>
            </w:r>
          </w:p>
          <w:p w:rsidR="00163F1F" w:rsidRPr="00C62265" w:rsidRDefault="00163F1F" w:rsidP="00163F1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163F1F" w:rsidRPr="00C62265" w:rsidRDefault="003D00FA" w:rsidP="00163F1F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海報</w:t>
            </w:r>
          </w:p>
          <w:p w:rsidR="0077076A" w:rsidRPr="00163F1F" w:rsidRDefault="0077076A" w:rsidP="00264D17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77076A" w:rsidRPr="00C62265" w:rsidRDefault="0077076A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C75F0" w:rsidRPr="00C62265" w:rsidTr="0078421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264D17" w:rsidRPr="00C62265" w:rsidRDefault="003D00FA" w:rsidP="003D00F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19-21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E5248D" w:rsidRPr="0077076A" w:rsidRDefault="00E5248D" w:rsidP="00E5248D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《愛的</w:t>
            </w:r>
            <w:r w:rsidRPr="0077076A">
              <w:rPr>
                <w:rFonts w:ascii="標楷體" w:eastAsia="標楷體" w:hAnsi="標楷體" w:hint="eastAsia"/>
                <w:szCs w:val="24"/>
                <w:lang w:eastAsia="zh-HK"/>
              </w:rPr>
              <w:t>傳</w:t>
            </w:r>
            <w:r w:rsidRPr="0077076A">
              <w:rPr>
                <w:rFonts w:ascii="標楷體" w:eastAsia="標楷體" w:hAnsi="標楷體" w:hint="eastAsia"/>
                <w:szCs w:val="24"/>
              </w:rPr>
              <w:t>遞</w:t>
            </w:r>
            <w:r>
              <w:rPr>
                <w:rFonts w:ascii="標楷體" w:eastAsia="標楷體" w:hAnsi="標楷體" w:hint="eastAsia"/>
                <w:szCs w:val="24"/>
              </w:rPr>
              <w:t>》</w:t>
            </w:r>
          </w:p>
          <w:p w:rsidR="002C75F0" w:rsidRPr="00264D17" w:rsidRDefault="008225E6" w:rsidP="00264D1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  <w:lang w:eastAsia="zh-HK"/>
              </w:rPr>
            </w:pPr>
            <w:r w:rsidRPr="00264D17">
              <w:rPr>
                <w:rFonts w:ascii="標楷體" w:eastAsia="標楷體" w:hAnsi="標楷體" w:hint="eastAsia"/>
                <w:szCs w:val="24"/>
                <w:lang w:eastAsia="zh-HK"/>
              </w:rPr>
              <w:t>製作感謝卡片</w:t>
            </w:r>
          </w:p>
          <w:p w:rsidR="008225E6" w:rsidRPr="00C62265" w:rsidRDefault="008225E6" w:rsidP="00264D17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請班上醫護人員</w:t>
            </w:r>
            <w:r w:rsidR="00264D17">
              <w:rPr>
                <w:rFonts w:ascii="標楷體" w:eastAsia="標楷體" w:hAnsi="標楷體" w:hint="eastAsia"/>
                <w:szCs w:val="24"/>
                <w:lang w:eastAsia="zh-HK"/>
              </w:rPr>
              <w:t>家長</w:t>
            </w:r>
            <w:r w:rsidRPr="00C62265">
              <w:rPr>
                <w:rFonts w:ascii="標楷體" w:eastAsia="標楷體" w:hAnsi="標楷體" w:hint="eastAsia"/>
                <w:szCs w:val="24"/>
                <w:lang w:eastAsia="zh-HK"/>
              </w:rPr>
              <w:t>協</w:t>
            </w:r>
            <w:r w:rsidR="00264D17">
              <w:rPr>
                <w:rFonts w:ascii="標楷體" w:eastAsia="標楷體" w:hAnsi="標楷體" w:hint="eastAsia"/>
                <w:szCs w:val="24"/>
                <w:lang w:eastAsia="zh-HK"/>
              </w:rPr>
              <w:t>助</w:t>
            </w:r>
            <w:r w:rsidR="00264D17">
              <w:rPr>
                <w:rFonts w:ascii="標楷體" w:eastAsia="標楷體" w:hAnsi="標楷體" w:hint="eastAsia"/>
                <w:szCs w:val="24"/>
              </w:rPr>
              <w:t>遞</w:t>
            </w:r>
            <w:r w:rsidR="00264D17">
              <w:rPr>
                <w:rFonts w:ascii="標楷體" w:eastAsia="標楷體" w:hAnsi="標楷體" w:hint="eastAsia"/>
                <w:szCs w:val="24"/>
                <w:lang w:eastAsia="zh-HK"/>
              </w:rPr>
              <w:t>送感謝卡給醫</w:t>
            </w:r>
            <w:r w:rsidR="0077076A">
              <w:rPr>
                <w:rFonts w:ascii="標楷體" w:eastAsia="標楷體" w:hAnsi="標楷體" w:hint="eastAsia"/>
                <w:szCs w:val="24"/>
                <w:lang w:eastAsia="zh-HK"/>
              </w:rPr>
              <w:t>療</w:t>
            </w:r>
            <w:r w:rsidR="00264D17">
              <w:rPr>
                <w:rFonts w:ascii="標楷體" w:eastAsia="標楷體" w:hAnsi="標楷體" w:hint="eastAsia"/>
                <w:szCs w:val="24"/>
                <w:lang w:eastAsia="zh-HK"/>
              </w:rPr>
              <w:t>機構</w:t>
            </w:r>
            <w:r w:rsidR="00264D17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C75F0" w:rsidRPr="00C62265" w:rsidRDefault="00163F1F" w:rsidP="0078421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C75F0" w:rsidRDefault="00163F1F" w:rsidP="00784218">
            <w:pPr>
              <w:rPr>
                <w:rFonts w:ascii="標楷體" w:eastAsia="標楷體" w:hAnsi="標楷體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彩繪用具</w:t>
            </w:r>
          </w:p>
          <w:p w:rsidR="00163F1F" w:rsidRPr="00C62265" w:rsidRDefault="00163F1F" w:rsidP="0078421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卡片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C75F0" w:rsidRPr="00C62265" w:rsidRDefault="00163F1F" w:rsidP="00784218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卡片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C75F0" w:rsidRPr="00C62265" w:rsidRDefault="002C75F0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Default="0020631F" w:rsidP="002C75F0">
      <w:pPr>
        <w:rPr>
          <w:rFonts w:ascii="標楷體" w:eastAsia="標楷體" w:hAnsi="標楷體"/>
        </w:rPr>
      </w:pPr>
    </w:p>
    <w:p w:rsidR="0020631F" w:rsidRPr="003C69CA" w:rsidRDefault="0020631F" w:rsidP="0020631F">
      <w:pPr>
        <w:snapToGrid w:val="0"/>
        <w:spacing w:afterLines="50" w:after="180" w:line="2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一、</w:t>
      </w:r>
      <w:r w:rsidRPr="00112FAB">
        <w:rPr>
          <w:rFonts w:ascii="標楷體" w:eastAsia="標楷體" w:hAnsi="標楷體" w:hint="eastAsia"/>
          <w:b/>
          <w:sz w:val="28"/>
          <w:szCs w:val="28"/>
        </w:rPr>
        <w:t>四</w:t>
      </w:r>
      <w:r w:rsidRPr="003C69CA">
        <w:rPr>
          <w:rFonts w:ascii="標楷體" w:eastAsia="標楷體" w:hAnsi="標楷體" w:hint="eastAsia"/>
          <w:b/>
          <w:sz w:val="28"/>
          <w:szCs w:val="28"/>
        </w:rPr>
        <w:t>年級彈性學習課程計畫</w:t>
      </w:r>
      <w:r>
        <w:rPr>
          <w:rFonts w:ascii="標楷體" w:eastAsia="標楷體" w:hAnsi="標楷體" w:hint="eastAsia"/>
          <w:b/>
          <w:sz w:val="28"/>
          <w:szCs w:val="28"/>
        </w:rPr>
        <w:t>(下學期)</w:t>
      </w:r>
    </w:p>
    <w:p w:rsidR="0020631F" w:rsidRPr="001727C5" w:rsidRDefault="0020631F" w:rsidP="0020631F">
      <w:pPr>
        <w:snapToGrid w:val="0"/>
        <w:spacing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1727C5">
        <w:rPr>
          <w:rFonts w:ascii="標楷體" w:eastAsia="標楷體" w:hAnsi="標楷體" w:hint="eastAsia"/>
          <w:sz w:val="28"/>
          <w:szCs w:val="28"/>
        </w:rPr>
        <w:t>《彈性課程</w:t>
      </w:r>
      <w:r>
        <w:rPr>
          <w:rFonts w:ascii="標楷體" w:eastAsia="標楷體" w:hAnsi="標楷體" w:hint="eastAsia"/>
          <w:sz w:val="28"/>
          <w:szCs w:val="28"/>
        </w:rPr>
        <w:t>名稱</w:t>
      </w:r>
      <w:r>
        <w:rPr>
          <w:rFonts w:ascii="標楷體" w:eastAsia="標楷體" w:hAnsi="標楷體"/>
          <w:sz w:val="28"/>
          <w:szCs w:val="28"/>
        </w:rPr>
        <w:t>—</w:t>
      </w:r>
      <w:r>
        <w:rPr>
          <w:rFonts w:ascii="標楷體" w:eastAsia="標楷體" w:hAnsi="標楷體" w:hint="eastAsia"/>
          <w:sz w:val="28"/>
          <w:szCs w:val="28"/>
        </w:rPr>
        <w:t>望向山林</w:t>
      </w:r>
      <w:r w:rsidRPr="001727C5">
        <w:rPr>
          <w:rFonts w:ascii="標楷體" w:eastAsia="標楷體" w:hAnsi="標楷體" w:hint="eastAsia"/>
          <w:sz w:val="28"/>
          <w:szCs w:val="28"/>
        </w:rPr>
        <w:t>》</w:t>
      </w:r>
    </w:p>
    <w:p w:rsidR="0020631F" w:rsidRPr="003525F5" w:rsidRDefault="0020631F" w:rsidP="0020631F">
      <w:pPr>
        <w:ind w:right="960"/>
        <w:jc w:val="center"/>
        <w:rPr>
          <w:sz w:val="20"/>
          <w:szCs w:val="20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                 </w:t>
      </w:r>
      <w:r w:rsidRPr="003525F5">
        <w:rPr>
          <w:rFonts w:ascii="標楷體" w:eastAsia="標楷體" w:hAnsi="標楷體" w:cs="全字庫正楷體" w:hint="eastAsia"/>
          <w:sz w:val="20"/>
          <w:szCs w:val="20"/>
        </w:rPr>
        <w:t xml:space="preserve">  </w:t>
      </w:r>
      <w:r w:rsidRPr="003525F5">
        <w:rPr>
          <w:rFonts w:ascii="標楷體" w:eastAsia="標楷體" w:hAnsi="標楷體" w:cs="全字庫正楷體"/>
          <w:sz w:val="20"/>
          <w:szCs w:val="20"/>
        </w:rPr>
        <w:t>設計者：</w:t>
      </w:r>
      <w:r>
        <w:rPr>
          <w:rFonts w:ascii="標楷體" w:eastAsia="標楷體" w:hAnsi="標楷體" w:cs="全字庫正楷體" w:hint="eastAsia"/>
          <w:sz w:val="20"/>
          <w:szCs w:val="20"/>
        </w:rPr>
        <w:t>四年級教學團隊</w:t>
      </w:r>
    </w:p>
    <w:p w:rsidR="0020631F" w:rsidRPr="00EE5480" w:rsidRDefault="0020631F" w:rsidP="0020631F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20631F" w:rsidRPr="00EE5480" w:rsidRDefault="0020631F" w:rsidP="0020631F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</w:rPr>
        <w:t>統整性探究課程 (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20631F" w:rsidRPr="00EE5480" w:rsidRDefault="0020631F" w:rsidP="0020631F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20631F" w:rsidRPr="00EE5480" w:rsidRDefault="0020631F" w:rsidP="0020631F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20631F" w:rsidRPr="003C69CA" w:rsidRDefault="0020631F" w:rsidP="0020631F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20631F" w:rsidRPr="002C75F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( 1 )</w:t>
      </w:r>
      <w:r w:rsidRPr="002C75F0">
        <w:rPr>
          <w:rFonts w:ascii="標楷體" w:eastAsia="標楷體" w:hAnsi="標楷體" w:hint="eastAsia"/>
          <w:szCs w:val="24"/>
        </w:rPr>
        <w:t>節，本學期共</w:t>
      </w: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 xml:space="preserve"> 2</w:t>
      </w:r>
      <w:r>
        <w:rPr>
          <w:rFonts w:ascii="標楷體" w:eastAsia="標楷體" w:hAnsi="標楷體" w:hint="eastAsia"/>
          <w:szCs w:val="24"/>
        </w:rPr>
        <w:t>0</w:t>
      </w:r>
      <w:r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節。</w:t>
      </w:r>
    </w:p>
    <w:p w:rsidR="0020631F" w:rsidRPr="002C75F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20631F" w:rsidRDefault="0020631F" w:rsidP="0020631F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87125B">
        <w:rPr>
          <w:rFonts w:ascii="標楷體" w:eastAsia="標楷體" w:hAnsi="標楷體" w:hint="eastAsia"/>
          <w:szCs w:val="24"/>
        </w:rPr>
        <w:t>國-E-C3</w:t>
      </w:r>
      <w:r>
        <w:rPr>
          <w:rFonts w:ascii="標楷體" w:eastAsia="標楷體" w:hAnsi="標楷體" w:hint="eastAsia"/>
          <w:szCs w:val="24"/>
        </w:rPr>
        <w:t xml:space="preserve">  </w:t>
      </w:r>
      <w:r w:rsidRPr="0087125B">
        <w:rPr>
          <w:rFonts w:ascii="標楷體" w:eastAsia="標楷體" w:hAnsi="標楷體" w:hint="eastAsia"/>
          <w:szCs w:val="24"/>
        </w:rPr>
        <w:t>閱讀各類文本， 培養理解與關心本土及國際事務的基本素養，以認同自我文</w:t>
      </w:r>
    </w:p>
    <w:p w:rsidR="0020631F" w:rsidRPr="003C69CA" w:rsidRDefault="0020631F" w:rsidP="0020631F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</w:t>
      </w:r>
      <w:r w:rsidRPr="0087125B">
        <w:rPr>
          <w:rFonts w:ascii="標楷體" w:eastAsia="標楷體" w:hAnsi="標楷體" w:hint="eastAsia"/>
          <w:szCs w:val="24"/>
        </w:rPr>
        <w:t>化，並能包容、尊重與欣賞多元文化。</w:t>
      </w:r>
    </w:p>
    <w:p w:rsidR="0020631F" w:rsidRDefault="0020631F" w:rsidP="0020631F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F817E6">
        <w:rPr>
          <w:rFonts w:ascii="標楷體" w:eastAsia="標楷體" w:hAnsi="標楷體" w:hint="eastAsia"/>
          <w:szCs w:val="24"/>
        </w:rPr>
        <w:t>藝-E-B3</w:t>
      </w:r>
      <w:r>
        <w:rPr>
          <w:rFonts w:ascii="標楷體" w:eastAsia="標楷體" w:hAnsi="標楷體" w:hint="eastAsia"/>
          <w:szCs w:val="24"/>
        </w:rPr>
        <w:t xml:space="preserve"> </w:t>
      </w:r>
      <w:r w:rsidRPr="00F817E6">
        <w:rPr>
          <w:rFonts w:ascii="標楷體" w:eastAsia="標楷體" w:hAnsi="標楷體" w:hint="eastAsia"/>
          <w:szCs w:val="24"/>
        </w:rPr>
        <w:t>善用多元感官，察覺感知藝術與生活的關聯，以豐富美感經驗。</w:t>
      </w:r>
    </w:p>
    <w:p w:rsidR="0020631F" w:rsidRDefault="0020631F" w:rsidP="0020631F">
      <w:pPr>
        <w:ind w:leftChars="200" w:left="4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Pr="008D3F45">
        <w:rPr>
          <w:rFonts w:ascii="標楷體" w:eastAsia="標楷體" w:hAnsi="標楷體" w:hint="eastAsia"/>
          <w:szCs w:val="24"/>
        </w:rPr>
        <w:t>藝-E-C1</w:t>
      </w:r>
      <w:r>
        <w:rPr>
          <w:rFonts w:ascii="標楷體" w:eastAsia="標楷體" w:hAnsi="標楷體" w:hint="eastAsia"/>
          <w:szCs w:val="24"/>
        </w:rPr>
        <w:t xml:space="preserve"> </w:t>
      </w:r>
      <w:r w:rsidRPr="008D3F45">
        <w:rPr>
          <w:rFonts w:ascii="標楷體" w:eastAsia="標楷體" w:hAnsi="標楷體" w:hint="eastAsia"/>
          <w:szCs w:val="24"/>
        </w:rPr>
        <w:t>識別藝術活動中的社會議題。</w:t>
      </w:r>
    </w:p>
    <w:p w:rsidR="0020631F" w:rsidRPr="004A55BD" w:rsidRDefault="0020631F" w:rsidP="0020631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20631F" w:rsidRPr="003525F5" w:rsidRDefault="0020631F" w:rsidP="0020631F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望向山林課程以嘉義在地畫家陳澄波出發，從資料查詢中認識當時的時代背景，符應</w:t>
      </w:r>
      <w:r w:rsidRPr="008D3F45">
        <w:rPr>
          <w:rFonts w:ascii="標楷體" w:eastAsia="標楷體" w:hAnsi="標楷體" w:hint="eastAsia"/>
          <w:szCs w:val="24"/>
        </w:rPr>
        <w:t>藝-E-C1</w:t>
      </w:r>
      <w:r>
        <w:rPr>
          <w:rFonts w:ascii="標楷體" w:eastAsia="標楷體" w:hAnsi="標楷體" w:hint="eastAsia"/>
          <w:szCs w:val="24"/>
        </w:rPr>
        <w:t>，透過</w:t>
      </w:r>
      <w:r>
        <w:rPr>
          <w:rFonts w:ascii="標楷體" w:eastAsia="標楷體" w:hAnsi="標楷體" w:cs="標楷體"/>
          <w:highlight w:val="white"/>
        </w:rPr>
        <w:t>以陳澄波畫作為根據繪製的兩本繪本『載帽子的女孩』、『聽紅色在唱歌』</w:t>
      </w:r>
      <w:r>
        <w:rPr>
          <w:rFonts w:ascii="標楷體" w:eastAsia="標楷體" w:hAnsi="標楷體" w:hint="eastAsia"/>
          <w:szCs w:val="24"/>
        </w:rPr>
        <w:t>繪本閱讀，</w:t>
      </w:r>
      <w:r>
        <w:rPr>
          <w:rFonts w:ascii="標楷體" w:eastAsia="標楷體" w:hAnsi="標楷體" w:cs="標楷體"/>
        </w:rPr>
        <w:t>讓學生能</w:t>
      </w:r>
      <w:r>
        <w:rPr>
          <w:rFonts w:ascii="標楷體" w:eastAsia="標楷體" w:hAnsi="標楷體" w:cs="標楷體" w:hint="eastAsia"/>
        </w:rPr>
        <w:t>透過</w:t>
      </w:r>
      <w:r>
        <w:rPr>
          <w:rFonts w:ascii="標楷體" w:eastAsia="標楷體" w:hAnsi="標楷體" w:cs="標楷體"/>
        </w:rPr>
        <w:t>不同時代背景的文本，</w:t>
      </w:r>
      <w:r>
        <w:rPr>
          <w:rFonts w:ascii="標楷體" w:eastAsia="標楷體" w:hAnsi="標楷體" w:cs="標楷體" w:hint="eastAsia"/>
        </w:rPr>
        <w:t>及</w:t>
      </w:r>
      <w:r>
        <w:rPr>
          <w:rFonts w:ascii="標楷體" w:eastAsia="標楷體" w:hAnsi="標楷體" w:cs="標楷體"/>
          <w:highlight w:val="white"/>
        </w:rPr>
        <w:t>課程的在地化</w:t>
      </w:r>
      <w:r>
        <w:rPr>
          <w:rFonts w:ascii="標楷體" w:eastAsia="標楷體" w:hAnsi="標楷體" w:cs="標楷體" w:hint="eastAsia"/>
          <w:highlight w:val="white"/>
        </w:rPr>
        <w:t>的素材，</w:t>
      </w:r>
      <w:r>
        <w:rPr>
          <w:rFonts w:ascii="標楷體" w:eastAsia="標楷體" w:hAnsi="標楷體" w:cs="標楷體"/>
        </w:rPr>
        <w:t>而達成</w:t>
      </w:r>
      <w:r w:rsidRPr="0087125B">
        <w:rPr>
          <w:rFonts w:ascii="標楷體" w:eastAsia="標楷體" w:hAnsi="標楷體" w:hint="eastAsia"/>
          <w:szCs w:val="24"/>
        </w:rPr>
        <w:t>國-E-C3</w:t>
      </w:r>
      <w:r>
        <w:rPr>
          <w:rFonts w:ascii="標楷體" w:eastAsia="標楷體" w:hAnsi="標楷體" w:hint="eastAsia"/>
          <w:szCs w:val="24"/>
        </w:rPr>
        <w:t>；最後為</w:t>
      </w:r>
      <w:r w:rsidRPr="00F817E6">
        <w:rPr>
          <w:rFonts w:ascii="標楷體" w:eastAsia="標楷體" w:hAnsi="標楷體" w:hint="eastAsia"/>
          <w:szCs w:val="24"/>
        </w:rPr>
        <w:t>藝-E-B3</w:t>
      </w:r>
      <w:r>
        <w:rPr>
          <w:rFonts w:ascii="標楷體" w:eastAsia="標楷體" w:hAnsi="標楷體" w:hint="eastAsia"/>
          <w:szCs w:val="24"/>
        </w:rPr>
        <w:t>，學生在戶外美術館參觀過程中，能運用多元感官，期許能豐富學童美感經驗。</w:t>
      </w:r>
    </w:p>
    <w:p w:rsidR="0020631F" w:rsidRPr="002C75F0" w:rsidRDefault="0020631F" w:rsidP="0020631F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20631F" w:rsidRPr="00EE548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國語文  □英語文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□社會    □自然科學  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■</w:t>
      </w:r>
      <w:r w:rsidRPr="00EE5480">
        <w:rPr>
          <w:rFonts w:ascii="標楷體" w:eastAsia="標楷體" w:hAnsi="標楷體" w:hint="eastAsia"/>
          <w:szCs w:val="24"/>
        </w:rPr>
        <w:t xml:space="preserve">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20631F" w:rsidRPr="00EE548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□性別平等教育 □人權教育 □環境教育  □海洋教育  □品德教育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</w:t>
      </w:r>
      <w:r>
        <w:rPr>
          <w:rFonts w:ascii="標楷體" w:eastAsia="標楷體" w:hAnsi="標楷體" w:hint="eastAsia"/>
          <w:szCs w:val="24"/>
        </w:rPr>
        <w:t>■</w:t>
      </w:r>
      <w:r w:rsidRPr="00EE5480">
        <w:rPr>
          <w:rFonts w:ascii="標楷體" w:eastAsia="標楷體" w:hAnsi="標楷體" w:hint="eastAsia"/>
          <w:szCs w:val="24"/>
        </w:rPr>
        <w:t>閱讀素養  □多元文化教育□家庭教育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20631F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20631F" w:rsidRPr="002C75F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(六)</w:t>
      </w:r>
      <w:r w:rsidRPr="002C75F0">
        <w:rPr>
          <w:rFonts w:ascii="標楷體" w:eastAsia="標楷體" w:hAnsi="標楷體"/>
          <w:szCs w:val="24"/>
        </w:rPr>
        <w:t>課程架構： (</w:t>
      </w:r>
      <w:r>
        <w:rPr>
          <w:rFonts w:ascii="標楷體" w:eastAsia="標楷體" w:hAnsi="標楷體" w:hint="eastAsia"/>
          <w:szCs w:val="24"/>
        </w:rPr>
        <w:t>學習重點</w:t>
      </w:r>
      <w:r w:rsidRPr="002C75F0">
        <w:rPr>
          <w:rFonts w:ascii="標楷體" w:eastAsia="標楷體" w:hAnsi="標楷體"/>
          <w:szCs w:val="24"/>
        </w:rPr>
        <w:t>以學</w:t>
      </w:r>
      <w:r w:rsidRPr="002C75F0">
        <w:rPr>
          <w:rFonts w:ascii="標楷體" w:eastAsia="標楷體" w:hAnsi="標楷體" w:hint="eastAsia"/>
          <w:szCs w:val="24"/>
        </w:rPr>
        <w:t>習</w:t>
      </w:r>
      <w:r w:rsidRPr="002C75F0">
        <w:rPr>
          <w:rFonts w:ascii="標楷體" w:eastAsia="標楷體" w:hAnsi="標楷體"/>
          <w:szCs w:val="24"/>
        </w:rPr>
        <w:t>內容與學習表現之雙向表呈現</w:t>
      </w:r>
      <w:r w:rsidRPr="002C75F0">
        <w:rPr>
          <w:rFonts w:ascii="標楷體" w:eastAsia="標楷體" w:hAnsi="標楷體" w:hint="eastAsia"/>
          <w:szCs w:val="24"/>
        </w:rPr>
        <w:t>)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432"/>
        <w:gridCol w:w="2433"/>
        <w:gridCol w:w="2433"/>
      </w:tblGrid>
      <w:tr w:rsidR="0020631F" w:rsidRPr="002C75F0" w:rsidTr="004E77DE">
        <w:trPr>
          <w:trHeight w:val="1044"/>
        </w:trPr>
        <w:tc>
          <w:tcPr>
            <w:tcW w:w="2199" w:type="dxa"/>
            <w:tcBorders>
              <w:tl2br w:val="single" w:sz="4" w:space="0" w:color="auto"/>
            </w:tcBorders>
          </w:tcPr>
          <w:p w:rsidR="0020631F" w:rsidRPr="001A65E6" w:rsidRDefault="0020631F" w:rsidP="004E77DE">
            <w:pPr>
              <w:snapToGrid w:val="0"/>
              <w:spacing w:line="276" w:lineRule="auto"/>
              <w:ind w:firstLineChars="500" w:firstLine="1000"/>
              <w:jc w:val="both"/>
              <w:rPr>
                <w:rFonts w:ascii="標楷體" w:eastAsia="標楷體" w:hAnsi="標楷體"/>
              </w:rPr>
            </w:pPr>
          </w:p>
          <w:p w:rsidR="0020631F" w:rsidRPr="001A65E6" w:rsidRDefault="0020631F" w:rsidP="004E77DE">
            <w:pPr>
              <w:snapToGrid w:val="0"/>
              <w:spacing w:line="276" w:lineRule="auto"/>
              <w:ind w:firstLineChars="300" w:firstLine="600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/>
              </w:rPr>
              <w:t>學習表現</w:t>
            </w:r>
          </w:p>
          <w:p w:rsidR="0020631F" w:rsidRPr="001A65E6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2432" w:type="dxa"/>
          </w:tcPr>
          <w:p w:rsidR="0020631F" w:rsidRPr="001A65E6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語5-Ⅱ-11 閱讀多元文本，以認識議題。</w:t>
            </w:r>
          </w:p>
        </w:tc>
        <w:tc>
          <w:tcPr>
            <w:tcW w:w="2433" w:type="dxa"/>
          </w:tcPr>
          <w:p w:rsidR="0020631F" w:rsidRPr="001A65E6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藝1-Ⅱ-2</w:t>
            </w:r>
          </w:p>
          <w:p w:rsidR="0020631F" w:rsidRPr="001A65E6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能探索視覺元素，並表達自我感受與想像。</w:t>
            </w:r>
          </w:p>
        </w:tc>
        <w:tc>
          <w:tcPr>
            <w:tcW w:w="2433" w:type="dxa"/>
          </w:tcPr>
          <w:p w:rsidR="0020631F" w:rsidRPr="001A65E6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藝</w:t>
            </w:r>
            <w:r w:rsidRPr="001A65E6">
              <w:rPr>
                <w:rFonts w:ascii="標楷體" w:eastAsia="標楷體" w:hAnsi="標楷體"/>
              </w:rPr>
              <w:t>2-Ⅱ-5 能觀察生活物件與藝術作品，並珍視自己與他人的創作。</w:t>
            </w:r>
          </w:p>
        </w:tc>
      </w:tr>
      <w:tr w:rsidR="0020631F" w:rsidRPr="002C75F0" w:rsidTr="004E77DE">
        <w:tc>
          <w:tcPr>
            <w:tcW w:w="2199" w:type="dxa"/>
          </w:tcPr>
          <w:p w:rsidR="0020631F" w:rsidRPr="001A65E6" w:rsidRDefault="0020631F" w:rsidP="004E77DE">
            <w:pPr>
              <w:pStyle w:val="Default"/>
              <w:snapToGrid w:val="0"/>
              <w:spacing w:line="276" w:lineRule="auto"/>
              <w:rPr>
                <w:rFonts w:eastAsia="標楷體"/>
                <w:szCs w:val="20"/>
              </w:rPr>
            </w:pPr>
            <w:r w:rsidRPr="001A65E6">
              <w:rPr>
                <w:rFonts w:eastAsia="標楷體" w:hint="eastAsia"/>
                <w:szCs w:val="20"/>
              </w:rPr>
              <w:t>語Cc-Ⅱ-1 各類文本中的藝術、信仰、思想等文化內涵。</w:t>
            </w:r>
          </w:p>
        </w:tc>
        <w:tc>
          <w:tcPr>
            <w:tcW w:w="2432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197A">
              <w:rPr>
                <w:rFonts w:ascii="標楷體" w:eastAsia="標楷體" w:hAnsi="標楷體" w:hint="eastAsia"/>
                <w:sz w:val="24"/>
                <w:szCs w:val="24"/>
              </w:rPr>
              <w:t>認識陳澄波</w:t>
            </w:r>
          </w:p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197A">
              <w:rPr>
                <w:rFonts w:ascii="標楷體" w:eastAsia="標楷體" w:hAnsi="標楷體" w:hint="eastAsia"/>
                <w:sz w:val="24"/>
                <w:szCs w:val="24"/>
              </w:rPr>
              <w:t>繪本共讀</w:t>
            </w:r>
          </w:p>
        </w:tc>
        <w:tc>
          <w:tcPr>
            <w:tcW w:w="2433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631F" w:rsidRPr="002C75F0" w:rsidTr="004E77DE">
        <w:tc>
          <w:tcPr>
            <w:tcW w:w="2199" w:type="dxa"/>
          </w:tcPr>
          <w:p w:rsidR="0020631F" w:rsidRPr="001A65E6" w:rsidRDefault="0020631F" w:rsidP="004E77DE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視 E-Ⅱ-1</w:t>
            </w:r>
          </w:p>
          <w:p w:rsidR="0020631F" w:rsidRPr="001A65E6" w:rsidRDefault="0020631F" w:rsidP="004E77DE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 w:hint="eastAsia"/>
              </w:rPr>
              <w:t>色彩感知、造形與空間的探索</w:t>
            </w:r>
          </w:p>
        </w:tc>
        <w:tc>
          <w:tcPr>
            <w:tcW w:w="2432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4197A">
              <w:rPr>
                <w:rFonts w:ascii="標楷體" w:eastAsia="標楷體" w:hAnsi="標楷體" w:hint="eastAsia"/>
                <w:sz w:val="24"/>
                <w:szCs w:val="24"/>
              </w:rPr>
              <w:t>現代陳澄波</w:t>
            </w:r>
          </w:p>
        </w:tc>
        <w:tc>
          <w:tcPr>
            <w:tcW w:w="2433" w:type="dxa"/>
          </w:tcPr>
          <w:p w:rsidR="0020631F" w:rsidRPr="0084197A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 w:val="24"/>
                <w:szCs w:val="24"/>
              </w:rPr>
            </w:pPr>
            <w:r w:rsidRPr="0084197A">
              <w:rPr>
                <w:rFonts w:ascii="標楷體" w:eastAsia="標楷體" w:hAnsi="標楷體" w:hint="eastAsia"/>
                <w:sz w:val="24"/>
                <w:szCs w:val="24"/>
              </w:rPr>
              <w:t>探訪陳澄波作品</w:t>
            </w:r>
          </w:p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0631F" w:rsidRPr="002C75F0" w:rsidTr="004E77DE">
        <w:tc>
          <w:tcPr>
            <w:tcW w:w="2199" w:type="dxa"/>
          </w:tcPr>
          <w:p w:rsidR="0020631F" w:rsidRPr="001A65E6" w:rsidRDefault="0020631F" w:rsidP="004E77DE">
            <w:pPr>
              <w:snapToGrid w:val="0"/>
              <w:spacing w:line="276" w:lineRule="auto"/>
              <w:rPr>
                <w:rFonts w:ascii="標楷體" w:eastAsia="標楷體" w:hAnsi="標楷體"/>
              </w:rPr>
            </w:pPr>
            <w:r w:rsidRPr="001A65E6">
              <w:rPr>
                <w:rFonts w:ascii="標楷體" w:eastAsia="標楷體" w:hAnsi="標楷體"/>
              </w:rPr>
              <w:t>視 A-Ⅱ-1 視覺元素、生活之美、視覺 聯想。</w:t>
            </w:r>
          </w:p>
        </w:tc>
        <w:tc>
          <w:tcPr>
            <w:tcW w:w="2432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0631F" w:rsidRPr="0084197A" w:rsidRDefault="0020631F" w:rsidP="004E77DE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33" w:type="dxa"/>
          </w:tcPr>
          <w:p w:rsidR="0020631F" w:rsidRPr="0084197A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 w:val="24"/>
                <w:szCs w:val="24"/>
              </w:rPr>
            </w:pPr>
            <w:r w:rsidRPr="0084197A">
              <w:rPr>
                <w:rFonts w:ascii="標楷體" w:eastAsia="標楷體" w:hAnsi="標楷體" w:hint="eastAsia"/>
                <w:sz w:val="24"/>
                <w:szCs w:val="24"/>
              </w:rPr>
              <w:t>畫作發表與評量</w:t>
            </w:r>
          </w:p>
        </w:tc>
      </w:tr>
    </w:tbl>
    <w:p w:rsidR="0020631F" w:rsidRPr="002C75F0" w:rsidRDefault="0020631F" w:rsidP="0020631F">
      <w:pPr>
        <w:widowControl/>
        <w:rPr>
          <w:rFonts w:ascii="標楷體" w:eastAsia="標楷體" w:hAnsi="標楷體"/>
          <w:szCs w:val="24"/>
        </w:rPr>
      </w:pPr>
    </w:p>
    <w:p w:rsidR="0020631F" w:rsidRPr="002C75F0" w:rsidRDefault="0020631F" w:rsidP="0020631F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(七)</w:t>
      </w:r>
      <w:r w:rsidRPr="002C75F0">
        <w:rPr>
          <w:rFonts w:ascii="標楷體" w:eastAsia="標楷體" w:hAnsi="標楷體"/>
          <w:szCs w:val="24"/>
        </w:rPr>
        <w:t>課程內涵：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0631F" w:rsidRPr="002C75F0" w:rsidTr="004E77DE">
        <w:trPr>
          <w:trHeight w:val="370"/>
        </w:trPr>
        <w:tc>
          <w:tcPr>
            <w:tcW w:w="1134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20631F" w:rsidRPr="002C75F0" w:rsidTr="004E77DE">
        <w:trPr>
          <w:cantSplit/>
          <w:trHeight w:val="1038"/>
        </w:trPr>
        <w:tc>
          <w:tcPr>
            <w:tcW w:w="1134" w:type="dxa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-6</w:t>
            </w:r>
          </w:p>
        </w:tc>
        <w:tc>
          <w:tcPr>
            <w:tcW w:w="3260" w:type="dxa"/>
          </w:tcPr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認識陳澄波</w:t>
            </w:r>
          </w:p>
          <w:p w:rsidR="0020631F" w:rsidRPr="000527EA" w:rsidRDefault="0020631F" w:rsidP="0020631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527EA">
              <w:rPr>
                <w:rFonts w:ascii="標楷體" w:eastAsia="標楷體" w:hAnsi="標楷體" w:hint="eastAsia"/>
                <w:szCs w:val="24"/>
              </w:rPr>
              <w:t>資料搜尋與發表</w:t>
            </w:r>
          </w:p>
          <w:p w:rsidR="0020631F" w:rsidRDefault="0020631F" w:rsidP="0020631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觀賞影片</w:t>
            </w:r>
          </w:p>
          <w:p w:rsidR="0020631F" w:rsidRPr="00151FB1" w:rsidRDefault="0020631F" w:rsidP="0020631F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151FB1">
              <w:rPr>
                <w:rFonts w:ascii="標楷體" w:eastAsia="標楷體" w:hAnsi="標楷體" w:hint="eastAsia"/>
                <w:szCs w:val="24"/>
              </w:rPr>
              <w:t>畫作認識與介紹</w:t>
            </w:r>
          </w:p>
        </w:tc>
        <w:tc>
          <w:tcPr>
            <w:tcW w:w="709" w:type="dxa"/>
          </w:tcPr>
          <w:p w:rsidR="0020631F" w:rsidRPr="002C75F0" w:rsidRDefault="0020631F" w:rsidP="004E77D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418" w:type="dxa"/>
          </w:tcPr>
          <w:p w:rsidR="0020631F" w:rsidRDefault="0020631F" w:rsidP="004E7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網路資料</w:t>
            </w:r>
          </w:p>
          <w:p w:rsidR="0020631F" w:rsidRPr="002C75F0" w:rsidRDefault="0020631F" w:rsidP="004E7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新聞影片</w:t>
            </w:r>
          </w:p>
        </w:tc>
        <w:tc>
          <w:tcPr>
            <w:tcW w:w="1417" w:type="dxa"/>
          </w:tcPr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  <w:r>
              <w:rPr>
                <w:rFonts w:ascii="標楷體" w:eastAsia="標楷體" w:hAnsi="標楷體"/>
                <w:szCs w:val="24"/>
              </w:rPr>
              <w:t>—</w:t>
            </w:r>
          </w:p>
          <w:p w:rsidR="0020631F" w:rsidRPr="002C75F0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資料查詢與發表</w:t>
            </w:r>
          </w:p>
        </w:tc>
        <w:tc>
          <w:tcPr>
            <w:tcW w:w="1559" w:type="dxa"/>
          </w:tcPr>
          <w:p w:rsidR="0020631F" w:rsidRPr="002C75F0" w:rsidRDefault="0020631F" w:rsidP="004E77D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631F" w:rsidRPr="002C75F0" w:rsidTr="004E77DE">
        <w:trPr>
          <w:cantSplit/>
          <w:trHeight w:val="1124"/>
        </w:trPr>
        <w:tc>
          <w:tcPr>
            <w:tcW w:w="1134" w:type="dxa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/>
                <w:szCs w:val="24"/>
              </w:rPr>
              <w:t>-10</w:t>
            </w:r>
          </w:p>
        </w:tc>
        <w:tc>
          <w:tcPr>
            <w:tcW w:w="3260" w:type="dxa"/>
          </w:tcPr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繪本共讀</w:t>
            </w:r>
          </w:p>
          <w:p w:rsidR="0020631F" w:rsidRDefault="0020631F" w:rsidP="004E77DE">
            <w:pPr>
              <w:ind w:leftChars="11" w:left="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0527EA">
              <w:rPr>
                <w:rFonts w:ascii="標楷體" w:eastAsia="標楷體" w:hAnsi="標楷體" w:hint="eastAsia"/>
                <w:szCs w:val="24"/>
              </w:rPr>
              <w:t>『戴帽子的女孩』繪本共讀</w:t>
            </w:r>
            <w:r>
              <w:rPr>
                <w:rFonts w:ascii="標楷體" w:eastAsia="標楷體" w:hAnsi="標楷體" w:hint="eastAsia"/>
                <w:szCs w:val="24"/>
              </w:rPr>
              <w:t>與討論</w:t>
            </w:r>
          </w:p>
          <w:p w:rsidR="0020631F" w:rsidRPr="002C75F0" w:rsidRDefault="0020631F" w:rsidP="004E77DE">
            <w:pPr>
              <w:ind w:leftChars="11" w:left="26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.</w:t>
            </w:r>
            <w:r w:rsidRPr="000527EA">
              <w:rPr>
                <w:rFonts w:ascii="標楷體" w:eastAsia="標楷體" w:hAnsi="標楷體" w:hint="eastAsia"/>
                <w:szCs w:val="24"/>
              </w:rPr>
              <w:t>『聽紅色在唱歌』繪本共讀</w:t>
            </w:r>
            <w:r>
              <w:rPr>
                <w:rFonts w:ascii="標楷體" w:eastAsia="標楷體" w:hAnsi="標楷體" w:hint="eastAsia"/>
                <w:szCs w:val="24"/>
              </w:rPr>
              <w:t>與討論</w:t>
            </w:r>
          </w:p>
        </w:tc>
        <w:tc>
          <w:tcPr>
            <w:tcW w:w="709" w:type="dxa"/>
          </w:tcPr>
          <w:p w:rsidR="0020631F" w:rsidRPr="002C75F0" w:rsidRDefault="0020631F" w:rsidP="004E77D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20631F" w:rsidRPr="002C75F0" w:rsidRDefault="0020631F" w:rsidP="004E77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</w:t>
            </w:r>
          </w:p>
        </w:tc>
        <w:tc>
          <w:tcPr>
            <w:tcW w:w="1417" w:type="dxa"/>
          </w:tcPr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  <w:r>
              <w:rPr>
                <w:rFonts w:ascii="標楷體" w:eastAsia="標楷體" w:hAnsi="標楷體"/>
                <w:szCs w:val="24"/>
              </w:rPr>
              <w:t>—</w:t>
            </w:r>
          </w:p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繪本共讀及討論</w:t>
            </w:r>
          </w:p>
          <w:p w:rsidR="0020631F" w:rsidRPr="002C75F0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</w:tcPr>
          <w:p w:rsidR="0020631F" w:rsidRPr="002C75F0" w:rsidRDefault="0020631F" w:rsidP="004E77D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631F" w:rsidRPr="002C75F0" w:rsidTr="004E77DE">
        <w:trPr>
          <w:cantSplit/>
          <w:trHeight w:val="1038"/>
        </w:trPr>
        <w:tc>
          <w:tcPr>
            <w:tcW w:w="1134" w:type="dxa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1-14</w:t>
            </w:r>
          </w:p>
        </w:tc>
        <w:tc>
          <w:tcPr>
            <w:tcW w:w="3260" w:type="dxa"/>
          </w:tcPr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探訪陳澄波作品</w:t>
            </w:r>
          </w:p>
          <w:p w:rsidR="0020631F" w:rsidRPr="002C75F0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-</w:t>
            </w:r>
            <w:r w:rsidRPr="000527EA">
              <w:rPr>
                <w:rFonts w:ascii="標楷體" w:eastAsia="標楷體" w:hAnsi="標楷體" w:hint="eastAsia"/>
                <w:szCs w:val="24"/>
              </w:rPr>
              <w:t>陳澄波戶外美術館參觀</w:t>
            </w:r>
          </w:p>
        </w:tc>
        <w:tc>
          <w:tcPr>
            <w:tcW w:w="709" w:type="dxa"/>
          </w:tcPr>
          <w:p w:rsidR="0020631F" w:rsidRPr="002C75F0" w:rsidRDefault="0020631F" w:rsidP="004E77D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20631F" w:rsidRPr="002C75F0" w:rsidRDefault="0020631F" w:rsidP="004E77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  <w:r>
              <w:rPr>
                <w:rFonts w:ascii="標楷體" w:eastAsia="標楷體" w:hAnsi="標楷體"/>
                <w:szCs w:val="24"/>
              </w:rPr>
              <w:t>—</w:t>
            </w:r>
          </w:p>
          <w:p w:rsidR="0020631F" w:rsidRPr="002C75F0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戶外參訪</w:t>
            </w:r>
          </w:p>
        </w:tc>
        <w:tc>
          <w:tcPr>
            <w:tcW w:w="1559" w:type="dxa"/>
          </w:tcPr>
          <w:p w:rsidR="0020631F" w:rsidRPr="002C75F0" w:rsidRDefault="0020631F" w:rsidP="004E77D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631F" w:rsidRPr="002C75F0" w:rsidTr="004E77DE">
        <w:trPr>
          <w:cantSplit/>
          <w:trHeight w:val="1038"/>
        </w:trPr>
        <w:tc>
          <w:tcPr>
            <w:tcW w:w="1134" w:type="dxa"/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5-18</w:t>
            </w:r>
          </w:p>
        </w:tc>
        <w:tc>
          <w:tcPr>
            <w:tcW w:w="3260" w:type="dxa"/>
          </w:tcPr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現代陳澄波</w:t>
            </w:r>
          </w:p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繪製嘉義市現今街景</w:t>
            </w:r>
          </w:p>
        </w:tc>
        <w:tc>
          <w:tcPr>
            <w:tcW w:w="709" w:type="dxa"/>
          </w:tcPr>
          <w:p w:rsidR="0020631F" w:rsidRPr="002C75F0" w:rsidRDefault="0020631F" w:rsidP="004E77D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8" w:type="dxa"/>
          </w:tcPr>
          <w:p w:rsidR="0020631F" w:rsidRPr="002C75F0" w:rsidRDefault="0020631F" w:rsidP="004E77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</w:tcPr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</w:t>
            </w:r>
            <w:r>
              <w:rPr>
                <w:rFonts w:ascii="標楷體" w:eastAsia="標楷體" w:hAnsi="標楷體"/>
                <w:szCs w:val="24"/>
              </w:rPr>
              <w:t>—</w:t>
            </w:r>
          </w:p>
          <w:p w:rsidR="0020631F" w:rsidRPr="002C75F0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圖畫創作</w:t>
            </w:r>
          </w:p>
        </w:tc>
        <w:tc>
          <w:tcPr>
            <w:tcW w:w="1559" w:type="dxa"/>
          </w:tcPr>
          <w:p w:rsidR="0020631F" w:rsidRPr="002C75F0" w:rsidRDefault="0020631F" w:rsidP="004E77D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20631F" w:rsidRPr="002C75F0" w:rsidTr="004E77DE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20631F" w:rsidRPr="002C75F0" w:rsidRDefault="0020631F" w:rsidP="004E77D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9-2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0631F" w:rsidRDefault="0020631F" w:rsidP="004E77DE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畫作發表與評量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0631F" w:rsidRDefault="0020631F" w:rsidP="004E77DE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 w:rsidRPr="00B50BA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0631F" w:rsidRPr="002C75F0" w:rsidRDefault="0020631F" w:rsidP="004E77D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0631F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實作評量-</w:t>
            </w:r>
            <w:r>
              <w:rPr>
                <w:rFonts w:ascii="標楷體" w:eastAsia="標楷體" w:hAnsi="標楷體"/>
                <w:szCs w:val="24"/>
              </w:rPr>
              <w:t>-</w:t>
            </w:r>
          </w:p>
          <w:p w:rsidR="0020631F" w:rsidRPr="002C75F0" w:rsidRDefault="0020631F" w:rsidP="004E77DE">
            <w:pPr>
              <w:ind w:leftChars="-12" w:left="-22" w:hangingChars="3" w:hanging="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口頭發表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0631F" w:rsidRPr="002C75F0" w:rsidRDefault="0020631F" w:rsidP="004E77DE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0631F" w:rsidRDefault="0020631F" w:rsidP="0020631F">
      <w:pPr>
        <w:rPr>
          <w:rFonts w:ascii="標楷體" w:eastAsia="標楷體" w:hAnsi="標楷體"/>
        </w:rPr>
      </w:pPr>
    </w:p>
    <w:p w:rsidR="0020631F" w:rsidRDefault="0020631F" w:rsidP="0020631F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Default="0020631F" w:rsidP="0020631F"/>
    <w:p w:rsidR="0020631F" w:rsidRPr="00C62265" w:rsidRDefault="0020631F" w:rsidP="002C75F0">
      <w:pPr>
        <w:rPr>
          <w:rFonts w:ascii="標楷體" w:eastAsia="標楷體" w:hAnsi="標楷體" w:hint="eastAsia"/>
        </w:rPr>
      </w:pPr>
      <w:bookmarkStart w:id="0" w:name="_GoBack"/>
      <w:bookmarkEnd w:id="0"/>
    </w:p>
    <w:sectPr w:rsidR="0020631F" w:rsidRPr="00C62265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14F" w:rsidRDefault="0017514F" w:rsidP="00107353">
      <w:r>
        <w:separator/>
      </w:r>
    </w:p>
  </w:endnote>
  <w:endnote w:type="continuationSeparator" w:id="0">
    <w:p w:rsidR="0017514F" w:rsidRDefault="0017514F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全字庫正楷體">
    <w:altName w:val="新細明體"/>
    <w:charset w:val="88"/>
    <w:family w:val="script"/>
    <w:pitch w:val="variable"/>
    <w:sig w:usb0="F7FFAEFF" w:usb1="E9DFFFFF" w:usb2="081BFFFF" w:usb3="00000000" w:csb0="003F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14F" w:rsidRDefault="0017514F" w:rsidP="00107353">
      <w:r>
        <w:separator/>
      </w:r>
    </w:p>
  </w:footnote>
  <w:footnote w:type="continuationSeparator" w:id="0">
    <w:p w:rsidR="0017514F" w:rsidRDefault="0017514F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168B"/>
    <w:multiLevelType w:val="hybridMultilevel"/>
    <w:tmpl w:val="AAEC9640"/>
    <w:lvl w:ilvl="0" w:tplc="D598D21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2FD3EFB"/>
    <w:multiLevelType w:val="hybridMultilevel"/>
    <w:tmpl w:val="16EA7A52"/>
    <w:lvl w:ilvl="0" w:tplc="9EB4041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3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4" w15:restartNumberingAfterBreak="0">
    <w:nsid w:val="5E15247C"/>
    <w:multiLevelType w:val="hybridMultilevel"/>
    <w:tmpl w:val="7D4441C6"/>
    <w:lvl w:ilvl="0" w:tplc="D598D21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5" w15:restartNumberingAfterBreak="0">
    <w:nsid w:val="65A23FD4"/>
    <w:multiLevelType w:val="hybridMultilevel"/>
    <w:tmpl w:val="7D4441C6"/>
    <w:lvl w:ilvl="0" w:tplc="D598D21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6" w15:restartNumberingAfterBreak="0">
    <w:nsid w:val="71330646"/>
    <w:multiLevelType w:val="hybridMultilevel"/>
    <w:tmpl w:val="25B6403E"/>
    <w:lvl w:ilvl="0" w:tplc="5164E62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7" w15:restartNumberingAfterBreak="0">
    <w:nsid w:val="7AEB4C8E"/>
    <w:multiLevelType w:val="hybridMultilevel"/>
    <w:tmpl w:val="67A8F08A"/>
    <w:lvl w:ilvl="0" w:tplc="D598D210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05D75"/>
    <w:rsid w:val="0006114B"/>
    <w:rsid w:val="000D295C"/>
    <w:rsid w:val="00107353"/>
    <w:rsid w:val="00112FAB"/>
    <w:rsid w:val="001539A0"/>
    <w:rsid w:val="00163F1F"/>
    <w:rsid w:val="001656F4"/>
    <w:rsid w:val="001727C5"/>
    <w:rsid w:val="0017514F"/>
    <w:rsid w:val="001B46D6"/>
    <w:rsid w:val="001D41F7"/>
    <w:rsid w:val="001D64DB"/>
    <w:rsid w:val="0020631F"/>
    <w:rsid w:val="00264D17"/>
    <w:rsid w:val="002C75F0"/>
    <w:rsid w:val="002D1B4C"/>
    <w:rsid w:val="00325C79"/>
    <w:rsid w:val="00346DA3"/>
    <w:rsid w:val="003525F5"/>
    <w:rsid w:val="0035762D"/>
    <w:rsid w:val="003B1AF9"/>
    <w:rsid w:val="003C2D9A"/>
    <w:rsid w:val="003C69CA"/>
    <w:rsid w:val="003D00FA"/>
    <w:rsid w:val="003D0F0D"/>
    <w:rsid w:val="004824AF"/>
    <w:rsid w:val="004A03F4"/>
    <w:rsid w:val="004A55BD"/>
    <w:rsid w:val="00510B1A"/>
    <w:rsid w:val="0054525F"/>
    <w:rsid w:val="005812CC"/>
    <w:rsid w:val="005D65B1"/>
    <w:rsid w:val="00602B9C"/>
    <w:rsid w:val="00681782"/>
    <w:rsid w:val="00694330"/>
    <w:rsid w:val="00731C84"/>
    <w:rsid w:val="007365AF"/>
    <w:rsid w:val="0077076A"/>
    <w:rsid w:val="008225E6"/>
    <w:rsid w:val="008313F0"/>
    <w:rsid w:val="008360F4"/>
    <w:rsid w:val="00855A60"/>
    <w:rsid w:val="008565E2"/>
    <w:rsid w:val="008922C4"/>
    <w:rsid w:val="008922DA"/>
    <w:rsid w:val="008B7FDB"/>
    <w:rsid w:val="00901BEC"/>
    <w:rsid w:val="0092182D"/>
    <w:rsid w:val="00981CE5"/>
    <w:rsid w:val="00996729"/>
    <w:rsid w:val="00A03E0D"/>
    <w:rsid w:val="00A1014F"/>
    <w:rsid w:val="00A239FB"/>
    <w:rsid w:val="00A273EA"/>
    <w:rsid w:val="00A316A9"/>
    <w:rsid w:val="00A73845"/>
    <w:rsid w:val="00A8534D"/>
    <w:rsid w:val="00AA12F8"/>
    <w:rsid w:val="00AC511D"/>
    <w:rsid w:val="00AF210A"/>
    <w:rsid w:val="00B036F0"/>
    <w:rsid w:val="00B1371E"/>
    <w:rsid w:val="00BA16AA"/>
    <w:rsid w:val="00BA741A"/>
    <w:rsid w:val="00BB2607"/>
    <w:rsid w:val="00BB5C17"/>
    <w:rsid w:val="00C155A3"/>
    <w:rsid w:val="00C457F9"/>
    <w:rsid w:val="00C524B8"/>
    <w:rsid w:val="00C62265"/>
    <w:rsid w:val="00C628B0"/>
    <w:rsid w:val="00C85539"/>
    <w:rsid w:val="00CB1C7E"/>
    <w:rsid w:val="00D46F9B"/>
    <w:rsid w:val="00D63B63"/>
    <w:rsid w:val="00E20667"/>
    <w:rsid w:val="00E5248D"/>
    <w:rsid w:val="00E66B43"/>
    <w:rsid w:val="00E72CA3"/>
    <w:rsid w:val="00EB1D7A"/>
    <w:rsid w:val="00EE5480"/>
    <w:rsid w:val="00F52631"/>
    <w:rsid w:val="00FD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E0471"/>
  <w15:docId w15:val="{95A8FC03-C5A3-4623-BFAE-1499FF16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81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8178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225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user</cp:lastModifiedBy>
  <cp:revision>3</cp:revision>
  <cp:lastPrinted>2019-02-26T07:29:00Z</cp:lastPrinted>
  <dcterms:created xsi:type="dcterms:W3CDTF">2022-07-04T07:54:00Z</dcterms:created>
  <dcterms:modified xsi:type="dcterms:W3CDTF">2022-07-05T03:34:00Z</dcterms:modified>
</cp:coreProperties>
</file>