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4C54E" w14:textId="77777777" w:rsidR="003A67AD" w:rsidRPr="003A67AD" w:rsidRDefault="003A67AD" w:rsidP="003A67AD">
      <w:pPr>
        <w:snapToGrid w:val="0"/>
        <w:spacing w:line="260" w:lineRule="exact"/>
        <w:jc w:val="center"/>
        <w:rPr>
          <w:rFonts w:ascii="標楷體" w:eastAsia="標楷體" w:hAnsi="標楷體" w:cstheme="minorBidi"/>
          <w:kern w:val="2"/>
          <w:sz w:val="28"/>
          <w:szCs w:val="28"/>
        </w:rPr>
      </w:pPr>
      <w:bookmarkStart w:id="0" w:name="_GoBack"/>
      <w:bookmarkEnd w:id="0"/>
      <w:r w:rsidRPr="003A67AD">
        <w:rPr>
          <w:rFonts w:ascii="標楷體" w:eastAsia="標楷體" w:hAnsi="標楷體" w:cstheme="minorBidi" w:hint="eastAsia"/>
          <w:kern w:val="2"/>
          <w:sz w:val="28"/>
          <w:szCs w:val="28"/>
        </w:rPr>
        <w:t>《彈性課程名稱</w:t>
      </w:r>
      <w:r w:rsidRPr="003A67AD">
        <w:rPr>
          <w:rFonts w:ascii="標楷體" w:eastAsia="標楷體" w:hAnsi="標楷體" w:cstheme="minorBidi"/>
          <w:kern w:val="2"/>
          <w:sz w:val="28"/>
          <w:szCs w:val="28"/>
        </w:rPr>
        <w:t>—</w:t>
      </w:r>
      <w:r w:rsidRPr="003A67AD">
        <w:rPr>
          <w:rFonts w:ascii="標楷體" w:eastAsia="標楷體" w:hAnsi="標楷體" w:cstheme="minorBidi" w:hint="eastAsia"/>
          <w:kern w:val="2"/>
          <w:sz w:val="28"/>
          <w:szCs w:val="28"/>
        </w:rPr>
        <w:t>數學遊樂園》</w:t>
      </w:r>
    </w:p>
    <w:p w14:paraId="3382339A" w14:textId="77777777" w:rsidR="003A67AD" w:rsidRPr="003A67AD" w:rsidRDefault="003A67AD" w:rsidP="003A67AD">
      <w:pPr>
        <w:ind w:right="960"/>
        <w:jc w:val="center"/>
        <w:rPr>
          <w:rFonts w:ascii="標楷體" w:eastAsia="標楷體" w:hAnsi="標楷體" w:cstheme="minorBidi"/>
          <w:kern w:val="2"/>
          <w:sz w:val="20"/>
          <w:szCs w:val="20"/>
        </w:rPr>
      </w:pPr>
      <w:r w:rsidRPr="003A67AD">
        <w:rPr>
          <w:rFonts w:ascii="標楷體" w:eastAsia="標楷體" w:hAnsi="標楷體" w:cs="全字庫正楷體" w:hint="eastAsia"/>
          <w:kern w:val="2"/>
        </w:rPr>
        <w:t xml:space="preserve">                                                     </w:t>
      </w:r>
      <w:r w:rsidRPr="003A67AD">
        <w:rPr>
          <w:rFonts w:ascii="標楷體" w:eastAsia="標楷體" w:hAnsi="標楷體" w:cs="全字庫正楷體"/>
          <w:kern w:val="2"/>
          <w:sz w:val="20"/>
          <w:szCs w:val="20"/>
        </w:rPr>
        <w:t>設計者：</w:t>
      </w:r>
      <w:r w:rsidRPr="003A67AD">
        <w:rPr>
          <w:rFonts w:ascii="標楷體" w:eastAsia="標楷體" w:hAnsi="標楷體" w:cstheme="minorBidi"/>
          <w:kern w:val="2"/>
          <w:sz w:val="20"/>
          <w:szCs w:val="20"/>
        </w:rPr>
        <w:t xml:space="preserve"> 二年級教學群</w:t>
      </w:r>
    </w:p>
    <w:p w14:paraId="250274F0" w14:textId="77777777" w:rsidR="003A67AD" w:rsidRPr="003A67AD" w:rsidRDefault="003A67AD" w:rsidP="003A67AD">
      <w:pPr>
        <w:snapToGrid w:val="0"/>
        <w:spacing w:line="260" w:lineRule="exact"/>
        <w:rPr>
          <w:rFonts w:ascii="標楷體" w:eastAsia="標楷體" w:hAnsi="標楷體" w:cstheme="minorBidi"/>
          <w:kern w:val="2"/>
          <w:szCs w:val="22"/>
        </w:rPr>
      </w:pPr>
      <w:r w:rsidRPr="003A67AD">
        <w:rPr>
          <w:rFonts w:ascii="標楷體" w:eastAsia="標楷體" w:hAnsi="標楷體" w:cstheme="minorBidi" w:hint="eastAsia"/>
          <w:kern w:val="2"/>
          <w:szCs w:val="22"/>
        </w:rPr>
        <w:t xml:space="preserve">  (一)彈性學習課程四類別:</w:t>
      </w:r>
    </w:p>
    <w:p w14:paraId="6A4CD46E" w14:textId="77777777" w:rsidR="003A67AD" w:rsidRPr="003A67AD" w:rsidRDefault="003A67AD" w:rsidP="003A67AD">
      <w:pPr>
        <w:snapToGrid w:val="0"/>
        <w:spacing w:line="260" w:lineRule="exact"/>
        <w:rPr>
          <w:rFonts w:ascii="標楷體" w:eastAsia="標楷體" w:hAnsi="標楷體" w:cstheme="minorBidi"/>
          <w:kern w:val="2"/>
          <w:szCs w:val="22"/>
        </w:rPr>
      </w:pPr>
      <w:r w:rsidRPr="003A67AD">
        <w:rPr>
          <w:rFonts w:ascii="標楷體" w:eastAsia="標楷體" w:hAnsi="標楷體" w:cstheme="minorBidi" w:hint="eastAsia"/>
          <w:b/>
          <w:color w:val="FF0000"/>
          <w:kern w:val="2"/>
          <w:szCs w:val="22"/>
        </w:rPr>
        <w:t xml:space="preserve">      </w:t>
      </w:r>
      <w:r w:rsidRPr="003A67AD">
        <w:rPr>
          <w:rFonts w:ascii="標楷體" w:eastAsia="標楷體" w:hAnsi="標楷體" w:cstheme="minorBidi" w:hint="eastAsia"/>
          <w:kern w:val="2"/>
          <w:szCs w:val="22"/>
        </w:rPr>
        <w:t>1.</w:t>
      </w:r>
      <w:r w:rsidRPr="003A67AD">
        <w:rPr>
          <w:rFonts w:ascii="新細明體" w:eastAsia="新細明體" w:hAnsi="新細明體" w:cstheme="minorBidi" w:hint="eastAsia"/>
          <w:kern w:val="2"/>
        </w:rPr>
        <w:t>■</w:t>
      </w:r>
      <w:r w:rsidRPr="003A67AD">
        <w:rPr>
          <w:rFonts w:ascii="標楷體" w:eastAsia="標楷體" w:hAnsi="標楷體" w:cstheme="minorBidi" w:hint="eastAsia"/>
          <w:kern w:val="2"/>
          <w:szCs w:val="22"/>
        </w:rPr>
        <w:t>統整性探究課程 (</w:t>
      </w:r>
      <w:r w:rsidRPr="003A67AD">
        <w:rPr>
          <w:rFonts w:ascii="新細明體" w:eastAsia="新細明體" w:hAnsi="新細明體" w:cstheme="minorBidi" w:hint="eastAsia"/>
          <w:kern w:val="2"/>
        </w:rPr>
        <w:t>■</w:t>
      </w:r>
      <w:r w:rsidRPr="003A67AD">
        <w:rPr>
          <w:rFonts w:ascii="標楷體" w:eastAsia="標楷體" w:hAnsi="標楷體" w:cstheme="minorBidi" w:hint="eastAsia"/>
          <w:kern w:val="2"/>
          <w:szCs w:val="22"/>
        </w:rPr>
        <w:t xml:space="preserve">主題□專題□議題)  </w:t>
      </w:r>
    </w:p>
    <w:p w14:paraId="207E7779" w14:textId="77777777" w:rsidR="003A67AD" w:rsidRPr="003A67AD" w:rsidRDefault="003A67AD" w:rsidP="003A67AD">
      <w:pPr>
        <w:snapToGrid w:val="0"/>
        <w:spacing w:line="260" w:lineRule="exact"/>
        <w:rPr>
          <w:rFonts w:ascii="標楷體" w:eastAsia="標楷體" w:hAnsi="標楷體" w:cstheme="minorBidi"/>
          <w:kern w:val="2"/>
          <w:szCs w:val="22"/>
        </w:rPr>
      </w:pPr>
      <w:r w:rsidRPr="003A67AD">
        <w:rPr>
          <w:rFonts w:ascii="標楷體" w:eastAsia="標楷體" w:hAnsi="標楷體" w:cstheme="minorBidi" w:hint="eastAsia"/>
          <w:kern w:val="2"/>
          <w:szCs w:val="22"/>
        </w:rPr>
        <w:t xml:space="preserve">      2.□社團活動與技藝課程(□社團活動□技藝課程)</w:t>
      </w:r>
    </w:p>
    <w:p w14:paraId="2EBA2BEF" w14:textId="77777777" w:rsidR="003A67AD" w:rsidRPr="003A67AD" w:rsidRDefault="003A67AD" w:rsidP="003A67AD">
      <w:pPr>
        <w:snapToGrid w:val="0"/>
        <w:spacing w:line="260" w:lineRule="exact"/>
        <w:rPr>
          <w:rFonts w:ascii="標楷體" w:eastAsia="標楷體" w:hAnsi="標楷體" w:cstheme="minorBidi"/>
          <w:kern w:val="2"/>
          <w:szCs w:val="22"/>
        </w:rPr>
      </w:pPr>
      <w:r w:rsidRPr="003A67AD">
        <w:rPr>
          <w:rFonts w:ascii="標楷體" w:eastAsia="標楷體" w:hAnsi="標楷體" w:cstheme="minorBidi" w:hint="eastAsia"/>
          <w:kern w:val="2"/>
          <w:szCs w:val="22"/>
        </w:rPr>
        <w:t xml:space="preserve">      3.□特殊需求領域課程</w:t>
      </w:r>
    </w:p>
    <w:p w14:paraId="37343489" w14:textId="77777777" w:rsidR="003A67AD" w:rsidRPr="003A67AD" w:rsidRDefault="003A67AD" w:rsidP="003A67AD">
      <w:pPr>
        <w:snapToGrid w:val="0"/>
        <w:spacing w:line="260" w:lineRule="exact"/>
        <w:ind w:left="2645" w:hangingChars="1102" w:hanging="2645"/>
        <w:rPr>
          <w:rFonts w:ascii="標楷體" w:eastAsia="標楷體" w:hAnsi="標楷體" w:cstheme="minorBidi"/>
          <w:kern w:val="2"/>
          <w:sz w:val="28"/>
          <w:szCs w:val="28"/>
        </w:rPr>
      </w:pPr>
      <w:r w:rsidRPr="003A67AD">
        <w:rPr>
          <w:rFonts w:ascii="標楷體" w:eastAsia="標楷體" w:hAnsi="標楷體" w:cstheme="minorBidi" w:hint="eastAsia"/>
          <w:kern w:val="2"/>
          <w:szCs w:val="22"/>
        </w:rPr>
        <w:t xml:space="preserve">      4.□其他類課程:</w:t>
      </w:r>
      <w:r w:rsidRPr="003A67AD">
        <w:rPr>
          <w:rFonts w:ascii="標楷體" w:eastAsia="標楷體" w:hAnsi="標楷體" w:cstheme="minorBidi" w:hint="eastAsia"/>
          <w:b/>
          <w:kern w:val="2"/>
          <w:szCs w:val="22"/>
        </w:rPr>
        <w:t xml:space="preserve"> </w:t>
      </w:r>
      <w:r w:rsidRPr="003A67AD">
        <w:rPr>
          <w:rFonts w:ascii="標楷體" w:eastAsia="標楷體" w:hAnsi="標楷體" w:cstheme="minorBidi" w:hint="eastAsia"/>
          <w:kern w:val="2"/>
          <w:szCs w:val="22"/>
        </w:rPr>
        <w:t>□本土語文/新住民語文□服務學習□戶外教育□班際或校際交流   □自治活動□班級輔導□學生自主學習□領域補救教學</w:t>
      </w:r>
    </w:p>
    <w:p w14:paraId="3BB8DF26" w14:textId="0BC05E91" w:rsidR="003A67AD" w:rsidRDefault="003A67AD" w:rsidP="003A67AD">
      <w:pPr>
        <w:spacing w:line="400" w:lineRule="exact"/>
        <w:jc w:val="both"/>
        <w:rPr>
          <w:rFonts w:ascii="標楷體" w:eastAsia="標楷體" w:hAnsi="標楷體" w:cstheme="minorBidi"/>
          <w:kern w:val="2"/>
        </w:rPr>
      </w:pPr>
      <w:r w:rsidRPr="003A67AD">
        <w:rPr>
          <w:rFonts w:ascii="標楷體" w:eastAsia="標楷體" w:hAnsi="標楷體" w:cstheme="minorBidi" w:hint="eastAsia"/>
          <w:kern w:val="2"/>
        </w:rPr>
        <w:t xml:space="preserve">  (二)每週學習節數( 1 )節，本學期共(20  )節。</w:t>
      </w:r>
    </w:p>
    <w:p w14:paraId="6F2593AC" w14:textId="77777777" w:rsidR="003A67AD" w:rsidRDefault="003A67AD" w:rsidP="003A67AD">
      <w:pPr>
        <w:spacing w:line="400" w:lineRule="exact"/>
        <w:jc w:val="both"/>
        <w:rPr>
          <w:rFonts w:ascii="標楷體" w:eastAsia="標楷體" w:hAnsi="標楷體" w:cstheme="minorBidi"/>
          <w:kern w:val="2"/>
        </w:rPr>
      </w:pPr>
      <w:r>
        <w:rPr>
          <w:rFonts w:ascii="標楷體" w:eastAsia="標楷體" w:hAnsi="標楷體" w:cstheme="minorBidi" w:hint="eastAsia"/>
          <w:kern w:val="2"/>
        </w:rPr>
        <w:t xml:space="preserve">  </w:t>
      </w:r>
      <w:r w:rsidRPr="003A67AD">
        <w:rPr>
          <w:rFonts w:ascii="標楷體" w:eastAsia="標楷體" w:hAnsi="標楷體" w:cstheme="minorBidi" w:hint="eastAsia"/>
          <w:kern w:val="2"/>
        </w:rPr>
        <w:t>(三)核心素養具體內涵</w:t>
      </w:r>
      <w:r w:rsidRPr="003A67AD">
        <w:rPr>
          <w:rFonts w:ascii="標楷體" w:eastAsia="標楷體" w:hAnsi="標楷體" w:cstheme="minorBidi"/>
          <w:kern w:val="2"/>
        </w:rPr>
        <w:t xml:space="preserve">： </w:t>
      </w:r>
    </w:p>
    <w:p w14:paraId="1EAE7DC4" w14:textId="3DFE597D" w:rsidR="003A67AD" w:rsidRPr="003A67AD" w:rsidRDefault="003A67AD" w:rsidP="003A67AD">
      <w:pPr>
        <w:spacing w:line="460" w:lineRule="exact"/>
        <w:jc w:val="both"/>
        <w:rPr>
          <w:rFonts w:ascii="標楷體" w:eastAsia="標楷體" w:hAnsi="標楷體" w:cstheme="minorBidi"/>
          <w:kern w:val="2"/>
        </w:rPr>
      </w:pPr>
      <w:r>
        <w:rPr>
          <w:rFonts w:ascii="標楷體" w:eastAsia="標楷體" w:hAnsi="標楷體" w:cstheme="minorBidi" w:hint="eastAsia"/>
          <w:kern w:val="2"/>
        </w:rPr>
        <w:t xml:space="preserve">    </w:t>
      </w:r>
      <w:r w:rsidRPr="00C41D24">
        <w:rPr>
          <w:rFonts w:ascii="標楷體" w:eastAsia="標楷體" w:hAnsi="標楷體"/>
        </w:rPr>
        <w:t>數-E-A</w:t>
      </w:r>
      <w:r>
        <w:rPr>
          <w:rFonts w:ascii="標楷體" w:eastAsia="標楷體" w:hAnsi="標楷體" w:hint="eastAsia"/>
        </w:rPr>
        <w:t>2</w:t>
      </w:r>
    </w:p>
    <w:p w14:paraId="0A441650" w14:textId="77777777" w:rsidR="003A67AD" w:rsidRDefault="003A67AD" w:rsidP="003A67AD">
      <w:pPr>
        <w:spacing w:line="4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</w:rPr>
        <w:t xml:space="preserve">   </w:t>
      </w:r>
      <w:r w:rsidRPr="00EF7973">
        <w:rPr>
          <w:rFonts w:ascii="標楷體" w:eastAsia="標楷體" w:hAnsi="標楷體" w:hint="eastAsia"/>
          <w:sz w:val="28"/>
          <w:szCs w:val="28"/>
        </w:rPr>
        <w:t xml:space="preserve"> </w:t>
      </w:r>
      <w:r w:rsidRPr="00EF7973">
        <w:rPr>
          <w:rFonts w:ascii="標楷體" w:eastAsia="標楷體" w:hAnsi="標楷體" w:hint="eastAsia"/>
          <w:szCs w:val="28"/>
        </w:rPr>
        <w:t>具備基本的算術操作能力、並能指認基本的形體與相對關係，在日常生活情境中，用數</w:t>
      </w:r>
    </w:p>
    <w:p w14:paraId="271B9C46" w14:textId="14707232" w:rsidR="003A67AD" w:rsidRPr="00EF7973" w:rsidRDefault="003A67AD" w:rsidP="003A67A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</w:t>
      </w:r>
      <w:r w:rsidRPr="00EF7973">
        <w:rPr>
          <w:rFonts w:ascii="標楷體" w:eastAsia="標楷體" w:hAnsi="標楷體" w:hint="eastAsia"/>
          <w:szCs w:val="28"/>
        </w:rPr>
        <w:t>學表述與解決問題。</w:t>
      </w:r>
    </w:p>
    <w:p w14:paraId="0230735C" w14:textId="77777777" w:rsidR="003A67AD" w:rsidRPr="003A67AD" w:rsidRDefault="003A67AD" w:rsidP="003A67AD">
      <w:pPr>
        <w:jc w:val="both"/>
        <w:rPr>
          <w:rFonts w:ascii="標楷體" w:eastAsia="標楷體" w:hAnsi="標楷體" w:cstheme="minorBidi"/>
          <w:kern w:val="2"/>
        </w:rPr>
      </w:pPr>
    </w:p>
    <w:p w14:paraId="17C6409B" w14:textId="77777777" w:rsidR="003A67AD" w:rsidRPr="003A67AD" w:rsidRDefault="003A67AD" w:rsidP="003A67AD">
      <w:pPr>
        <w:spacing w:line="460" w:lineRule="exact"/>
        <w:jc w:val="both"/>
        <w:rPr>
          <w:rFonts w:ascii="標楷體" w:eastAsia="標楷體" w:hAnsi="標楷體" w:cstheme="minorBidi"/>
          <w:kern w:val="2"/>
        </w:rPr>
      </w:pPr>
      <w:r w:rsidRPr="003A67AD">
        <w:rPr>
          <w:rFonts w:ascii="標楷體" w:eastAsia="標楷體" w:hAnsi="標楷體" w:cstheme="minorBidi" w:hint="eastAsia"/>
          <w:kern w:val="2"/>
        </w:rPr>
        <w:t xml:space="preserve">  (四)核心素養呼應說明</w:t>
      </w:r>
    </w:p>
    <w:p w14:paraId="4F47785A" w14:textId="2F8FE4F6" w:rsidR="002C6857" w:rsidRDefault="003A67AD" w:rsidP="003A67AD">
      <w:pPr>
        <w:spacing w:line="460" w:lineRule="exact"/>
        <w:rPr>
          <w:rFonts w:ascii="標楷體" w:eastAsia="標楷體" w:hAnsi="標楷體" w:cs="標楷體"/>
        </w:rPr>
      </w:pPr>
      <w:r w:rsidRPr="003A67AD">
        <w:rPr>
          <w:rFonts w:ascii="標楷體" w:eastAsia="標楷體" w:hAnsi="標楷體" w:cstheme="minorBidi" w:hint="eastAsia"/>
          <w:kern w:val="2"/>
        </w:rPr>
        <w:t xml:space="preserve">    </w:t>
      </w:r>
      <w:r>
        <w:rPr>
          <w:rFonts w:ascii="標楷體" w:eastAsia="標楷體" w:hAnsi="標楷體" w:cs="標楷體"/>
        </w:rPr>
        <w:t>此課程</w:t>
      </w:r>
      <w:r>
        <w:rPr>
          <w:rFonts w:ascii="標楷體" w:eastAsia="標楷體" w:hAnsi="標楷體" w:cs="標楷體" w:hint="eastAsia"/>
        </w:rPr>
        <w:t>難易適中</w:t>
      </w:r>
      <w:r>
        <w:rPr>
          <w:rFonts w:ascii="標楷體" w:eastAsia="標楷體" w:hAnsi="標楷體" w:cs="標楷體"/>
        </w:rPr>
        <w:t>，</w:t>
      </w:r>
      <w:r>
        <w:rPr>
          <w:rFonts w:ascii="標楷體" w:eastAsia="標楷體" w:hAnsi="標楷體" w:cs="標楷體" w:hint="eastAsia"/>
        </w:rPr>
        <w:t>兼具趣味性與生活化情境，</w:t>
      </w:r>
      <w:r>
        <w:rPr>
          <w:rFonts w:ascii="標楷體" w:eastAsia="標楷體" w:hAnsi="標楷體" w:cs="標楷體"/>
        </w:rPr>
        <w:t>讓</w:t>
      </w:r>
      <w:r>
        <w:rPr>
          <w:rFonts w:ascii="標楷體" w:eastAsia="標楷體" w:hAnsi="標楷體" w:cs="標楷體" w:hint="eastAsia"/>
        </w:rPr>
        <w:t>學生</w:t>
      </w:r>
      <w:r>
        <w:rPr>
          <w:rFonts w:ascii="標楷體" w:eastAsia="標楷體" w:hAnsi="標楷體" w:cs="標楷體"/>
        </w:rPr>
        <w:t>在</w:t>
      </w:r>
      <w:r>
        <w:rPr>
          <w:rFonts w:ascii="標楷體" w:eastAsia="標楷體" w:hAnsi="標楷體" w:cs="標楷體" w:hint="eastAsia"/>
        </w:rPr>
        <w:t>學習</w:t>
      </w:r>
      <w:r>
        <w:rPr>
          <w:rFonts w:ascii="標楷體" w:eastAsia="標楷體" w:hAnsi="標楷體" w:cs="標楷體"/>
        </w:rPr>
        <w:t>正式課程後，透過</w:t>
      </w:r>
      <w:r>
        <w:rPr>
          <w:rFonts w:ascii="標楷體" w:eastAsia="標楷體" w:hAnsi="標楷體" w:cs="標楷體" w:hint="eastAsia"/>
        </w:rPr>
        <w:t>生活化</w:t>
      </w:r>
    </w:p>
    <w:p w14:paraId="65E13E50" w14:textId="77777777" w:rsidR="002C6857" w:rsidRDefault="003A67AD" w:rsidP="002C6857">
      <w:pPr>
        <w:spacing w:line="460" w:lineRule="exact"/>
        <w:ind w:firstLineChars="200" w:firstLine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的素養</w:t>
      </w:r>
      <w:r w:rsidRPr="00DE07F6">
        <w:rPr>
          <w:rFonts w:ascii="標楷體" w:eastAsia="標楷體" w:hAnsi="標楷體" w:cs="標楷體" w:hint="eastAsia"/>
        </w:rPr>
        <w:t>題型，</w:t>
      </w:r>
      <w:r>
        <w:rPr>
          <w:rFonts w:ascii="標楷體" w:eastAsia="標楷體" w:hAnsi="標楷體" w:hint="eastAsia"/>
          <w:bCs/>
        </w:rPr>
        <w:t>訓練讀題、理解，運用數學基本計算</w:t>
      </w:r>
      <w:r w:rsidRPr="00DE07F6">
        <w:rPr>
          <w:rFonts w:ascii="標楷體" w:eastAsia="標楷體" w:hAnsi="標楷體" w:cs="標楷體" w:hint="eastAsia"/>
        </w:rPr>
        <w:t>能力</w:t>
      </w:r>
      <w:r>
        <w:rPr>
          <w:rFonts w:ascii="標楷體" w:eastAsia="標楷體" w:hAnsi="標楷體" w:cs="標楷體" w:hint="eastAsia"/>
        </w:rPr>
        <w:t>、日常使用之度量衡、表徵符號</w:t>
      </w:r>
    </w:p>
    <w:p w14:paraId="751FAD2D" w14:textId="03E0E5EC" w:rsidR="003A67AD" w:rsidRDefault="003A67AD" w:rsidP="002C6857">
      <w:pPr>
        <w:spacing w:line="460" w:lineRule="exact"/>
        <w:ind w:firstLineChars="200" w:firstLine="480"/>
        <w:rPr>
          <w:rFonts w:ascii="標楷體" w:eastAsia="標楷體" w:hAnsi="標楷體"/>
          <w:sz w:val="28"/>
          <w:szCs w:val="28"/>
        </w:rPr>
      </w:pPr>
      <w:r w:rsidRPr="00DE07F6">
        <w:rPr>
          <w:rFonts w:ascii="標楷體" w:eastAsia="標楷體" w:hAnsi="標楷體" w:hint="eastAsia"/>
          <w:bCs/>
        </w:rPr>
        <w:t>解決問題</w:t>
      </w:r>
      <w:r>
        <w:rPr>
          <w:rFonts w:ascii="標楷體" w:eastAsia="標楷體" w:hAnsi="標楷體" w:hint="eastAsia"/>
          <w:bCs/>
        </w:rPr>
        <w:t>，</w:t>
      </w:r>
      <w:r w:rsidRPr="00DE07F6">
        <w:rPr>
          <w:rFonts w:ascii="標楷體" w:eastAsia="標楷體" w:hAnsi="標楷體" w:cs="標楷體"/>
        </w:rPr>
        <w:t>呼應</w:t>
      </w:r>
      <w:r>
        <w:rPr>
          <w:rFonts w:ascii="標楷體" w:eastAsia="標楷體" w:hAnsi="標楷體" w:cs="標楷體" w:hint="eastAsia"/>
        </w:rPr>
        <w:t>數學</w:t>
      </w:r>
      <w:r w:rsidRPr="00DE07F6">
        <w:rPr>
          <w:rFonts w:ascii="標楷體" w:eastAsia="標楷體" w:hAnsi="標楷體" w:cs="標楷體"/>
        </w:rPr>
        <w:t>核心素養</w:t>
      </w:r>
      <w:r w:rsidRPr="00E80F43">
        <w:rPr>
          <w:rFonts w:ascii="標楷體" w:eastAsia="標楷體" w:hAnsi="標楷體" w:hint="eastAsia"/>
          <w:b/>
          <w:bCs/>
          <w:szCs w:val="28"/>
        </w:rPr>
        <w:t>在日常生活情境中，用數學表述與解決問題</w:t>
      </w:r>
      <w:r w:rsidRPr="00EF7973">
        <w:rPr>
          <w:rFonts w:ascii="標楷體" w:eastAsia="標楷體" w:hAnsi="標楷體" w:hint="eastAsia"/>
          <w:szCs w:val="28"/>
        </w:rPr>
        <w:t>。</w:t>
      </w:r>
    </w:p>
    <w:p w14:paraId="13208E47" w14:textId="43EE5BFD" w:rsidR="003A67AD" w:rsidRPr="003A67AD" w:rsidRDefault="003A67AD" w:rsidP="003A67AD">
      <w:pPr>
        <w:jc w:val="both"/>
        <w:rPr>
          <w:rFonts w:ascii="標楷體" w:eastAsia="標楷體" w:hAnsi="標楷體" w:cstheme="minorBidi"/>
          <w:kern w:val="2"/>
        </w:rPr>
      </w:pPr>
    </w:p>
    <w:p w14:paraId="62FEEE77" w14:textId="77777777" w:rsidR="003A67AD" w:rsidRPr="003A67AD" w:rsidRDefault="003A67AD" w:rsidP="003A67AD">
      <w:pPr>
        <w:spacing w:line="400" w:lineRule="exact"/>
        <w:jc w:val="both"/>
        <w:rPr>
          <w:rFonts w:ascii="標楷體" w:eastAsia="標楷體" w:hAnsi="標楷體" w:cstheme="minorBidi"/>
          <w:kern w:val="2"/>
        </w:rPr>
      </w:pPr>
      <w:r w:rsidRPr="003A67AD">
        <w:rPr>
          <w:rFonts w:ascii="標楷體" w:eastAsia="標楷體" w:hAnsi="標楷體" w:cstheme="minorBidi" w:hint="eastAsia"/>
          <w:kern w:val="2"/>
        </w:rPr>
        <w:t xml:space="preserve">  (五)配合融入之領域或議題:</w:t>
      </w:r>
    </w:p>
    <w:p w14:paraId="690F3FAB" w14:textId="77777777" w:rsidR="003A67AD" w:rsidRPr="003A67AD" w:rsidRDefault="003A67AD" w:rsidP="003A67AD">
      <w:pPr>
        <w:spacing w:line="400" w:lineRule="exact"/>
        <w:jc w:val="both"/>
        <w:rPr>
          <w:rFonts w:ascii="標楷體" w:eastAsia="標楷體" w:hAnsi="標楷體" w:cstheme="minorBidi"/>
          <w:kern w:val="2"/>
        </w:rPr>
      </w:pPr>
      <w:r w:rsidRPr="003A67AD">
        <w:rPr>
          <w:rFonts w:ascii="標楷體" w:eastAsia="標楷體" w:hAnsi="標楷體" w:cstheme="minorBidi" w:hint="eastAsia"/>
          <w:kern w:val="2"/>
        </w:rPr>
        <w:t xml:space="preserve">       1.領域:</w:t>
      </w:r>
      <w:r w:rsidRPr="003A67AD">
        <w:rPr>
          <w:rFonts w:asciiTheme="minorHAnsi" w:hAnsiTheme="minorHAnsi" w:cstheme="minorBidi" w:hint="eastAsia"/>
          <w:kern w:val="2"/>
          <w:szCs w:val="22"/>
        </w:rPr>
        <w:t xml:space="preserve"> </w:t>
      </w:r>
      <w:r w:rsidRPr="003A67AD">
        <w:rPr>
          <w:rFonts w:ascii="標楷體" w:eastAsia="標楷體" w:hAnsi="標楷體" w:cstheme="minorBidi" w:hint="eastAsia"/>
          <w:kern w:val="2"/>
        </w:rPr>
        <w:t xml:space="preserve">□國語文  □英語文  □本土語  </w:t>
      </w:r>
      <w:r w:rsidRPr="003A67AD">
        <w:rPr>
          <w:rFonts w:ascii="新細明體" w:eastAsia="新細明體" w:hAnsi="新細明體" w:cstheme="minorBidi" w:hint="eastAsia"/>
          <w:kern w:val="2"/>
        </w:rPr>
        <w:t>■</w:t>
      </w:r>
      <w:r w:rsidRPr="003A67AD">
        <w:rPr>
          <w:rFonts w:ascii="標楷體" w:eastAsia="標楷體" w:hAnsi="標楷體" w:cstheme="minorBidi" w:hint="eastAsia"/>
          <w:kern w:val="2"/>
        </w:rPr>
        <w:t xml:space="preserve">數學    □社會    □自然科學  </w:t>
      </w:r>
    </w:p>
    <w:p w14:paraId="090A674E" w14:textId="77777777" w:rsidR="003A67AD" w:rsidRPr="003A67AD" w:rsidRDefault="003A67AD" w:rsidP="003A67AD">
      <w:pPr>
        <w:spacing w:line="400" w:lineRule="exact"/>
        <w:jc w:val="both"/>
        <w:rPr>
          <w:rFonts w:ascii="標楷體" w:eastAsia="標楷體" w:hAnsi="標楷體" w:cstheme="minorBidi"/>
          <w:kern w:val="2"/>
        </w:rPr>
      </w:pPr>
      <w:r w:rsidRPr="003A67AD">
        <w:rPr>
          <w:rFonts w:ascii="標楷體" w:eastAsia="標楷體" w:hAnsi="標楷體" w:cstheme="minorBidi" w:hint="eastAsia"/>
          <w:kern w:val="2"/>
        </w:rPr>
        <w:t xml:space="preserve">               □藝術    □綜合活動 □健康與體育   □生活課程   □科技  </w:t>
      </w:r>
    </w:p>
    <w:p w14:paraId="6F29C931" w14:textId="77777777" w:rsidR="003A67AD" w:rsidRPr="003A67AD" w:rsidRDefault="003A67AD" w:rsidP="003A67AD">
      <w:pPr>
        <w:spacing w:line="400" w:lineRule="exact"/>
        <w:jc w:val="both"/>
        <w:rPr>
          <w:rFonts w:ascii="標楷體" w:eastAsia="標楷體" w:hAnsi="標楷體" w:cstheme="minorBidi"/>
          <w:kern w:val="2"/>
        </w:rPr>
      </w:pPr>
      <w:r w:rsidRPr="003A67AD">
        <w:rPr>
          <w:rFonts w:ascii="標楷體" w:eastAsia="標楷體" w:hAnsi="標楷體" w:cstheme="minorBidi" w:hint="eastAsia"/>
          <w:kern w:val="2"/>
        </w:rPr>
        <w:t xml:space="preserve">       2.議題:</w:t>
      </w:r>
      <w:r w:rsidRPr="003A67AD">
        <w:rPr>
          <w:rFonts w:asciiTheme="minorHAnsi" w:hAnsiTheme="minorHAnsi" w:cstheme="minorBidi" w:hint="eastAsia"/>
          <w:kern w:val="2"/>
          <w:szCs w:val="22"/>
        </w:rPr>
        <w:t xml:space="preserve"> </w:t>
      </w:r>
      <w:r w:rsidRPr="003A67AD">
        <w:rPr>
          <w:rFonts w:ascii="標楷體" w:eastAsia="標楷體" w:hAnsi="標楷體" w:cstheme="minorBidi" w:hint="eastAsia"/>
          <w:kern w:val="2"/>
        </w:rPr>
        <w:t>□性別平等教育 □人權教育 □環境教育  □海洋教育  □品德教育</w:t>
      </w:r>
    </w:p>
    <w:p w14:paraId="31183CEF" w14:textId="00FBBA25" w:rsidR="003A67AD" w:rsidRPr="003A67AD" w:rsidRDefault="003A67AD" w:rsidP="003A67AD">
      <w:pPr>
        <w:spacing w:line="400" w:lineRule="exact"/>
        <w:jc w:val="both"/>
        <w:rPr>
          <w:rFonts w:ascii="標楷體" w:eastAsia="標楷體" w:hAnsi="標楷體" w:cstheme="minorBidi"/>
          <w:kern w:val="2"/>
        </w:rPr>
      </w:pPr>
      <w:r w:rsidRPr="003A67AD">
        <w:rPr>
          <w:rFonts w:ascii="標楷體" w:eastAsia="標楷體" w:hAnsi="標楷體" w:cstheme="minorBidi" w:hint="eastAsia"/>
          <w:kern w:val="2"/>
        </w:rPr>
        <w:t xml:space="preserve">               □生命教育     □法治教育</w:t>
      </w:r>
      <w:r w:rsidR="00694E76">
        <w:rPr>
          <w:rFonts w:ascii="標楷體" w:eastAsia="標楷體" w:hAnsi="標楷體" w:cstheme="minorBidi" w:hint="eastAsia"/>
          <w:kern w:val="2"/>
        </w:rPr>
        <w:t xml:space="preserve"> </w:t>
      </w:r>
      <w:r w:rsidR="00694E76" w:rsidRPr="003A67AD">
        <w:rPr>
          <w:rFonts w:ascii="標楷體" w:eastAsia="標楷體" w:hAnsi="標楷體" w:cstheme="minorBidi" w:hint="eastAsia"/>
          <w:kern w:val="2"/>
        </w:rPr>
        <w:t>□</w:t>
      </w:r>
      <w:r w:rsidRPr="003A67AD">
        <w:rPr>
          <w:rFonts w:ascii="標楷體" w:eastAsia="標楷體" w:hAnsi="標楷體" w:cstheme="minorBidi" w:hint="eastAsia"/>
          <w:kern w:val="2"/>
        </w:rPr>
        <w:t xml:space="preserve">科技教育  </w:t>
      </w:r>
      <w:r w:rsidR="00694E76">
        <w:rPr>
          <w:rFonts w:ascii="新細明體" w:eastAsia="新細明體" w:hAnsi="新細明體" w:cstheme="minorBidi" w:hint="eastAsia"/>
          <w:kern w:val="2"/>
        </w:rPr>
        <w:t>■</w:t>
      </w:r>
      <w:r w:rsidRPr="003A67AD">
        <w:rPr>
          <w:rFonts w:ascii="標楷體" w:eastAsia="標楷體" w:hAnsi="標楷體" w:cstheme="minorBidi" w:hint="eastAsia"/>
          <w:kern w:val="2"/>
        </w:rPr>
        <w:t xml:space="preserve">資訊教育  □能源教育 </w:t>
      </w:r>
    </w:p>
    <w:p w14:paraId="09E67877" w14:textId="77777777" w:rsidR="003A67AD" w:rsidRPr="003A67AD" w:rsidRDefault="003A67AD" w:rsidP="003A67AD">
      <w:pPr>
        <w:spacing w:line="400" w:lineRule="exact"/>
        <w:jc w:val="both"/>
        <w:rPr>
          <w:rFonts w:ascii="標楷體" w:eastAsia="標楷體" w:hAnsi="標楷體" w:cstheme="minorBidi"/>
          <w:kern w:val="2"/>
        </w:rPr>
      </w:pPr>
      <w:r w:rsidRPr="003A67AD">
        <w:rPr>
          <w:rFonts w:ascii="標楷體" w:eastAsia="標楷體" w:hAnsi="標楷體" w:cstheme="minorBidi" w:hint="eastAsia"/>
          <w:kern w:val="2"/>
        </w:rPr>
        <w:t xml:space="preserve">               □安全教育  □防災教育 □閱讀素養  □多元文化教育 □家庭教育</w:t>
      </w:r>
    </w:p>
    <w:p w14:paraId="51DFAFD2" w14:textId="4E791BDF" w:rsidR="00A611F3" w:rsidRDefault="003A67AD" w:rsidP="003A67AD">
      <w:pPr>
        <w:spacing w:line="400" w:lineRule="exact"/>
        <w:jc w:val="both"/>
        <w:rPr>
          <w:rFonts w:ascii="標楷體" w:eastAsia="標楷體" w:hAnsi="標楷體" w:cstheme="minorBidi"/>
          <w:kern w:val="2"/>
        </w:rPr>
      </w:pPr>
      <w:r w:rsidRPr="003A67AD">
        <w:rPr>
          <w:rFonts w:ascii="標楷體" w:eastAsia="標楷體" w:hAnsi="標楷體" w:cstheme="minorBidi" w:hint="eastAsia"/>
          <w:kern w:val="2"/>
        </w:rPr>
        <w:t xml:space="preserve"> </w:t>
      </w:r>
      <w:r>
        <w:rPr>
          <w:rFonts w:ascii="標楷體" w:eastAsia="標楷體" w:hAnsi="標楷體" w:cstheme="minorBidi" w:hint="eastAsia"/>
          <w:kern w:val="2"/>
        </w:rPr>
        <w:t xml:space="preserve"> </w:t>
      </w:r>
      <w:r w:rsidRPr="003A67AD">
        <w:rPr>
          <w:rFonts w:ascii="標楷體" w:eastAsia="標楷體" w:hAnsi="標楷體" w:cstheme="minorBidi" w:hint="eastAsia"/>
          <w:kern w:val="2"/>
        </w:rPr>
        <w:t xml:space="preserve">             □原住民教育□戶外教育  □國際教育 □生涯規劃教育</w:t>
      </w:r>
    </w:p>
    <w:p w14:paraId="172F162D" w14:textId="77777777" w:rsidR="003A67AD" w:rsidRPr="003A67AD" w:rsidRDefault="003A67AD" w:rsidP="003A67AD">
      <w:pPr>
        <w:spacing w:line="400" w:lineRule="exact"/>
        <w:jc w:val="both"/>
        <w:rPr>
          <w:rFonts w:ascii="標楷體" w:eastAsia="標楷體" w:hAnsi="標楷體" w:cstheme="minorBidi"/>
          <w:kern w:val="2"/>
        </w:rPr>
      </w:pPr>
    </w:p>
    <w:p w14:paraId="743F1D68" w14:textId="07523D75" w:rsidR="006F0C25" w:rsidRPr="003A67AD" w:rsidRDefault="003A67AD" w:rsidP="003A67AD">
      <w:pPr>
        <w:spacing w:line="400" w:lineRule="exact"/>
        <w:jc w:val="both"/>
        <w:rPr>
          <w:rFonts w:ascii="標楷體" w:eastAsia="標楷體" w:hAnsi="標楷體" w:cstheme="minorBidi"/>
          <w:kern w:val="2"/>
        </w:rPr>
      </w:pPr>
      <w:r>
        <w:rPr>
          <w:rFonts w:ascii="標楷體" w:eastAsia="標楷體" w:hAnsi="標楷體" w:cstheme="minorBidi" w:hint="eastAsia"/>
          <w:kern w:val="2"/>
        </w:rPr>
        <w:t xml:space="preserve">  </w:t>
      </w:r>
      <w:r w:rsidRPr="003A67AD">
        <w:rPr>
          <w:rFonts w:ascii="標楷體" w:eastAsia="標楷體" w:hAnsi="標楷體" w:cstheme="minorBidi" w:hint="eastAsia"/>
          <w:kern w:val="2"/>
        </w:rPr>
        <w:t>(六)</w:t>
      </w:r>
      <w:r w:rsidRPr="003A67AD">
        <w:rPr>
          <w:rFonts w:ascii="標楷體" w:eastAsia="標楷體" w:hAnsi="標楷體" w:cstheme="minorBidi"/>
          <w:kern w:val="2"/>
        </w:rPr>
        <w:t>課程架構： (</w:t>
      </w:r>
      <w:r w:rsidRPr="003A67AD">
        <w:rPr>
          <w:rFonts w:ascii="標楷體" w:eastAsia="標楷體" w:hAnsi="標楷體" w:cstheme="minorBidi" w:hint="eastAsia"/>
          <w:kern w:val="2"/>
        </w:rPr>
        <w:t>學習重點</w:t>
      </w:r>
      <w:r w:rsidRPr="003A67AD">
        <w:rPr>
          <w:rFonts w:ascii="標楷體" w:eastAsia="標楷體" w:hAnsi="標楷體" w:cstheme="minorBidi"/>
          <w:kern w:val="2"/>
        </w:rPr>
        <w:t>以學</w:t>
      </w:r>
      <w:r w:rsidRPr="003A67AD">
        <w:rPr>
          <w:rFonts w:ascii="標楷體" w:eastAsia="標楷體" w:hAnsi="標楷體" w:cstheme="minorBidi" w:hint="eastAsia"/>
          <w:kern w:val="2"/>
        </w:rPr>
        <w:t>習</w:t>
      </w:r>
      <w:r w:rsidRPr="003A67AD">
        <w:rPr>
          <w:rFonts w:ascii="標楷體" w:eastAsia="標楷體" w:hAnsi="標楷體" w:cstheme="minorBidi"/>
          <w:kern w:val="2"/>
        </w:rPr>
        <w:t>內容與學習表現之雙向表呈現</w:t>
      </w:r>
      <w:r w:rsidRPr="003A67AD">
        <w:rPr>
          <w:rFonts w:ascii="標楷體" w:eastAsia="標楷體" w:hAnsi="標楷體" w:cstheme="minorBidi" w:hint="eastAsia"/>
          <w:kern w:val="2"/>
        </w:rPr>
        <w:t>)</w:t>
      </w:r>
    </w:p>
    <w:tbl>
      <w:tblPr>
        <w:tblStyle w:val="40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418"/>
        <w:gridCol w:w="992"/>
        <w:gridCol w:w="1134"/>
        <w:gridCol w:w="1134"/>
        <w:gridCol w:w="1134"/>
        <w:gridCol w:w="992"/>
        <w:gridCol w:w="1134"/>
      </w:tblGrid>
      <w:tr w:rsidR="001E416D" w14:paraId="35F376D9" w14:textId="2AB7F876" w:rsidTr="001E416D">
        <w:trPr>
          <w:trHeight w:val="1970"/>
        </w:trPr>
        <w:tc>
          <w:tcPr>
            <w:tcW w:w="1985" w:type="dxa"/>
          </w:tcPr>
          <w:p w14:paraId="345817B7" w14:textId="77777777" w:rsidR="00BB3002" w:rsidRPr="008D34C2" w:rsidRDefault="00BB3002">
            <w:pPr>
              <w:spacing w:line="400" w:lineRule="auto"/>
              <w:ind w:firstLine="1200"/>
              <w:jc w:val="both"/>
              <w:rPr>
                <w:rFonts w:ascii="標楷體" w:eastAsia="標楷體" w:hAnsi="標楷體" w:cs="標楷體"/>
              </w:rPr>
            </w:pPr>
          </w:p>
          <w:p w14:paraId="3292A7EA" w14:textId="77777777" w:rsidR="00BB3002" w:rsidRPr="008D34C2" w:rsidRDefault="00BB3002" w:rsidP="007B5377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 w:rsidRPr="008D34C2">
              <w:rPr>
                <w:rFonts w:ascii="標楷體" w:eastAsia="標楷體" w:hAnsi="標楷體" w:cs="標楷體"/>
              </w:rPr>
              <w:t>學習表現</w:t>
            </w:r>
          </w:p>
          <w:p w14:paraId="3F408D15" w14:textId="77777777" w:rsidR="00BB3002" w:rsidRPr="008D34C2" w:rsidRDefault="00BB3002">
            <w:pPr>
              <w:spacing w:line="400" w:lineRule="auto"/>
              <w:ind w:firstLine="960"/>
              <w:jc w:val="both"/>
              <w:rPr>
                <w:rFonts w:ascii="標楷體" w:eastAsia="標楷體" w:hAnsi="標楷體" w:cs="標楷體"/>
              </w:rPr>
            </w:pPr>
          </w:p>
          <w:p w14:paraId="2A7126A3" w14:textId="77777777" w:rsidR="00BB3002" w:rsidRPr="008D34C2" w:rsidRDefault="00BB3002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 w:rsidRPr="008D34C2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418" w:type="dxa"/>
          </w:tcPr>
          <w:p w14:paraId="51E4040B" w14:textId="03934A3A" w:rsidR="00BB3002" w:rsidRPr="008D34C2" w:rsidRDefault="00BB3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8D34C2">
              <w:rPr>
                <w:rFonts w:ascii="標楷體" w:eastAsia="標楷體" w:hAnsi="標楷體"/>
              </w:rPr>
              <w:t>n-I-1 理解一千以內數的位值結構，據以做為四則運算之基礎。</w:t>
            </w:r>
          </w:p>
        </w:tc>
        <w:tc>
          <w:tcPr>
            <w:tcW w:w="992" w:type="dxa"/>
          </w:tcPr>
          <w:p w14:paraId="387685B0" w14:textId="56D3F9A6" w:rsidR="00BB3002" w:rsidRPr="00992F12" w:rsidRDefault="00992F12" w:rsidP="0088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18"/>
              </w:rPr>
            </w:pPr>
            <w:r w:rsidRPr="00992F12">
              <w:rPr>
                <w:rFonts w:ascii="標楷體" w:eastAsia="標楷體" w:hAnsi="標楷體"/>
                <w:bCs/>
                <w:snapToGrid w:val="0"/>
                <w:szCs w:val="18"/>
              </w:rPr>
              <w:t>n-I-3 應用加法和減法的計算或估算於日常應用解題。</w:t>
            </w:r>
          </w:p>
        </w:tc>
        <w:tc>
          <w:tcPr>
            <w:tcW w:w="1134" w:type="dxa"/>
          </w:tcPr>
          <w:p w14:paraId="1E7DACB9" w14:textId="47BD7A5C" w:rsidR="00BB3002" w:rsidRPr="008D34C2" w:rsidRDefault="00BB3002" w:rsidP="0088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8D34C2">
              <w:rPr>
                <w:rFonts w:ascii="標楷體" w:eastAsia="標楷體" w:hAnsi="標楷體"/>
              </w:rPr>
              <w:t>n-I-5在具體情境中，解決簡單兩步驟應用問題。</w:t>
            </w:r>
          </w:p>
        </w:tc>
        <w:tc>
          <w:tcPr>
            <w:tcW w:w="1134" w:type="dxa"/>
          </w:tcPr>
          <w:p w14:paraId="3C01D2B0" w14:textId="30D60B56" w:rsidR="00BB3002" w:rsidRPr="008D34C2" w:rsidRDefault="00BB3002" w:rsidP="0088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8D34C2">
              <w:rPr>
                <w:rFonts w:ascii="標楷體" w:eastAsia="標楷體" w:hAnsi="標楷體"/>
              </w:rPr>
              <w:t>n-I-</w:t>
            </w:r>
            <w:r w:rsidRPr="008D34C2">
              <w:rPr>
                <w:rFonts w:ascii="標楷體" w:eastAsia="標楷體" w:hAnsi="標楷體" w:hint="eastAsia"/>
              </w:rPr>
              <w:t>7</w:t>
            </w:r>
            <w:r w:rsidRPr="008D34C2">
              <w:rPr>
                <w:rFonts w:ascii="標楷體" w:eastAsia="標楷體" w:hAnsi="標楷體"/>
              </w:rPr>
              <w:t>理解長度及其常用單位，並做實測、估測與計算。</w:t>
            </w:r>
          </w:p>
        </w:tc>
        <w:tc>
          <w:tcPr>
            <w:tcW w:w="1134" w:type="dxa"/>
          </w:tcPr>
          <w:p w14:paraId="3A38B709" w14:textId="5FFDA22D" w:rsidR="00BB3002" w:rsidRPr="008D34C2" w:rsidRDefault="00BB3002" w:rsidP="0088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8D34C2">
              <w:rPr>
                <w:rFonts w:ascii="標楷體" w:eastAsia="標楷體" w:hAnsi="標楷體"/>
              </w:rPr>
              <w:t>n-I-8 認識容量、重量、面積。</w:t>
            </w:r>
          </w:p>
        </w:tc>
        <w:tc>
          <w:tcPr>
            <w:tcW w:w="992" w:type="dxa"/>
          </w:tcPr>
          <w:p w14:paraId="1558142C" w14:textId="6F89E015" w:rsidR="00BB3002" w:rsidRPr="008D34C2" w:rsidRDefault="00BB3002" w:rsidP="0088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8D34C2">
              <w:rPr>
                <w:rFonts w:ascii="標楷體" w:eastAsia="標楷體" w:hAnsi="標楷體"/>
              </w:rPr>
              <w:t>n-I-9 認識時刻與時間常用單位。</w:t>
            </w:r>
          </w:p>
        </w:tc>
        <w:tc>
          <w:tcPr>
            <w:tcW w:w="1134" w:type="dxa"/>
          </w:tcPr>
          <w:p w14:paraId="6EC380B6" w14:textId="6001B89C" w:rsidR="00BB3002" w:rsidRPr="008D34C2" w:rsidRDefault="00BB3002" w:rsidP="0085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8D34C2">
              <w:rPr>
                <w:rFonts w:ascii="標楷體" w:eastAsia="標楷體" w:hAnsi="標楷體"/>
              </w:rPr>
              <w:t>n-I-4 理解乘法的意義，熟練十十乘法，並初步進行分裝與平分的除法活動。</w:t>
            </w:r>
          </w:p>
        </w:tc>
      </w:tr>
      <w:tr w:rsidR="001E416D" w14:paraId="213AB514" w14:textId="5D2DB426" w:rsidTr="001E416D">
        <w:tc>
          <w:tcPr>
            <w:tcW w:w="1985" w:type="dxa"/>
          </w:tcPr>
          <w:p w14:paraId="5823285D" w14:textId="2B8C9F5E" w:rsidR="00BB3002" w:rsidRPr="008D34C2" w:rsidRDefault="00BB3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8D34C2">
              <w:rPr>
                <w:rFonts w:ascii="標楷體" w:eastAsia="標楷體" w:hAnsi="標楷體"/>
              </w:rPr>
              <w:t>N-2-1 一千以內的數：含位值積 木操作活動。結合點數、位 值表徵、位值表。位值單位 「百」。位值單位換算。</w:t>
            </w:r>
          </w:p>
        </w:tc>
        <w:tc>
          <w:tcPr>
            <w:tcW w:w="1418" w:type="dxa"/>
          </w:tcPr>
          <w:p w14:paraId="62DF657E" w14:textId="3A4E57F0" w:rsidR="00BB3002" w:rsidRPr="008D34C2" w:rsidRDefault="00BB3002" w:rsidP="001E416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 w:rsidRPr="008D34C2">
              <w:rPr>
                <w:rFonts w:ascii="標楷體" w:eastAsia="標楷體" w:hAnsi="標楷體" w:cs="標楷體" w:hint="eastAsia"/>
              </w:rPr>
              <w:t>單元1</w:t>
            </w:r>
          </w:p>
          <w:p w14:paraId="49BE0E32" w14:textId="410473E8" w:rsidR="00BB3002" w:rsidRPr="008D34C2" w:rsidRDefault="00BB3002" w:rsidP="001E416D">
            <w:pPr>
              <w:jc w:val="both"/>
              <w:rPr>
                <w:rFonts w:ascii="標楷體" w:eastAsia="標楷體" w:hAnsi="標楷體" w:cs="標楷體"/>
              </w:rPr>
            </w:pPr>
            <w:r w:rsidRPr="008D34C2">
              <w:rPr>
                <w:rFonts w:ascii="標楷體" w:eastAsia="標楷體" w:hAnsi="標楷體" w:cs="標楷體" w:hint="eastAsia"/>
              </w:rPr>
              <w:t>遊戲彩券</w:t>
            </w:r>
          </w:p>
        </w:tc>
        <w:tc>
          <w:tcPr>
            <w:tcW w:w="992" w:type="dxa"/>
          </w:tcPr>
          <w:p w14:paraId="1B337C78" w14:textId="1888ED68" w:rsidR="00BB3002" w:rsidRPr="008D34C2" w:rsidRDefault="00BB3002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08B0EEC8" w14:textId="77777777" w:rsidR="00BB3002" w:rsidRPr="008D34C2" w:rsidRDefault="00BB3002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6F946CBD" w14:textId="5657FDD0" w:rsidR="00BB3002" w:rsidRPr="008D34C2" w:rsidRDefault="00BB3002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278B4F93" w14:textId="77777777" w:rsidR="00BB3002" w:rsidRPr="008D34C2" w:rsidRDefault="00BB3002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05C0B5ED" w14:textId="77777777" w:rsidR="00BB3002" w:rsidRPr="008D34C2" w:rsidRDefault="00BB3002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3D64F8EF" w14:textId="77777777" w:rsidR="00BB3002" w:rsidRPr="008D34C2" w:rsidRDefault="00BB3002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E416D" w14:paraId="31398120" w14:textId="77777777" w:rsidTr="001E416D">
        <w:tc>
          <w:tcPr>
            <w:tcW w:w="1985" w:type="dxa"/>
          </w:tcPr>
          <w:p w14:paraId="322F4A97" w14:textId="34E19268" w:rsidR="00992F12" w:rsidRPr="00992F12" w:rsidRDefault="00992F12" w:rsidP="00992F12">
            <w:pPr>
              <w:spacing w:line="260" w:lineRule="exact"/>
              <w:rPr>
                <w:rFonts w:ascii="標楷體" w:eastAsia="標楷體" w:hAnsi="標楷體"/>
                <w:szCs w:val="18"/>
              </w:rPr>
            </w:pPr>
            <w:r w:rsidRPr="00992F12">
              <w:rPr>
                <w:rFonts w:ascii="標楷體" w:eastAsia="標楷體" w:hAnsi="標楷體"/>
                <w:szCs w:val="18"/>
              </w:rPr>
              <w:lastRenderedPageBreak/>
              <w:t>N-2-2 加減算式與直式計算：用位值理解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</w:tc>
        <w:tc>
          <w:tcPr>
            <w:tcW w:w="1418" w:type="dxa"/>
          </w:tcPr>
          <w:p w14:paraId="5B4D51C1" w14:textId="77777777" w:rsidR="00992F12" w:rsidRDefault="00992F12">
            <w:pPr>
              <w:spacing w:line="400" w:lineRule="auto"/>
              <w:jc w:val="both"/>
              <w:rPr>
                <w:rFonts w:ascii="新細明體" w:eastAsia="新細明體" w:hAnsi="新細明體" w:cs="標楷體"/>
              </w:rPr>
            </w:pPr>
          </w:p>
        </w:tc>
        <w:tc>
          <w:tcPr>
            <w:tcW w:w="992" w:type="dxa"/>
          </w:tcPr>
          <w:p w14:paraId="0094669E" w14:textId="77777777" w:rsidR="00992F12" w:rsidRPr="008D34C2" w:rsidRDefault="00992F12" w:rsidP="001E416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 w:rsidRPr="008D34C2">
              <w:rPr>
                <w:rFonts w:ascii="標楷體" w:eastAsia="標楷體" w:hAnsi="標楷體" w:cs="標楷體" w:hint="eastAsia"/>
              </w:rPr>
              <w:t>單元2校外教學</w:t>
            </w:r>
          </w:p>
          <w:p w14:paraId="40463D38" w14:textId="77777777" w:rsidR="00992F12" w:rsidRPr="008D34C2" w:rsidRDefault="00992F12" w:rsidP="001E416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61A75A98" w14:textId="77777777" w:rsidR="00992F12" w:rsidRPr="008D34C2" w:rsidRDefault="00992F12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6C4B5D78" w14:textId="77777777" w:rsidR="00992F12" w:rsidRPr="008D34C2" w:rsidRDefault="00992F12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224DC626" w14:textId="77777777" w:rsidR="00992F12" w:rsidRPr="008D34C2" w:rsidRDefault="00992F12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1CB75588" w14:textId="77777777" w:rsidR="00992F12" w:rsidRPr="008D34C2" w:rsidRDefault="00992F12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4058FEF3" w14:textId="77777777" w:rsidR="00992F12" w:rsidRPr="008D34C2" w:rsidRDefault="00992F12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E416D" w14:paraId="6669BE04" w14:textId="65AECE93" w:rsidTr="001E416D">
        <w:tc>
          <w:tcPr>
            <w:tcW w:w="1985" w:type="dxa"/>
          </w:tcPr>
          <w:p w14:paraId="30576F23" w14:textId="34789E76" w:rsidR="00BB3002" w:rsidRPr="008D34C2" w:rsidRDefault="00BB3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8D34C2">
              <w:rPr>
                <w:rFonts w:ascii="標楷體" w:eastAsia="標楷體" w:hAnsi="標楷體"/>
              </w:rPr>
              <w:t>N-2-3 解題：加減應用問題。加 數、被加數、減數、被減數 未知之應用解題。連結加與減的關係（R-2-4）。</w:t>
            </w:r>
          </w:p>
        </w:tc>
        <w:tc>
          <w:tcPr>
            <w:tcW w:w="1418" w:type="dxa"/>
          </w:tcPr>
          <w:p w14:paraId="254F571A" w14:textId="77777777" w:rsidR="00BB3002" w:rsidRPr="008D34C2" w:rsidRDefault="00BB3002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6FCD3B90" w14:textId="51E27E52" w:rsidR="00BB3002" w:rsidRPr="008D34C2" w:rsidRDefault="00BB3002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2FF99DAC" w14:textId="63F904F7" w:rsidR="0084410C" w:rsidRDefault="00992F12" w:rsidP="0084410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 w:rsidRPr="008D34C2">
              <w:rPr>
                <w:rFonts w:ascii="標楷體" w:eastAsia="標楷體" w:hAnsi="標楷體" w:cs="標楷體" w:hint="eastAsia"/>
              </w:rPr>
              <w:t>單元4 誰遺失了袋子</w:t>
            </w:r>
          </w:p>
          <w:p w14:paraId="634068DF" w14:textId="6EF01C8A" w:rsidR="0084410C" w:rsidRPr="008D34C2" w:rsidRDefault="0084410C" w:rsidP="0084410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>
              <w:rPr>
                <w:rFonts w:ascii="標楷體" w:eastAsia="標楷體" w:hAnsi="標楷體" w:cs="標楷體" w:hint="eastAsia"/>
              </w:rPr>
              <w:t>加減法小測驗</w:t>
            </w:r>
          </w:p>
          <w:p w14:paraId="51FAD833" w14:textId="7914F7F0" w:rsidR="00BB3002" w:rsidRPr="008D34C2" w:rsidRDefault="00992F12" w:rsidP="0084410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 w:rsidRPr="008D34C2">
              <w:rPr>
                <w:rFonts w:ascii="標楷體" w:eastAsia="標楷體" w:hAnsi="標楷體" w:cs="標楷體" w:hint="eastAsia"/>
              </w:rPr>
              <w:t>單元6 買文具</w:t>
            </w:r>
          </w:p>
        </w:tc>
        <w:tc>
          <w:tcPr>
            <w:tcW w:w="1134" w:type="dxa"/>
          </w:tcPr>
          <w:p w14:paraId="2F72E937" w14:textId="06C51672" w:rsidR="00BB3002" w:rsidRPr="008D34C2" w:rsidRDefault="00BB3002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754FE014" w14:textId="77777777" w:rsidR="00BB3002" w:rsidRPr="008D34C2" w:rsidRDefault="00BB3002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7AFED735" w14:textId="77777777" w:rsidR="00BB3002" w:rsidRPr="008D34C2" w:rsidRDefault="00BB3002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7E37D0DD" w14:textId="77777777" w:rsidR="00BB3002" w:rsidRPr="008D34C2" w:rsidRDefault="00BB3002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E416D" w14:paraId="6B87F8DF" w14:textId="3E54AAF7" w:rsidTr="001E416D">
        <w:tc>
          <w:tcPr>
            <w:tcW w:w="1985" w:type="dxa"/>
          </w:tcPr>
          <w:p w14:paraId="64417D8E" w14:textId="1FF20E47" w:rsidR="00BB3002" w:rsidRPr="008D34C2" w:rsidRDefault="00BB3002" w:rsidP="00A27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8D34C2">
              <w:rPr>
                <w:rFonts w:ascii="標楷體" w:eastAsia="標楷體" w:hAnsi="標楷體"/>
              </w:rPr>
              <w:t xml:space="preserve">N-2-11 </w:t>
            </w:r>
            <w:r w:rsidRPr="008D34C2">
              <w:rPr>
                <w:rFonts w:ascii="標楷體" w:eastAsia="標楷體" w:hAnsi="標楷體" w:cs="新細明體" w:hint="eastAsia"/>
              </w:rPr>
              <w:t>長度：「公分」、「公尺」。</w:t>
            </w:r>
            <w:r w:rsidRPr="008D34C2">
              <w:rPr>
                <w:rFonts w:ascii="標楷體" w:eastAsia="標楷體" w:hAnsi="標楷體"/>
              </w:rPr>
              <w:t xml:space="preserve"> </w:t>
            </w:r>
            <w:r w:rsidRPr="008D34C2">
              <w:rPr>
                <w:rFonts w:ascii="標楷體" w:eastAsia="標楷體" w:hAnsi="標楷體" w:cs="新細明體" w:hint="eastAsia"/>
              </w:rPr>
              <w:t>實測、量感、估測與計算。</w:t>
            </w:r>
            <w:r w:rsidRPr="008D34C2">
              <w:rPr>
                <w:rFonts w:ascii="標楷體" w:eastAsia="標楷體" w:hAnsi="標楷體"/>
              </w:rPr>
              <w:t xml:space="preserve"> </w:t>
            </w:r>
            <w:r w:rsidRPr="008D34C2">
              <w:rPr>
                <w:rFonts w:ascii="標楷體" w:eastAsia="標楷體" w:hAnsi="標楷體" w:cs="新細明體" w:hint="eastAsia"/>
              </w:rPr>
              <w:t>單位換算。</w:t>
            </w:r>
          </w:p>
        </w:tc>
        <w:tc>
          <w:tcPr>
            <w:tcW w:w="1418" w:type="dxa"/>
          </w:tcPr>
          <w:p w14:paraId="3F7AA0C1" w14:textId="358651B5" w:rsidR="00BB3002" w:rsidRPr="008D34C2" w:rsidRDefault="00BB3002" w:rsidP="00A272C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5E75E2BB" w14:textId="19ACF3C7" w:rsidR="00BB3002" w:rsidRPr="008D34C2" w:rsidRDefault="00BB3002" w:rsidP="00A272CF">
            <w:pPr>
              <w:ind w:left="419" w:hanging="304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323696A2" w14:textId="77777777" w:rsidR="00BB3002" w:rsidRDefault="00BB3002" w:rsidP="00A272CF">
            <w:pPr>
              <w:ind w:left="419" w:hanging="304"/>
              <w:rPr>
                <w:rFonts w:ascii="新細明體" w:eastAsia="新細明體" w:hAnsi="新細明體" w:cs="標楷體"/>
              </w:rPr>
            </w:pPr>
          </w:p>
        </w:tc>
        <w:tc>
          <w:tcPr>
            <w:tcW w:w="1134" w:type="dxa"/>
          </w:tcPr>
          <w:p w14:paraId="3069F84F" w14:textId="1F44ECA1" w:rsidR="00BB3002" w:rsidRPr="008D34C2" w:rsidRDefault="00BB3002" w:rsidP="0084410C">
            <w:pPr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 w:rsidRPr="008D34C2">
              <w:rPr>
                <w:rFonts w:ascii="標楷體" w:eastAsia="標楷體" w:hAnsi="標楷體" w:cs="標楷體" w:hint="eastAsia"/>
              </w:rPr>
              <w:t>單元3</w:t>
            </w:r>
          </w:p>
          <w:p w14:paraId="6D2EB7D2" w14:textId="77777777" w:rsidR="00BB3002" w:rsidRDefault="00BB3002" w:rsidP="0084410C">
            <w:pPr>
              <w:ind w:left="419" w:hanging="304"/>
              <w:rPr>
                <w:rFonts w:ascii="標楷體" w:eastAsia="標楷體" w:hAnsi="標楷體" w:cs="標楷體"/>
              </w:rPr>
            </w:pPr>
            <w:r w:rsidRPr="008D34C2">
              <w:rPr>
                <w:rFonts w:ascii="標楷體" w:eastAsia="標楷體" w:hAnsi="標楷體" w:cs="標楷體" w:hint="eastAsia"/>
              </w:rPr>
              <w:t>口罩收納</w:t>
            </w:r>
          </w:p>
          <w:p w14:paraId="59DEBCDD" w14:textId="345BA857" w:rsidR="0084410C" w:rsidRPr="008D34C2" w:rsidRDefault="0084410C" w:rsidP="0084410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>
              <w:rPr>
                <w:rFonts w:ascii="標楷體" w:eastAsia="標楷體" w:hAnsi="標楷體" w:cs="標楷體" w:hint="eastAsia"/>
              </w:rPr>
              <w:t>遊戲名稱: 測量高手</w:t>
            </w:r>
          </w:p>
        </w:tc>
        <w:tc>
          <w:tcPr>
            <w:tcW w:w="1134" w:type="dxa"/>
          </w:tcPr>
          <w:p w14:paraId="042FCCB9" w14:textId="77777777" w:rsidR="00BB3002" w:rsidRPr="008D34C2" w:rsidRDefault="00BB3002" w:rsidP="00A272CF">
            <w:pPr>
              <w:ind w:left="419" w:hanging="304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2A77971A" w14:textId="77777777" w:rsidR="00BB3002" w:rsidRPr="008D34C2" w:rsidRDefault="00BB3002" w:rsidP="00A272CF">
            <w:pPr>
              <w:ind w:left="419" w:hanging="304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512FA929" w14:textId="77777777" w:rsidR="00BB3002" w:rsidRPr="008D34C2" w:rsidRDefault="00BB3002" w:rsidP="00A272CF">
            <w:pPr>
              <w:ind w:left="419" w:hanging="304"/>
              <w:rPr>
                <w:rFonts w:ascii="標楷體" w:eastAsia="標楷體" w:hAnsi="標楷體" w:cs="標楷體"/>
              </w:rPr>
            </w:pPr>
          </w:p>
        </w:tc>
      </w:tr>
      <w:tr w:rsidR="001E416D" w14:paraId="58989EB3" w14:textId="2C796529" w:rsidTr="001E416D">
        <w:tc>
          <w:tcPr>
            <w:tcW w:w="1985" w:type="dxa"/>
          </w:tcPr>
          <w:p w14:paraId="5A637427" w14:textId="2E4DA428" w:rsidR="00BB3002" w:rsidRPr="008D34C2" w:rsidRDefault="00BB3002" w:rsidP="00A27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8D34C2">
              <w:rPr>
                <w:rFonts w:ascii="標楷體" w:eastAsia="標楷體" w:hAnsi="標楷體"/>
              </w:rPr>
              <w:t>N-2-12 容量、重量、面積：以操作 活動為主。此階段量的教學 應包含初步認識、直接比 較、間接比較（含個別單 位）。不</w:t>
            </w:r>
          </w:p>
        </w:tc>
        <w:tc>
          <w:tcPr>
            <w:tcW w:w="1418" w:type="dxa"/>
          </w:tcPr>
          <w:p w14:paraId="346BE0CC" w14:textId="05635818" w:rsidR="00BB3002" w:rsidRPr="008D34C2" w:rsidRDefault="00BB3002" w:rsidP="00A272CF">
            <w:pPr>
              <w:tabs>
                <w:tab w:val="left" w:pos="2328"/>
              </w:tabs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299BC9C7" w14:textId="7CF95CA0" w:rsidR="00BB3002" w:rsidRPr="008D34C2" w:rsidRDefault="00BB3002" w:rsidP="00A272C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1DB8C114" w14:textId="77777777" w:rsidR="00BB3002" w:rsidRPr="008D34C2" w:rsidRDefault="00BB3002" w:rsidP="00A272C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166141D6" w14:textId="733D9CE4" w:rsidR="00BB3002" w:rsidRPr="008D34C2" w:rsidRDefault="00BB3002" w:rsidP="00A272C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3ABB8859" w14:textId="77777777" w:rsidR="00BB3002" w:rsidRDefault="00BB3002" w:rsidP="0084410C">
            <w:pPr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 w:rsidRPr="008D34C2">
              <w:rPr>
                <w:rFonts w:ascii="標楷體" w:eastAsia="標楷體" w:hAnsi="標楷體" w:cs="標楷體" w:hint="eastAsia"/>
              </w:rPr>
              <w:t>單元5</w:t>
            </w:r>
          </w:p>
          <w:p w14:paraId="137927CA" w14:textId="3FD71E8B" w:rsidR="00BB3002" w:rsidRPr="008D34C2" w:rsidRDefault="00BB3002" w:rsidP="0084410C">
            <w:pPr>
              <w:rPr>
                <w:rFonts w:ascii="標楷體" w:eastAsia="標楷體" w:hAnsi="標楷體" w:cs="標楷體"/>
              </w:rPr>
            </w:pPr>
            <w:r w:rsidRPr="008D34C2">
              <w:rPr>
                <w:rFonts w:ascii="標楷體" w:eastAsia="標楷體" w:hAnsi="標楷體" w:cs="標楷體" w:hint="eastAsia"/>
              </w:rPr>
              <w:t>同樂會</w:t>
            </w:r>
          </w:p>
          <w:p w14:paraId="7CAB318F" w14:textId="476A8D9B" w:rsidR="00BB3002" w:rsidRPr="008D34C2" w:rsidRDefault="00BB3002" w:rsidP="0084410C">
            <w:pPr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 w:rsidRPr="008D34C2">
              <w:rPr>
                <w:rFonts w:ascii="標楷體" w:eastAsia="標楷體" w:hAnsi="標楷體" w:cs="標楷體" w:hint="eastAsia"/>
              </w:rPr>
              <w:t>單元10哪一扇窗戶最大</w:t>
            </w:r>
          </w:p>
          <w:p w14:paraId="40F00883" w14:textId="3B55EA8C" w:rsidR="00BB3002" w:rsidRPr="008D34C2" w:rsidRDefault="00BB3002" w:rsidP="0084410C">
            <w:pPr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 w:rsidRPr="008D34C2">
              <w:rPr>
                <w:rFonts w:ascii="標楷體" w:eastAsia="標楷體" w:hAnsi="標楷體" w:cs="標楷體" w:hint="eastAsia"/>
              </w:rPr>
              <w:t>占地盤遊戲</w:t>
            </w:r>
          </w:p>
        </w:tc>
        <w:tc>
          <w:tcPr>
            <w:tcW w:w="992" w:type="dxa"/>
          </w:tcPr>
          <w:p w14:paraId="34C5B846" w14:textId="77777777" w:rsidR="00BB3002" w:rsidRPr="008D34C2" w:rsidRDefault="00BB3002" w:rsidP="00A272C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482A9283" w14:textId="77777777" w:rsidR="00BB3002" w:rsidRPr="008D34C2" w:rsidRDefault="00BB3002" w:rsidP="00A272CF">
            <w:pPr>
              <w:rPr>
                <w:rFonts w:ascii="標楷體" w:eastAsia="標楷體" w:hAnsi="標楷體" w:cs="標楷體"/>
              </w:rPr>
            </w:pPr>
          </w:p>
        </w:tc>
      </w:tr>
      <w:tr w:rsidR="001E416D" w14:paraId="2CF408D0" w14:textId="24438368" w:rsidTr="001E416D">
        <w:tc>
          <w:tcPr>
            <w:tcW w:w="1985" w:type="dxa"/>
          </w:tcPr>
          <w:p w14:paraId="720D16D6" w14:textId="26229A15" w:rsidR="00BB3002" w:rsidRPr="008D34C2" w:rsidRDefault="00BB3002" w:rsidP="00A27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8D34C2">
              <w:rPr>
                <w:rFonts w:ascii="標楷體" w:eastAsia="標楷體" w:hAnsi="標楷體"/>
              </w:rPr>
              <w:t>N-2-13 鐘面的時刻：以操作活動 為主。以鐘面時針與分針之 位置認識「幾時幾分」。含 兩整時時刻之間的整時點 數</w:t>
            </w:r>
          </w:p>
        </w:tc>
        <w:tc>
          <w:tcPr>
            <w:tcW w:w="1418" w:type="dxa"/>
          </w:tcPr>
          <w:p w14:paraId="7B31F976" w14:textId="17D83179" w:rsidR="00BB3002" w:rsidRPr="008D34C2" w:rsidRDefault="00BB3002" w:rsidP="00A272CF">
            <w:pPr>
              <w:tabs>
                <w:tab w:val="left" w:pos="1308"/>
              </w:tabs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67EDE842" w14:textId="4F374ED5" w:rsidR="00BB3002" w:rsidRPr="008D34C2" w:rsidRDefault="00BB3002" w:rsidP="00A272C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031CD7F0" w14:textId="77777777" w:rsidR="00BB3002" w:rsidRPr="008D34C2" w:rsidRDefault="00BB3002" w:rsidP="00A272C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012E8AA5" w14:textId="53D3E59F" w:rsidR="00BB3002" w:rsidRPr="008D34C2" w:rsidRDefault="00BB3002" w:rsidP="00A272C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72F49FD8" w14:textId="77777777" w:rsidR="00BB3002" w:rsidRPr="008D34C2" w:rsidRDefault="00BB3002" w:rsidP="00A272C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1954DE75" w14:textId="40AF2173" w:rsidR="00BB3002" w:rsidRPr="008D34C2" w:rsidRDefault="00BB3002" w:rsidP="00A272CF">
            <w:pPr>
              <w:rPr>
                <w:rFonts w:ascii="標楷體" w:eastAsia="標楷體" w:hAnsi="標楷體" w:cs="標楷體"/>
              </w:rPr>
            </w:pPr>
            <w:r w:rsidRPr="008D34C2">
              <w:rPr>
                <w:rFonts w:ascii="標楷體" w:eastAsia="標楷體" w:hAnsi="標楷體" w:cs="標楷體" w:hint="eastAsia"/>
              </w:rPr>
              <w:t>單元8 準時到達</w:t>
            </w:r>
          </w:p>
        </w:tc>
        <w:tc>
          <w:tcPr>
            <w:tcW w:w="1134" w:type="dxa"/>
          </w:tcPr>
          <w:p w14:paraId="4D150220" w14:textId="77777777" w:rsidR="00BB3002" w:rsidRPr="008D34C2" w:rsidRDefault="00BB3002" w:rsidP="00A272CF">
            <w:pPr>
              <w:rPr>
                <w:rFonts w:ascii="標楷體" w:eastAsia="標楷體" w:hAnsi="標楷體" w:cs="標楷體"/>
              </w:rPr>
            </w:pPr>
          </w:p>
        </w:tc>
      </w:tr>
      <w:tr w:rsidR="001E416D" w14:paraId="0C793C59" w14:textId="39FF5B32" w:rsidTr="001E416D">
        <w:tc>
          <w:tcPr>
            <w:tcW w:w="1985" w:type="dxa"/>
          </w:tcPr>
          <w:p w14:paraId="08AB3FA5" w14:textId="55694E85" w:rsidR="00BB3002" w:rsidRPr="008D34C2" w:rsidRDefault="00BB3002" w:rsidP="00A27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8D34C2">
              <w:rPr>
                <w:rFonts w:ascii="標楷體" w:eastAsia="標楷體" w:hAnsi="標楷體" w:hint="eastAsia"/>
              </w:rPr>
              <w:t>n-2-6 乘法：乘法的意義與應用。</w:t>
            </w:r>
            <w:r w:rsidRPr="008D34C2">
              <w:rPr>
                <w:rFonts w:ascii="標楷體" w:eastAsia="標楷體" w:hAnsi="標楷體"/>
              </w:rPr>
              <w:t>在學習乘法過程，逐步發展 「倍」的概念，做為統整乘 法應用情境的語言。</w:t>
            </w:r>
          </w:p>
        </w:tc>
        <w:tc>
          <w:tcPr>
            <w:tcW w:w="1418" w:type="dxa"/>
          </w:tcPr>
          <w:p w14:paraId="2CB5470D" w14:textId="77777777" w:rsidR="00BB3002" w:rsidRPr="008D34C2" w:rsidRDefault="00BB3002" w:rsidP="00A272CF">
            <w:pPr>
              <w:tabs>
                <w:tab w:val="left" w:pos="1308"/>
              </w:tabs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41739AB5" w14:textId="77777777" w:rsidR="00BB3002" w:rsidRPr="008D34C2" w:rsidRDefault="00BB3002" w:rsidP="00A272C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58423585" w14:textId="77777777" w:rsidR="00BB3002" w:rsidRPr="008D34C2" w:rsidRDefault="00BB3002" w:rsidP="00A272C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0B02FB8E" w14:textId="0494B722" w:rsidR="00BB3002" w:rsidRPr="008D34C2" w:rsidRDefault="00BB3002" w:rsidP="00A272C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331DB467" w14:textId="77777777" w:rsidR="00BB3002" w:rsidRPr="008D34C2" w:rsidRDefault="00BB3002" w:rsidP="00A272C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20DF7BB1" w14:textId="77777777" w:rsidR="00BB3002" w:rsidRPr="008D34C2" w:rsidRDefault="00BB3002" w:rsidP="00A272C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5AA5DAAF" w14:textId="77777777" w:rsidR="00BB3002" w:rsidRPr="005C58DD" w:rsidRDefault="00BB3002" w:rsidP="00A272CF">
            <w:pPr>
              <w:rPr>
                <w:rFonts w:ascii="標楷體" w:eastAsia="標楷體" w:hAnsi="標楷體" w:cs="標楷體"/>
              </w:rPr>
            </w:pPr>
            <w:r w:rsidRPr="005C58DD">
              <w:rPr>
                <w:rFonts w:ascii="標楷體" w:eastAsia="標楷體" w:hAnsi="標楷體" w:cs="標楷體" w:hint="eastAsia"/>
              </w:rPr>
              <w:t>單元9防疫組合包</w:t>
            </w:r>
          </w:p>
          <w:p w14:paraId="21BDBF9D" w14:textId="169B7477" w:rsidR="00BB3002" w:rsidRPr="005C58DD" w:rsidRDefault="00BB3002" w:rsidP="00A272CF">
            <w:pPr>
              <w:rPr>
                <w:rFonts w:ascii="標楷體" w:eastAsia="標楷體" w:hAnsi="標楷體" w:cs="標楷體"/>
              </w:rPr>
            </w:pPr>
            <w:r w:rsidRPr="005C58DD">
              <w:rPr>
                <w:rFonts w:ascii="標楷體" w:eastAsia="標楷體" w:hAnsi="標楷體" w:cs="標楷體" w:hint="eastAsia"/>
              </w:rPr>
              <w:t>◎乘法立方體</w:t>
            </w:r>
            <w:r>
              <w:rPr>
                <w:rFonts w:ascii="標楷體" w:eastAsia="標楷體" w:hAnsi="標楷體" w:cs="標楷體" w:hint="eastAsia"/>
              </w:rPr>
              <w:t>桌遊</w:t>
            </w:r>
          </w:p>
          <w:p w14:paraId="145A5147" w14:textId="6A463074" w:rsidR="00BB3002" w:rsidRPr="005C58DD" w:rsidRDefault="00BB3002" w:rsidP="00A272CF">
            <w:pPr>
              <w:rPr>
                <w:rFonts w:ascii="標楷體" w:eastAsia="標楷體" w:hAnsi="標楷體" w:cs="標楷體"/>
              </w:rPr>
            </w:pPr>
          </w:p>
        </w:tc>
      </w:tr>
    </w:tbl>
    <w:p w14:paraId="45A5CC16" w14:textId="77777777" w:rsidR="007F6EDD" w:rsidRDefault="007F6EDD">
      <w:pPr>
        <w:widowControl/>
        <w:rPr>
          <w:rFonts w:ascii="標楷體" w:eastAsia="標楷體" w:hAnsi="標楷體" w:cs="標楷體"/>
        </w:rPr>
      </w:pPr>
    </w:p>
    <w:p w14:paraId="049347D4" w14:textId="1BC26B49" w:rsidR="007F6EDD" w:rsidRDefault="007F6EDD">
      <w:pPr>
        <w:widowControl/>
        <w:rPr>
          <w:rFonts w:ascii="標楷體" w:eastAsia="標楷體" w:hAnsi="標楷體" w:cs="標楷體"/>
        </w:rPr>
      </w:pPr>
    </w:p>
    <w:p w14:paraId="0C9A99C7" w14:textId="220A1AFF" w:rsidR="001E416D" w:rsidRDefault="001E416D">
      <w:pPr>
        <w:widowControl/>
        <w:rPr>
          <w:rFonts w:ascii="標楷體" w:eastAsia="標楷體" w:hAnsi="標楷體" w:cs="標楷體"/>
        </w:rPr>
      </w:pPr>
    </w:p>
    <w:p w14:paraId="78BA68D9" w14:textId="22554039" w:rsidR="001E416D" w:rsidRDefault="001E416D">
      <w:pPr>
        <w:widowControl/>
        <w:rPr>
          <w:rFonts w:ascii="標楷體" w:eastAsia="標楷體" w:hAnsi="標楷體" w:cs="標楷體"/>
        </w:rPr>
      </w:pPr>
    </w:p>
    <w:p w14:paraId="3B8D9A0F" w14:textId="425BF2A3" w:rsidR="001E416D" w:rsidRDefault="001E416D">
      <w:pPr>
        <w:widowControl/>
        <w:rPr>
          <w:rFonts w:ascii="標楷體" w:eastAsia="標楷體" w:hAnsi="標楷體" w:cs="標楷體"/>
        </w:rPr>
      </w:pPr>
    </w:p>
    <w:p w14:paraId="5C78321A" w14:textId="1D7451DD" w:rsidR="001E416D" w:rsidRDefault="001E416D">
      <w:pPr>
        <w:widowControl/>
        <w:rPr>
          <w:rFonts w:ascii="標楷體" w:eastAsia="標楷體" w:hAnsi="標楷體" w:cs="標楷體"/>
        </w:rPr>
      </w:pPr>
    </w:p>
    <w:p w14:paraId="1275577E" w14:textId="77777777" w:rsidR="002C6857" w:rsidRDefault="002C6857">
      <w:pPr>
        <w:widowControl/>
        <w:rPr>
          <w:rFonts w:ascii="標楷體" w:eastAsia="標楷體" w:hAnsi="標楷體" w:cs="標楷體"/>
        </w:rPr>
      </w:pPr>
    </w:p>
    <w:p w14:paraId="21374FB5" w14:textId="6C61BAE2" w:rsidR="006F0C25" w:rsidRPr="001E416D" w:rsidRDefault="001E416D" w:rsidP="001E416D">
      <w:pPr>
        <w:spacing w:line="400" w:lineRule="exact"/>
        <w:jc w:val="both"/>
        <w:rPr>
          <w:rFonts w:ascii="標楷體" w:eastAsia="標楷體" w:hAnsi="標楷體" w:cstheme="minorBidi"/>
          <w:kern w:val="2"/>
        </w:rPr>
      </w:pPr>
      <w:r w:rsidRPr="001E416D">
        <w:rPr>
          <w:rFonts w:ascii="標楷體" w:eastAsia="標楷體" w:hAnsi="標楷體" w:cstheme="minorBidi" w:hint="eastAsia"/>
          <w:kern w:val="2"/>
        </w:rPr>
        <w:lastRenderedPageBreak/>
        <w:t>(七)</w:t>
      </w:r>
      <w:r w:rsidRPr="001E416D">
        <w:rPr>
          <w:rFonts w:ascii="標楷體" w:eastAsia="標楷體" w:hAnsi="標楷體" w:cstheme="minorBidi"/>
          <w:kern w:val="2"/>
        </w:rPr>
        <w:t>課程內涵：</w:t>
      </w:r>
    </w:p>
    <w:tbl>
      <w:tblPr>
        <w:tblStyle w:val="30"/>
        <w:tblW w:w="949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070"/>
        <w:gridCol w:w="425"/>
        <w:gridCol w:w="1134"/>
        <w:gridCol w:w="993"/>
        <w:gridCol w:w="741"/>
      </w:tblGrid>
      <w:tr w:rsidR="006F0C25" w14:paraId="5947B335" w14:textId="77777777" w:rsidTr="007F6EDD">
        <w:trPr>
          <w:trHeight w:val="370"/>
        </w:trPr>
        <w:tc>
          <w:tcPr>
            <w:tcW w:w="1134" w:type="dxa"/>
            <w:vAlign w:val="center"/>
          </w:tcPr>
          <w:p w14:paraId="61F9955D" w14:textId="77777777" w:rsidR="006F0C25" w:rsidRDefault="001B1C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教學期程(週別)</w:t>
            </w:r>
          </w:p>
        </w:tc>
        <w:tc>
          <w:tcPr>
            <w:tcW w:w="5070" w:type="dxa"/>
            <w:vAlign w:val="center"/>
          </w:tcPr>
          <w:p w14:paraId="3EE3FCFB" w14:textId="77777777" w:rsidR="006F0C25" w:rsidRDefault="001B1C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425" w:type="dxa"/>
            <w:vAlign w:val="center"/>
          </w:tcPr>
          <w:p w14:paraId="4B6D0E1D" w14:textId="77777777" w:rsidR="006F0C25" w:rsidRDefault="001B1C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134" w:type="dxa"/>
            <w:vAlign w:val="center"/>
          </w:tcPr>
          <w:p w14:paraId="31C33BB6" w14:textId="77777777" w:rsidR="006F0C25" w:rsidRDefault="001B1C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993" w:type="dxa"/>
            <w:vAlign w:val="center"/>
          </w:tcPr>
          <w:p w14:paraId="29D69268" w14:textId="77777777" w:rsidR="006F0C25" w:rsidRDefault="001B1C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741" w:type="dxa"/>
            <w:vAlign w:val="center"/>
          </w:tcPr>
          <w:p w14:paraId="27BB58BB" w14:textId="77777777" w:rsidR="006F0C25" w:rsidRDefault="001B1C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6F0C25" w14:paraId="2ABFE839" w14:textId="77777777" w:rsidTr="00C02E66">
        <w:trPr>
          <w:trHeight w:val="557"/>
        </w:trPr>
        <w:tc>
          <w:tcPr>
            <w:tcW w:w="1134" w:type="dxa"/>
          </w:tcPr>
          <w:p w14:paraId="2EB2D7B7" w14:textId="0C83586C" w:rsidR="006F0C25" w:rsidRDefault="00767D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1~</w:t>
            </w:r>
            <w:r w:rsidR="00AB51E1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5070" w:type="dxa"/>
          </w:tcPr>
          <w:p w14:paraId="68058918" w14:textId="77777777" w:rsidR="00DB5A4A" w:rsidRPr="004212B6" w:rsidRDefault="00FB672C" w:rsidP="004212B6">
            <w:pPr>
              <w:spacing w:line="460" w:lineRule="exact"/>
              <w:jc w:val="both"/>
              <w:rPr>
                <w:rFonts w:ascii="標楷體" w:eastAsia="標楷體" w:hAnsi="標楷體" w:cs="標楷體"/>
              </w:rPr>
            </w:pPr>
            <w:r w:rsidRPr="004212B6">
              <w:rPr>
                <w:rFonts w:ascii="新細明體" w:eastAsia="新細明體" w:hAnsi="新細明體" w:cs="標楷體" w:hint="eastAsia"/>
              </w:rPr>
              <w:t>◎</w:t>
            </w:r>
            <w:r w:rsidRPr="004212B6">
              <w:rPr>
                <w:rFonts w:ascii="標楷體" w:eastAsia="標楷體" w:hAnsi="標楷體" w:cs="標楷體" w:hint="eastAsia"/>
              </w:rPr>
              <w:t>單元1遊戲彩券</w:t>
            </w:r>
          </w:p>
          <w:p w14:paraId="100B1CD6" w14:textId="77777777" w:rsidR="00FB672C" w:rsidRPr="004212B6" w:rsidRDefault="00FB672C" w:rsidP="004212B6">
            <w:pPr>
              <w:spacing w:line="460" w:lineRule="exact"/>
              <w:jc w:val="both"/>
              <w:rPr>
                <w:rFonts w:ascii="標楷體" w:eastAsia="標楷體" w:hAnsi="標楷體" w:cs="標楷體"/>
              </w:rPr>
            </w:pPr>
            <w:r w:rsidRPr="004212B6">
              <w:rPr>
                <w:rFonts w:ascii="新細明體" w:eastAsia="新細明體" w:hAnsi="新細明體" w:cs="標楷體" w:hint="eastAsia"/>
              </w:rPr>
              <w:t>◎</w:t>
            </w:r>
            <w:r w:rsidRPr="004212B6">
              <w:rPr>
                <w:rFonts w:ascii="標楷體" w:eastAsia="標楷體" w:hAnsi="標楷體" w:cs="標楷體" w:hint="eastAsia"/>
              </w:rPr>
              <w:t>單元2校外教學</w:t>
            </w:r>
          </w:p>
          <w:p w14:paraId="7C5DEF48" w14:textId="77777777" w:rsidR="00FB672C" w:rsidRPr="004212B6" w:rsidRDefault="00FB672C" w:rsidP="004212B6">
            <w:pPr>
              <w:spacing w:line="460" w:lineRule="exact"/>
              <w:rPr>
                <w:rFonts w:ascii="標楷體" w:eastAsia="標楷體" w:hAnsi="標楷體" w:cs="標楷體"/>
              </w:rPr>
            </w:pPr>
            <w:r w:rsidRPr="004212B6">
              <w:rPr>
                <w:rFonts w:ascii="新細明體" w:eastAsia="新細明體" w:hAnsi="新細明體" w:cs="標楷體" w:hint="eastAsia"/>
              </w:rPr>
              <w:t>◎</w:t>
            </w:r>
            <w:r w:rsidRPr="004212B6">
              <w:rPr>
                <w:rFonts w:ascii="標楷體" w:eastAsia="標楷體" w:hAnsi="標楷體" w:cs="標楷體" w:hint="eastAsia"/>
              </w:rPr>
              <w:t>單元3口罩收納</w:t>
            </w:r>
          </w:p>
          <w:p w14:paraId="128B769A" w14:textId="34FA3338" w:rsidR="004212B6" w:rsidRDefault="006D2F68" w:rsidP="004212B6">
            <w:pPr>
              <w:spacing w:line="4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 w:rsidR="00C02E66">
              <w:rPr>
                <w:rFonts w:ascii="標楷體" w:eastAsia="標楷體" w:hAnsi="標楷體" w:cs="標楷體" w:hint="eastAsia"/>
              </w:rPr>
              <w:t>遊戲</w:t>
            </w:r>
            <w:r w:rsidR="00BD1F5F">
              <w:rPr>
                <w:rFonts w:ascii="標楷體" w:eastAsia="標楷體" w:hAnsi="標楷體" w:cs="標楷體" w:hint="eastAsia"/>
              </w:rPr>
              <w:t>名稱: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9767CD">
              <w:rPr>
                <w:rFonts w:ascii="標楷體" w:eastAsia="標楷體" w:hAnsi="標楷體" w:cs="標楷體" w:hint="eastAsia"/>
              </w:rPr>
              <w:t>測量高手</w:t>
            </w:r>
          </w:p>
          <w:p w14:paraId="5423FF62" w14:textId="08960CF1" w:rsidR="006D2F68" w:rsidRDefault="006D2F68" w:rsidP="006D2F68">
            <w:pPr>
              <w:spacing w:line="460" w:lineRule="exact"/>
              <w:jc w:val="both"/>
              <w:rPr>
                <w:rFonts w:ascii="標楷體" w:eastAsia="標楷體" w:hAnsi="標楷體" w:cs="標楷體"/>
              </w:rPr>
            </w:pPr>
            <w:r w:rsidRPr="006D2F68">
              <w:rPr>
                <w:rFonts w:ascii="標楷體" w:eastAsia="標楷體" w:hAnsi="標楷體" w:cs="標楷體" w:hint="eastAsia"/>
              </w:rPr>
              <w:t>認識公分並進</w:t>
            </w:r>
            <w:r>
              <w:rPr>
                <w:rFonts w:ascii="標楷體" w:eastAsia="標楷體" w:hAnsi="標楷體" w:cs="標楷體" w:hint="eastAsia"/>
              </w:rPr>
              <w:t>行</w:t>
            </w:r>
            <w:r w:rsidRPr="006D2F68">
              <w:rPr>
                <w:rFonts w:ascii="標楷體" w:eastAsia="標楷體" w:hAnsi="標楷體" w:cs="標楷體" w:hint="eastAsia"/>
              </w:rPr>
              <w:t>估測</w:t>
            </w:r>
            <w:r w:rsidRPr="006D2F68">
              <w:rPr>
                <w:rFonts w:ascii="標楷體" w:eastAsia="標楷體" w:hAnsi="標楷體" w:cs="標楷體" w:hint="eastAsia"/>
              </w:rPr>
              <w:tab/>
            </w:r>
          </w:p>
          <w:p w14:paraId="0E97B708" w14:textId="740FD136" w:rsidR="006D2F68" w:rsidRPr="006D2F68" w:rsidRDefault="006D2F68" w:rsidP="006D2F68">
            <w:pPr>
              <w:spacing w:line="460" w:lineRule="exact"/>
              <w:jc w:val="both"/>
              <w:rPr>
                <w:rFonts w:ascii="標楷體" w:eastAsia="標楷體" w:hAnsi="標楷體" w:cs="標楷體"/>
              </w:rPr>
            </w:pPr>
            <w:r w:rsidRPr="006D2F68">
              <w:rPr>
                <w:rFonts w:ascii="標楷體" w:eastAsia="標楷體" w:hAnsi="標楷體" w:cs="標楷體" w:hint="eastAsia"/>
              </w:rPr>
              <w:t>一、找出</w:t>
            </w:r>
            <w:r>
              <w:rPr>
                <w:rFonts w:ascii="標楷體" w:eastAsia="標楷體" w:hAnsi="標楷體" w:cs="標楷體" w:hint="eastAsia"/>
              </w:rPr>
              <w:t>教室</w:t>
            </w:r>
            <w:r w:rsidRPr="006D2F68">
              <w:rPr>
                <w:rFonts w:ascii="標楷體" w:eastAsia="標楷體" w:hAnsi="標楷體" w:cs="標楷體" w:hint="eastAsia"/>
              </w:rPr>
              <w:t>的物品</w:t>
            </w:r>
            <w:r w:rsidR="009767CD">
              <w:rPr>
                <w:rFonts w:ascii="標楷體" w:eastAsia="標楷體" w:hAnsi="標楷體" w:cs="標楷體" w:hint="eastAsia"/>
              </w:rPr>
              <w:t>測量</w:t>
            </w:r>
            <w:r w:rsidRPr="006D2F68">
              <w:rPr>
                <w:rFonts w:ascii="標楷體" w:eastAsia="標楷體" w:hAnsi="標楷體" w:cs="標楷體" w:hint="eastAsia"/>
              </w:rPr>
              <w:t>：</w:t>
            </w:r>
          </w:p>
          <w:p w14:paraId="027F7C02" w14:textId="64AB3E2E" w:rsidR="006D2F68" w:rsidRPr="006D2F68" w:rsidRDefault="006D2F68" w:rsidP="006D2F68">
            <w:pPr>
              <w:spacing w:line="460" w:lineRule="exact"/>
              <w:jc w:val="both"/>
              <w:rPr>
                <w:rFonts w:ascii="標楷體" w:eastAsia="標楷體" w:hAnsi="標楷體" w:cs="標楷體"/>
              </w:rPr>
            </w:pPr>
            <w:r w:rsidRPr="006D2F68">
              <w:rPr>
                <w:rFonts w:ascii="標楷體" w:eastAsia="標楷體" w:hAnsi="標楷體" w:cs="標楷體" w:hint="eastAsia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教師先</w:t>
            </w:r>
            <w:r w:rsidRPr="006D2F68">
              <w:rPr>
                <w:rFonts w:ascii="標楷體" w:eastAsia="標楷體" w:hAnsi="標楷體" w:cs="標楷體" w:hint="eastAsia"/>
              </w:rPr>
              <w:t>自訂一個長度，例5公分或10公分…等，讓孩子猜猜，</w:t>
            </w:r>
            <w:r>
              <w:rPr>
                <w:rFonts w:ascii="標楷體" w:eastAsia="標楷體" w:hAnsi="標楷體" w:cs="標楷體" w:hint="eastAsia"/>
              </w:rPr>
              <w:t>是</w:t>
            </w:r>
            <w:r w:rsidRPr="006D2F68">
              <w:rPr>
                <w:rFonts w:ascii="標楷體" w:eastAsia="標楷體" w:hAnsi="標楷體" w:cs="標楷體" w:hint="eastAsia"/>
              </w:rPr>
              <w:t>這個長度或很接近的東西</w:t>
            </w:r>
            <w:r w:rsidR="009767CD">
              <w:rPr>
                <w:rFonts w:ascii="標楷體" w:eastAsia="標楷體" w:hAnsi="標楷體" w:cs="標楷體" w:hint="eastAsia"/>
              </w:rPr>
              <w:t>是什麼</w:t>
            </w:r>
            <w:r w:rsidRPr="006D2F68">
              <w:rPr>
                <w:rFonts w:ascii="標楷體" w:eastAsia="標楷體" w:hAnsi="標楷體" w:cs="標楷體" w:hint="eastAsia"/>
              </w:rPr>
              <w:t>?</w:t>
            </w:r>
          </w:p>
          <w:p w14:paraId="6FC4F9EB" w14:textId="34076FAE" w:rsidR="006D2F68" w:rsidRPr="006D2F68" w:rsidRDefault="006D2F68" w:rsidP="006D2F68">
            <w:pPr>
              <w:spacing w:line="460" w:lineRule="exact"/>
              <w:jc w:val="both"/>
              <w:rPr>
                <w:rFonts w:ascii="標楷體" w:eastAsia="標楷體" w:hAnsi="標楷體" w:cs="標楷體"/>
              </w:rPr>
            </w:pPr>
            <w:r w:rsidRPr="006D2F68">
              <w:rPr>
                <w:rFonts w:ascii="標楷體" w:eastAsia="標楷體" w:hAnsi="標楷體" w:cs="標楷體" w:hint="eastAsia"/>
              </w:rPr>
              <w:t>2.</w:t>
            </w:r>
            <w:r w:rsidR="009767CD">
              <w:rPr>
                <w:rFonts w:ascii="標楷體" w:eastAsia="標楷體" w:hAnsi="標楷體" w:cs="標楷體" w:hint="eastAsia"/>
              </w:rPr>
              <w:t>討論</w:t>
            </w:r>
            <w:r w:rsidRPr="006D2F68">
              <w:rPr>
                <w:rFonts w:ascii="標楷體" w:eastAsia="標楷體" w:hAnsi="標楷體" w:cs="標楷體" w:hint="eastAsia"/>
              </w:rPr>
              <w:t>哪些東西比這個長度長? 哪些東西比這個長度短?</w:t>
            </w:r>
          </w:p>
          <w:p w14:paraId="2794A363" w14:textId="191A7D24" w:rsidR="006D2F68" w:rsidRDefault="006D2F68" w:rsidP="006D2F68">
            <w:pPr>
              <w:spacing w:line="460" w:lineRule="exact"/>
              <w:jc w:val="both"/>
              <w:rPr>
                <w:rFonts w:ascii="標楷體" w:eastAsia="標楷體" w:hAnsi="標楷體" w:cs="標楷體"/>
              </w:rPr>
            </w:pPr>
            <w:r w:rsidRPr="006D2F68">
              <w:rPr>
                <w:rFonts w:ascii="標楷體" w:eastAsia="標楷體" w:hAnsi="標楷體" w:cs="標楷體" w:hint="eastAsia"/>
              </w:rPr>
              <w:t>3.</w:t>
            </w:r>
            <w:r w:rsidR="009767CD">
              <w:rPr>
                <w:rFonts w:ascii="標楷體" w:eastAsia="標楷體" w:hAnsi="標楷體" w:cs="標楷體" w:hint="eastAsia"/>
              </w:rPr>
              <w:t>老師指定3種</w:t>
            </w:r>
            <w:r w:rsidR="009767CD" w:rsidRPr="006D2F68">
              <w:rPr>
                <w:rFonts w:ascii="標楷體" w:eastAsia="標楷體" w:hAnsi="標楷體" w:cs="標楷體" w:hint="eastAsia"/>
              </w:rPr>
              <w:t>物品</w:t>
            </w:r>
            <w:r w:rsidR="009767CD">
              <w:rPr>
                <w:rFonts w:ascii="標楷體" w:eastAsia="標楷體" w:hAnsi="標楷體" w:cs="標楷體" w:hint="eastAsia"/>
              </w:rPr>
              <w:t>，請學生</w:t>
            </w:r>
            <w:r w:rsidRPr="006D2F68">
              <w:rPr>
                <w:rFonts w:ascii="標楷體" w:eastAsia="標楷體" w:hAnsi="標楷體" w:cs="標楷體" w:hint="eastAsia"/>
              </w:rPr>
              <w:t>直接猜猜</w:t>
            </w:r>
            <w:r w:rsidR="009767CD">
              <w:rPr>
                <w:rFonts w:ascii="標楷體" w:eastAsia="標楷體" w:hAnsi="標楷體" w:cs="標楷體" w:hint="eastAsia"/>
              </w:rPr>
              <w:t>它們</w:t>
            </w:r>
            <w:r w:rsidRPr="006D2F68">
              <w:rPr>
                <w:rFonts w:ascii="標楷體" w:eastAsia="標楷體" w:hAnsi="標楷體" w:cs="標楷體" w:hint="eastAsia"/>
              </w:rPr>
              <w:t>的長度各是多少公分?再實際量一量，並算出自己的猜測與實際測量結果，相差幾公分?</w:t>
            </w:r>
            <w:r>
              <w:rPr>
                <w:rFonts w:ascii="標楷體" w:eastAsia="標楷體" w:hAnsi="標楷體" w:cs="標楷體" w:hint="eastAsia"/>
              </w:rPr>
              <w:t>記錄下來</w:t>
            </w:r>
            <w:r w:rsidR="00C02E66">
              <w:rPr>
                <w:rFonts w:ascii="標楷體" w:eastAsia="標楷體" w:hAnsi="標楷體" w:cs="標楷體" w:hint="eastAsia"/>
              </w:rPr>
              <w:t>，</w:t>
            </w:r>
            <w:r w:rsidR="009767CD">
              <w:rPr>
                <w:rFonts w:ascii="標楷體" w:eastAsia="標楷體" w:hAnsi="標楷體" w:cs="標楷體" w:hint="eastAsia"/>
              </w:rPr>
              <w:t>每次</w:t>
            </w:r>
            <w:r w:rsidR="00C02E66">
              <w:rPr>
                <w:rFonts w:ascii="標楷體" w:eastAsia="標楷體" w:hAnsi="標楷體" w:cs="標楷體" w:hint="eastAsia"/>
              </w:rPr>
              <w:t>誤差</w:t>
            </w:r>
            <w:r w:rsidR="0015738D">
              <w:rPr>
                <w:rFonts w:ascii="標楷體" w:eastAsia="標楷體" w:hAnsi="標楷體" w:cs="標楷體" w:hint="eastAsia"/>
              </w:rPr>
              <w:t>3</w:t>
            </w:r>
            <w:r w:rsidR="00C02E66">
              <w:rPr>
                <w:rFonts w:ascii="標楷體" w:eastAsia="標楷體" w:hAnsi="標楷體" w:cs="標楷體" w:hint="eastAsia"/>
              </w:rPr>
              <w:t>公分內</w:t>
            </w:r>
            <w:r>
              <w:rPr>
                <w:rFonts w:ascii="標楷體" w:eastAsia="標楷體" w:hAnsi="標楷體" w:cs="標楷體" w:hint="eastAsia"/>
              </w:rPr>
              <w:t>的同學獲勝。</w:t>
            </w:r>
            <w:r w:rsidRPr="006D2F68">
              <w:rPr>
                <w:rFonts w:ascii="標楷體" w:eastAsia="標楷體" w:hAnsi="標楷體" w:cs="標楷體" w:hint="eastAsia"/>
              </w:rPr>
              <w:t>選的物品</w:t>
            </w:r>
            <w:r>
              <w:rPr>
                <w:rFonts w:ascii="標楷體" w:eastAsia="標楷體" w:hAnsi="標楷體" w:cs="標楷體" w:hint="eastAsia"/>
              </w:rPr>
              <w:t>可以</w:t>
            </w:r>
            <w:r w:rsidRPr="006D2F68">
              <w:rPr>
                <w:rFonts w:ascii="標楷體" w:eastAsia="標楷體" w:hAnsi="標楷體" w:cs="標楷體" w:hint="eastAsia"/>
              </w:rPr>
              <w:t>越來越長，才能讓孩子覺得有挑戰性。</w:t>
            </w:r>
          </w:p>
          <w:p w14:paraId="3F087A9C" w14:textId="52AD8FE2" w:rsidR="009767CD" w:rsidRPr="006D2F68" w:rsidRDefault="00C02E66" w:rsidP="006D2F68">
            <w:pPr>
              <w:spacing w:line="4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4.獲勝的同學可蓋</w:t>
            </w:r>
            <w:r w:rsidR="001E416D">
              <w:rPr>
                <w:rFonts w:ascii="標楷體" w:eastAsia="標楷體" w:hAnsi="標楷體" w:cs="標楷體" w:hint="eastAsia"/>
              </w:rPr>
              <w:t>獎勵</w:t>
            </w:r>
            <w:r>
              <w:rPr>
                <w:rFonts w:ascii="標楷體" w:eastAsia="標楷體" w:hAnsi="標楷體" w:cs="標楷體" w:hint="eastAsia"/>
              </w:rPr>
              <w:t>章以資鼓勵。</w:t>
            </w:r>
          </w:p>
        </w:tc>
        <w:tc>
          <w:tcPr>
            <w:tcW w:w="425" w:type="dxa"/>
          </w:tcPr>
          <w:p w14:paraId="23B35225" w14:textId="2F56204B" w:rsidR="006F0C25" w:rsidRDefault="00AB51E1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1134" w:type="dxa"/>
          </w:tcPr>
          <w:p w14:paraId="5BDAF711" w14:textId="093AE481" w:rsidR="00767D4F" w:rsidRDefault="008D151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素養學習單</w:t>
            </w:r>
          </w:p>
          <w:p w14:paraId="335CE6E8" w14:textId="0E13150C" w:rsidR="00C02E66" w:rsidRDefault="00C02E66">
            <w:pPr>
              <w:rPr>
                <w:rFonts w:ascii="標楷體" w:eastAsia="標楷體" w:hAnsi="標楷體" w:cs="標楷體"/>
              </w:rPr>
            </w:pPr>
          </w:p>
          <w:p w14:paraId="0D1B1AC5" w14:textId="63DEADE3" w:rsidR="00C02E66" w:rsidRDefault="00C02E66">
            <w:pPr>
              <w:rPr>
                <w:rFonts w:ascii="標楷體" w:eastAsia="標楷體" w:hAnsi="標楷體" w:cs="標楷體"/>
              </w:rPr>
            </w:pPr>
          </w:p>
          <w:p w14:paraId="70C1D1C0" w14:textId="5698AF5B" w:rsidR="00C02E66" w:rsidRDefault="00C02E66">
            <w:pPr>
              <w:rPr>
                <w:rFonts w:ascii="標楷體" w:eastAsia="標楷體" w:hAnsi="標楷體" w:cs="標楷體"/>
              </w:rPr>
            </w:pPr>
          </w:p>
          <w:p w14:paraId="3A8C1298" w14:textId="2AB23793" w:rsidR="00C02E66" w:rsidRDefault="00C02E66">
            <w:pPr>
              <w:rPr>
                <w:rFonts w:ascii="標楷體" w:eastAsia="標楷體" w:hAnsi="標楷體" w:cs="標楷體"/>
              </w:rPr>
            </w:pPr>
          </w:p>
          <w:p w14:paraId="120ABA87" w14:textId="77777777" w:rsidR="00C02E66" w:rsidRDefault="00C02E66">
            <w:pPr>
              <w:rPr>
                <w:rFonts w:ascii="標楷體" w:eastAsia="標楷體" w:hAnsi="標楷體" w:cs="標楷體"/>
              </w:rPr>
            </w:pPr>
          </w:p>
          <w:p w14:paraId="3FC16C63" w14:textId="31C2621E" w:rsidR="006D2F68" w:rsidRDefault="00C02E6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實際操作</w:t>
            </w:r>
          </w:p>
        </w:tc>
        <w:tc>
          <w:tcPr>
            <w:tcW w:w="993" w:type="dxa"/>
          </w:tcPr>
          <w:p w14:paraId="7A67F072" w14:textId="77777777" w:rsidR="006F0C25" w:rsidRDefault="00DB5A4A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實作評量</w:t>
            </w:r>
          </w:p>
          <w:p w14:paraId="0080477E" w14:textId="40A28264" w:rsidR="00C222A0" w:rsidRDefault="00C222A0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自評</w:t>
            </w:r>
          </w:p>
          <w:p w14:paraId="35711CC2" w14:textId="4F68FD91" w:rsidR="00C02E66" w:rsidRDefault="00C02E66">
            <w:pPr>
              <w:ind w:left="-22" w:hanging="7"/>
              <w:rPr>
                <w:rFonts w:ascii="標楷體" w:eastAsia="標楷體" w:hAnsi="標楷體" w:cs="標楷體"/>
              </w:rPr>
            </w:pPr>
          </w:p>
          <w:p w14:paraId="09D47B45" w14:textId="3789C681" w:rsidR="00C02E66" w:rsidRDefault="00C02E66">
            <w:pPr>
              <w:ind w:left="-22" w:hanging="7"/>
              <w:rPr>
                <w:rFonts w:ascii="標楷體" w:eastAsia="標楷體" w:hAnsi="標楷體" w:cs="標楷體"/>
              </w:rPr>
            </w:pPr>
          </w:p>
          <w:p w14:paraId="3B9124CC" w14:textId="4A3D6918" w:rsidR="00C02E66" w:rsidRDefault="00C02E66">
            <w:pPr>
              <w:ind w:left="-22" w:hanging="7"/>
              <w:rPr>
                <w:rFonts w:ascii="標楷體" w:eastAsia="標楷體" w:hAnsi="標楷體" w:cs="標楷體"/>
              </w:rPr>
            </w:pPr>
          </w:p>
          <w:p w14:paraId="30F5A665" w14:textId="5AFD4103" w:rsidR="00C02E66" w:rsidRDefault="00C02E66">
            <w:pPr>
              <w:ind w:left="-22" w:hanging="7"/>
              <w:rPr>
                <w:rFonts w:ascii="標楷體" w:eastAsia="標楷體" w:hAnsi="標楷體" w:cs="標楷體"/>
              </w:rPr>
            </w:pPr>
          </w:p>
          <w:p w14:paraId="40B40581" w14:textId="5543F18A" w:rsidR="00C02E66" w:rsidRDefault="00C02E66">
            <w:pPr>
              <w:ind w:left="-22" w:hanging="7"/>
              <w:rPr>
                <w:rFonts w:ascii="標楷體" w:eastAsia="標楷體" w:hAnsi="標楷體" w:cs="標楷體"/>
              </w:rPr>
            </w:pPr>
          </w:p>
          <w:p w14:paraId="2A962682" w14:textId="06F11664" w:rsidR="00C02E66" w:rsidRDefault="00C02E66" w:rsidP="00C02E6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互評</w:t>
            </w:r>
          </w:p>
          <w:p w14:paraId="54436CD6" w14:textId="7EAAD659" w:rsidR="00C222A0" w:rsidRDefault="00C222A0">
            <w:pPr>
              <w:ind w:left="-22" w:hanging="7"/>
              <w:rPr>
                <w:rFonts w:ascii="標楷體" w:eastAsia="標楷體" w:hAnsi="標楷體" w:cs="標楷體"/>
              </w:rPr>
            </w:pPr>
          </w:p>
        </w:tc>
        <w:tc>
          <w:tcPr>
            <w:tcW w:w="741" w:type="dxa"/>
          </w:tcPr>
          <w:p w14:paraId="39B33332" w14:textId="77777777" w:rsidR="006F0C25" w:rsidRDefault="006F0C25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767D4F" w14:paraId="49A3A5F2" w14:textId="77777777" w:rsidTr="007F6EDD">
        <w:trPr>
          <w:trHeight w:val="1038"/>
        </w:trPr>
        <w:tc>
          <w:tcPr>
            <w:tcW w:w="1134" w:type="dxa"/>
          </w:tcPr>
          <w:p w14:paraId="1F3C8B21" w14:textId="013AA926" w:rsidR="00767D4F" w:rsidRDefault="00AB51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  <w:r w:rsidR="00767D4F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11</w:t>
            </w:r>
          </w:p>
        </w:tc>
        <w:tc>
          <w:tcPr>
            <w:tcW w:w="5070" w:type="dxa"/>
          </w:tcPr>
          <w:p w14:paraId="7F243BA8" w14:textId="0B211EA7" w:rsidR="006D2F68" w:rsidRDefault="006D2F68" w:rsidP="004212B6">
            <w:pPr>
              <w:rPr>
                <w:rFonts w:ascii="標楷體" w:eastAsia="標楷體" w:hAnsi="標楷體" w:cs="標楷體"/>
              </w:rPr>
            </w:pPr>
            <w:r w:rsidRPr="004212B6">
              <w:rPr>
                <w:rFonts w:ascii="新細明體" w:eastAsia="新細明體" w:hAnsi="新細明體" w:cs="標楷體" w:hint="eastAsia"/>
              </w:rPr>
              <w:t>◎</w:t>
            </w:r>
            <w:r w:rsidRPr="004212B6">
              <w:rPr>
                <w:rFonts w:ascii="標楷體" w:eastAsia="標楷體" w:hAnsi="標楷體" w:cs="標楷體" w:hint="eastAsia"/>
              </w:rPr>
              <w:t>單元4 誰遺失了袋子</w:t>
            </w:r>
          </w:p>
          <w:p w14:paraId="2F709DAF" w14:textId="7B701B42" w:rsidR="004212B6" w:rsidRDefault="00084376" w:rsidP="004212B6">
            <w:pPr>
              <w:rPr>
                <w:rFonts w:ascii="標楷體" w:eastAsia="標楷體" w:hAnsi="標楷體" w:cs="標楷體"/>
              </w:rPr>
            </w:pPr>
            <w:r w:rsidRPr="004212B6">
              <w:rPr>
                <w:rFonts w:ascii="標楷體" w:eastAsia="標楷體" w:hAnsi="標楷體" w:cs="標楷體"/>
              </w:rPr>
              <w:t>◎</w:t>
            </w:r>
            <w:r w:rsidR="004212B6" w:rsidRPr="004212B6">
              <w:rPr>
                <w:rFonts w:ascii="標楷體" w:eastAsia="標楷體" w:hAnsi="標楷體" w:cs="標楷體" w:hint="eastAsia"/>
              </w:rPr>
              <w:t>單元5</w:t>
            </w:r>
            <w:r w:rsidR="00941B1B">
              <w:rPr>
                <w:rFonts w:ascii="標楷體" w:eastAsia="標楷體" w:hAnsi="標楷體" w:cs="標楷體" w:hint="eastAsia"/>
              </w:rPr>
              <w:t xml:space="preserve"> </w:t>
            </w:r>
            <w:r w:rsidR="004212B6" w:rsidRPr="004212B6">
              <w:rPr>
                <w:rFonts w:ascii="標楷體" w:eastAsia="標楷體" w:hAnsi="標楷體" w:cs="標楷體" w:hint="eastAsia"/>
              </w:rPr>
              <w:t>同樂會</w:t>
            </w:r>
          </w:p>
          <w:p w14:paraId="2BE320E0" w14:textId="77777777" w:rsidR="003A67AD" w:rsidRDefault="003A67AD" w:rsidP="003A67AD">
            <w:pPr>
              <w:spacing w:line="4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>
              <w:rPr>
                <w:rFonts w:ascii="標楷體" w:eastAsia="標楷體" w:hAnsi="標楷體" w:cs="標楷體" w:hint="eastAsia"/>
              </w:rPr>
              <w:t>加減法小測驗</w:t>
            </w:r>
          </w:p>
          <w:p w14:paraId="437106F1" w14:textId="77777777" w:rsidR="003A67AD" w:rsidRDefault="003A67AD" w:rsidP="003A67AD">
            <w:pPr>
              <w:spacing w:line="4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(1)</w:t>
            </w:r>
            <w:hyperlink r:id="rId9" w:history="1">
              <w:r w:rsidRPr="00A66B28">
                <w:rPr>
                  <w:rStyle w:val="af2"/>
                  <w:rFonts w:ascii="標楷體" w:eastAsia="標楷體" w:hAnsi="標楷體" w:cs="標楷體"/>
                </w:rPr>
                <w:t>https://www.coolmath4kids.com/quizzes/addition</w:t>
              </w:r>
            </w:hyperlink>
          </w:p>
          <w:p w14:paraId="62243606" w14:textId="77777777" w:rsidR="003A67AD" w:rsidRDefault="003A67AD" w:rsidP="003A67AD">
            <w:pPr>
              <w:spacing w:line="4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學生分組挑戰，選擇 50以內的加減法遊戲，設定每題答題時間，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可加強計算能力。</w:t>
            </w:r>
          </w:p>
          <w:p w14:paraId="2239624B" w14:textId="77777777" w:rsidR="003A67AD" w:rsidRDefault="003A67AD" w:rsidP="003A67AD">
            <w:pPr>
              <w:spacing w:line="4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(2</w:t>
            </w:r>
            <w:r>
              <w:rPr>
                <w:rFonts w:ascii="標楷體" w:eastAsia="標楷體" w:hAnsi="標楷體" w:cs="標楷體"/>
              </w:rPr>
              <w:t>)</w:t>
            </w:r>
            <w:r>
              <w:t xml:space="preserve"> </w:t>
            </w:r>
            <w:r w:rsidRPr="00D9596E">
              <w:rPr>
                <w:rFonts w:ascii="標楷體" w:eastAsia="標楷體" w:hAnsi="標楷體" w:hint="eastAsia"/>
              </w:rPr>
              <w:t>外星人加法、大通島減法</w:t>
            </w:r>
            <w:hyperlink r:id="rId10" w:history="1">
              <w:r w:rsidRPr="00A66B28">
                <w:rPr>
                  <w:rStyle w:val="af2"/>
                  <w:rFonts w:ascii="標楷體" w:eastAsia="標楷體" w:hAnsi="標楷體" w:cs="標楷體"/>
                </w:rPr>
                <w:t>https://www.coolmath4kids.com/math-games</w:t>
              </w:r>
            </w:hyperlink>
          </w:p>
          <w:p w14:paraId="16D2B129" w14:textId="0E7C901F" w:rsidR="003A67AD" w:rsidRPr="004212B6" w:rsidRDefault="003A67AD" w:rsidP="003A67A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學生分組挑戰加減法小遊戲，刺激有趣，可加強心算速度。</w:t>
            </w:r>
          </w:p>
          <w:p w14:paraId="0D0F6B1C" w14:textId="229CE02D" w:rsidR="003B5D77" w:rsidRPr="003B5D77" w:rsidRDefault="003B5D77" w:rsidP="001121CD">
            <w:pPr>
              <w:pStyle w:val="a4"/>
              <w:ind w:leftChars="0" w:left="720"/>
              <w:rPr>
                <w:rFonts w:ascii="標楷體" w:eastAsia="標楷體" w:hAnsi="標楷體" w:cs="標楷體"/>
              </w:rPr>
            </w:pPr>
          </w:p>
        </w:tc>
        <w:tc>
          <w:tcPr>
            <w:tcW w:w="425" w:type="dxa"/>
          </w:tcPr>
          <w:p w14:paraId="238CC2C7" w14:textId="07058FF0" w:rsidR="00767D4F" w:rsidRDefault="00AB51E1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1134" w:type="dxa"/>
          </w:tcPr>
          <w:p w14:paraId="2C643CB8" w14:textId="77777777" w:rsidR="00767D4F" w:rsidRDefault="00A3570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素養學習單</w:t>
            </w:r>
          </w:p>
          <w:p w14:paraId="153CC183" w14:textId="77777777" w:rsidR="007F052B" w:rsidRDefault="007F052B">
            <w:pPr>
              <w:rPr>
                <w:rFonts w:ascii="標楷體" w:eastAsia="標楷體" w:hAnsi="標楷體" w:cs="標楷體"/>
              </w:rPr>
            </w:pPr>
          </w:p>
          <w:p w14:paraId="6D743FB8" w14:textId="77777777" w:rsidR="007F052B" w:rsidRDefault="007F052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實際操作</w:t>
            </w:r>
          </w:p>
          <w:p w14:paraId="5D8329F1" w14:textId="67D5813D" w:rsidR="0015738D" w:rsidRDefault="0015738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網路數學遊戲測驗</w:t>
            </w:r>
          </w:p>
        </w:tc>
        <w:tc>
          <w:tcPr>
            <w:tcW w:w="993" w:type="dxa"/>
          </w:tcPr>
          <w:p w14:paraId="0BECEDC7" w14:textId="77777777" w:rsidR="00C222A0" w:rsidRDefault="00C222A0" w:rsidP="00C222A0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實作評量</w:t>
            </w:r>
          </w:p>
          <w:p w14:paraId="1B6A9C00" w14:textId="65F3FAF4" w:rsidR="00C222A0" w:rsidRDefault="00C222A0" w:rsidP="00C222A0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自評</w:t>
            </w:r>
          </w:p>
          <w:p w14:paraId="5BEF4159" w14:textId="77777777" w:rsidR="007F052B" w:rsidRDefault="007F052B" w:rsidP="00C222A0">
            <w:pPr>
              <w:ind w:left="-22" w:hanging="7"/>
              <w:rPr>
                <w:rFonts w:ascii="標楷體" w:eastAsia="標楷體" w:hAnsi="標楷體" w:cs="標楷體"/>
              </w:rPr>
            </w:pPr>
          </w:p>
          <w:p w14:paraId="63EF6205" w14:textId="77777777" w:rsidR="00767D4F" w:rsidRDefault="00C222A0" w:rsidP="00C222A0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互評</w:t>
            </w:r>
          </w:p>
        </w:tc>
        <w:tc>
          <w:tcPr>
            <w:tcW w:w="741" w:type="dxa"/>
          </w:tcPr>
          <w:p w14:paraId="71905898" w14:textId="77777777" w:rsidR="00767D4F" w:rsidRDefault="00767D4F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6F0C25" w14:paraId="1FFD49EA" w14:textId="77777777" w:rsidTr="007F6EDD">
        <w:trPr>
          <w:trHeight w:val="1038"/>
        </w:trPr>
        <w:tc>
          <w:tcPr>
            <w:tcW w:w="1134" w:type="dxa"/>
          </w:tcPr>
          <w:p w14:paraId="26220FF4" w14:textId="51A4E508" w:rsidR="006F0C25" w:rsidRDefault="002B1D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1</w:t>
            </w:r>
            <w:r>
              <w:rPr>
                <w:rFonts w:ascii="標楷體" w:eastAsia="標楷體" w:hAnsi="標楷體" w:cs="標楷體"/>
              </w:rPr>
              <w:t>2~14</w:t>
            </w:r>
          </w:p>
        </w:tc>
        <w:tc>
          <w:tcPr>
            <w:tcW w:w="5070" w:type="dxa"/>
          </w:tcPr>
          <w:p w14:paraId="47A226D4" w14:textId="7817AF8D" w:rsidR="007F052B" w:rsidRPr="003B5D77" w:rsidRDefault="00A53DDF" w:rsidP="007F052B">
            <w:pPr>
              <w:rPr>
                <w:rFonts w:ascii="標楷體" w:eastAsia="標楷體" w:hAnsi="標楷體" w:cs="標楷體"/>
              </w:rPr>
            </w:pPr>
            <w:r w:rsidRPr="004212B6">
              <w:rPr>
                <w:rFonts w:ascii="新細明體" w:eastAsia="新細明體" w:hAnsi="新細明體" w:cs="標楷體" w:hint="eastAsia"/>
              </w:rPr>
              <w:t>◎</w:t>
            </w:r>
            <w:r w:rsidRPr="004212B6">
              <w:rPr>
                <w:rFonts w:ascii="標楷體" w:eastAsia="標楷體" w:hAnsi="標楷體" w:cs="標楷體" w:hint="eastAsia"/>
              </w:rPr>
              <w:t>單元6 買文具</w:t>
            </w:r>
          </w:p>
          <w:p w14:paraId="0733DBB9" w14:textId="4463BBEC" w:rsidR="007F052B" w:rsidRDefault="003B5D77" w:rsidP="003B5D77">
            <w:pPr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>
              <w:rPr>
                <w:rFonts w:ascii="標楷體" w:eastAsia="標楷體" w:hAnsi="標楷體" w:cs="標楷體" w:hint="eastAsia"/>
              </w:rPr>
              <w:t>單元7  乘法</w:t>
            </w:r>
            <w:r w:rsidR="001121CD">
              <w:rPr>
                <w:rFonts w:ascii="標楷體" w:eastAsia="標楷體" w:hAnsi="標楷體" w:cs="標楷體" w:hint="eastAsia"/>
              </w:rPr>
              <w:t>立方</w:t>
            </w:r>
            <w:r>
              <w:rPr>
                <w:rFonts w:ascii="標楷體" w:eastAsia="標楷體" w:hAnsi="標楷體" w:cs="標楷體" w:hint="eastAsia"/>
              </w:rPr>
              <w:t>體桌遊</w:t>
            </w:r>
          </w:p>
          <w:p w14:paraId="53DBDE9C" w14:textId="0F09E3EF" w:rsidR="00C22307" w:rsidRDefault="003471E0" w:rsidP="00C22307">
            <w:pPr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inline distT="0" distB="0" distL="0" distR="0" wp14:anchorId="4A66564A" wp14:editId="1A2A42F4">
                  <wp:extent cx="1925509" cy="1884591"/>
                  <wp:effectExtent l="0" t="0" r="0" b="190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929" cy="19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73B6A" w14:textId="6B70723F" w:rsidR="00C22307" w:rsidRPr="00C22307" w:rsidRDefault="00C22307" w:rsidP="00C22307">
            <w:pPr>
              <w:rPr>
                <w:rFonts w:ascii="標楷體" w:eastAsia="標楷體" w:hAnsi="標楷體" w:cs="標楷體"/>
              </w:rPr>
            </w:pPr>
            <w:r w:rsidRPr="00C22307">
              <w:rPr>
                <w:rFonts w:ascii="標楷體" w:eastAsia="標楷體" w:hAnsi="標楷體" w:cs="標楷體" w:hint="eastAsia"/>
              </w:rPr>
              <w:t>遊戲玩法：</w:t>
            </w:r>
          </w:p>
          <w:p w14:paraId="2C374142" w14:textId="5EE0ABBA" w:rsidR="00C22307" w:rsidRPr="00C22307" w:rsidRDefault="00C22307" w:rsidP="00C22307">
            <w:pPr>
              <w:rPr>
                <w:rFonts w:ascii="標楷體" w:eastAsia="標楷體" w:hAnsi="標楷體" w:cs="標楷體"/>
              </w:rPr>
            </w:pPr>
            <w:r w:rsidRPr="00C22307">
              <w:rPr>
                <w:rFonts w:ascii="標楷體" w:eastAsia="標楷體" w:hAnsi="標楷體" w:cs="標楷體" w:hint="eastAsia"/>
              </w:rPr>
              <w:t>1.</w:t>
            </w:r>
            <w:r w:rsidR="007626C3">
              <w:rPr>
                <w:rFonts w:ascii="標楷體" w:eastAsia="標楷體" w:hAnsi="標楷體" w:cs="標楷體" w:hint="eastAsia"/>
              </w:rPr>
              <w:t>學生分組，</w:t>
            </w:r>
            <w:r w:rsidRPr="00C22307">
              <w:rPr>
                <w:rFonts w:ascii="標楷體" w:eastAsia="標楷體" w:hAnsi="標楷體" w:cs="標楷體" w:hint="eastAsia"/>
              </w:rPr>
              <w:t>由老師或同學出題，看要排那一個數字的乘法表（</w:t>
            </w:r>
            <w:r w:rsidR="007626C3">
              <w:rPr>
                <w:rFonts w:ascii="標楷體" w:eastAsia="標楷體" w:hAnsi="標楷體" w:cs="標楷體" w:hint="eastAsia"/>
              </w:rPr>
              <w:t>以</w:t>
            </w:r>
            <w:r w:rsidR="00E11533">
              <w:rPr>
                <w:rFonts w:ascii="標楷體" w:eastAsia="標楷體" w:hAnsi="標楷體" w:cs="標楷體" w:hint="eastAsia"/>
              </w:rPr>
              <w:t>2、5、4、8</w:t>
            </w:r>
            <w:r w:rsidR="007626C3">
              <w:rPr>
                <w:rFonts w:ascii="標楷體" w:eastAsia="標楷體" w:hAnsi="標楷體" w:cs="標楷體" w:hint="eastAsia"/>
              </w:rPr>
              <w:t>為主</w:t>
            </w:r>
            <w:r w:rsidRPr="00C22307">
              <w:rPr>
                <w:rFonts w:ascii="標楷體" w:eastAsia="標楷體" w:hAnsi="標楷體" w:cs="標楷體" w:hint="eastAsia"/>
              </w:rPr>
              <w:t>）</w:t>
            </w:r>
          </w:p>
          <w:p w14:paraId="52AE032D" w14:textId="53D86B8F" w:rsidR="00C22307" w:rsidRPr="00C22307" w:rsidRDefault="00C22307" w:rsidP="00C22307">
            <w:pPr>
              <w:rPr>
                <w:rFonts w:ascii="標楷體" w:eastAsia="標楷體" w:hAnsi="標楷體" w:cs="標楷體"/>
              </w:rPr>
            </w:pPr>
            <w:r w:rsidRPr="00C22307">
              <w:rPr>
                <w:rFonts w:ascii="標楷體" w:eastAsia="標楷體" w:hAnsi="標楷體" w:cs="標楷體" w:hint="eastAsia"/>
              </w:rPr>
              <w:t>2.假設題目是5的乘法表</w:t>
            </w:r>
          </w:p>
          <w:p w14:paraId="7B236463" w14:textId="4C0ABC61" w:rsidR="00C22307" w:rsidRPr="00C22307" w:rsidRDefault="00C22307" w:rsidP="00C22307">
            <w:pPr>
              <w:rPr>
                <w:rFonts w:ascii="標楷體" w:eastAsia="標楷體" w:hAnsi="標楷體" w:cs="標楷體"/>
              </w:rPr>
            </w:pPr>
            <w:r w:rsidRPr="00C22307">
              <w:rPr>
                <w:rFonts w:ascii="標楷體" w:eastAsia="標楷體" w:hAnsi="標楷體" w:cs="標楷體" w:hint="eastAsia"/>
              </w:rPr>
              <w:t>3.</w:t>
            </w:r>
            <w:r w:rsidR="007626C3">
              <w:rPr>
                <w:rFonts w:ascii="標楷體" w:eastAsia="標楷體" w:hAnsi="標楷體" w:cs="標楷體" w:hint="eastAsia"/>
              </w:rPr>
              <w:t>學生</w:t>
            </w:r>
            <w:r w:rsidRPr="00C22307">
              <w:rPr>
                <w:rFonts w:ascii="標楷體" w:eastAsia="標楷體" w:hAnsi="標楷體" w:cs="標楷體" w:hint="eastAsia"/>
              </w:rPr>
              <w:t>就要快速利用九個骰子上的數字排出（5、10、15、20、25、30、35、40、45）</w:t>
            </w:r>
          </w:p>
          <w:p w14:paraId="21D9E564" w14:textId="1916E20B" w:rsidR="003471E0" w:rsidRDefault="00C22307" w:rsidP="00C22307">
            <w:pPr>
              <w:rPr>
                <w:rFonts w:ascii="標楷體" w:eastAsia="標楷體" w:hAnsi="標楷體" w:cs="標楷體"/>
              </w:rPr>
            </w:pPr>
            <w:r w:rsidRPr="00C22307">
              <w:rPr>
                <w:rFonts w:ascii="標楷體" w:eastAsia="標楷體" w:hAnsi="標楷體" w:cs="標楷體" w:hint="eastAsia"/>
              </w:rPr>
              <w:t>4.最先完成的</w:t>
            </w:r>
            <w:r w:rsidR="00E11533">
              <w:rPr>
                <w:rFonts w:ascii="標楷體" w:eastAsia="標楷體" w:hAnsi="標楷體" w:cs="標楷體" w:hint="eastAsia"/>
              </w:rPr>
              <w:t>小組</w:t>
            </w:r>
            <w:r w:rsidRPr="00C22307">
              <w:rPr>
                <w:rFonts w:ascii="標楷體" w:eastAsia="標楷體" w:hAnsi="標楷體" w:cs="標楷體" w:hint="eastAsia"/>
              </w:rPr>
              <w:t>高舉雙手</w:t>
            </w:r>
          </w:p>
          <w:p w14:paraId="715F0282" w14:textId="0979F815" w:rsidR="003471E0" w:rsidRPr="00900CA7" w:rsidRDefault="00C22307" w:rsidP="003B5D7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5.可重複練習，熟記九九乘法</w:t>
            </w:r>
          </w:p>
        </w:tc>
        <w:tc>
          <w:tcPr>
            <w:tcW w:w="425" w:type="dxa"/>
          </w:tcPr>
          <w:p w14:paraId="64F034E7" w14:textId="02146EF0" w:rsidR="006F0C25" w:rsidRDefault="00415949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134" w:type="dxa"/>
          </w:tcPr>
          <w:p w14:paraId="1F5B4F77" w14:textId="77777777" w:rsidR="007F052B" w:rsidRDefault="007F052B" w:rsidP="007F052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素養學習單</w:t>
            </w:r>
          </w:p>
          <w:p w14:paraId="0D04594F" w14:textId="77777777" w:rsidR="007F052B" w:rsidRDefault="007F052B" w:rsidP="007F052B">
            <w:pPr>
              <w:rPr>
                <w:rFonts w:ascii="標楷體" w:eastAsia="標楷體" w:hAnsi="標楷體" w:cs="標楷體"/>
              </w:rPr>
            </w:pPr>
          </w:p>
          <w:p w14:paraId="57821325" w14:textId="7AE2E457" w:rsidR="00C222A0" w:rsidRDefault="007F052B" w:rsidP="007F052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實際操作</w:t>
            </w:r>
          </w:p>
        </w:tc>
        <w:tc>
          <w:tcPr>
            <w:tcW w:w="993" w:type="dxa"/>
          </w:tcPr>
          <w:p w14:paraId="34256934" w14:textId="77777777" w:rsidR="00C222A0" w:rsidRDefault="00C222A0" w:rsidP="00C222A0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實作評量</w:t>
            </w:r>
          </w:p>
          <w:p w14:paraId="1A41C5E9" w14:textId="0BD2A2E0" w:rsidR="00C222A0" w:rsidRDefault="00C222A0" w:rsidP="00C222A0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自評</w:t>
            </w:r>
          </w:p>
          <w:p w14:paraId="2ABF1D5B" w14:textId="77777777" w:rsidR="000E173C" w:rsidRDefault="000E173C" w:rsidP="00C222A0">
            <w:pPr>
              <w:ind w:left="-22" w:hanging="7"/>
              <w:rPr>
                <w:rFonts w:ascii="標楷體" w:eastAsia="標楷體" w:hAnsi="標楷體" w:cs="標楷體"/>
              </w:rPr>
            </w:pPr>
          </w:p>
          <w:p w14:paraId="68524333" w14:textId="77777777" w:rsidR="006F0C25" w:rsidRDefault="00C222A0" w:rsidP="00C222A0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互評</w:t>
            </w:r>
          </w:p>
        </w:tc>
        <w:tc>
          <w:tcPr>
            <w:tcW w:w="741" w:type="dxa"/>
          </w:tcPr>
          <w:p w14:paraId="36E8E746" w14:textId="77777777" w:rsidR="006F0C25" w:rsidRDefault="006F0C25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6F0C25" w14:paraId="4C99001A" w14:textId="77777777" w:rsidTr="00E11533">
        <w:trPr>
          <w:trHeight w:val="1038"/>
        </w:trPr>
        <w:tc>
          <w:tcPr>
            <w:tcW w:w="1134" w:type="dxa"/>
          </w:tcPr>
          <w:p w14:paraId="5309558C" w14:textId="2335D1AC" w:rsidR="006F0C25" w:rsidRDefault="002B1D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15~17</w:t>
            </w:r>
          </w:p>
        </w:tc>
        <w:tc>
          <w:tcPr>
            <w:tcW w:w="5070" w:type="dxa"/>
          </w:tcPr>
          <w:p w14:paraId="1F8F67B4" w14:textId="00D5E575" w:rsidR="003B5D77" w:rsidRPr="000E173C" w:rsidRDefault="003B5D77" w:rsidP="009767CD">
            <w:pPr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>
              <w:rPr>
                <w:rFonts w:ascii="標楷體" w:eastAsia="標楷體" w:hAnsi="標楷體" w:cs="標楷體" w:hint="eastAsia"/>
              </w:rPr>
              <w:t>單元8</w:t>
            </w:r>
            <w:r w:rsidRPr="00A53DDF">
              <w:rPr>
                <w:rFonts w:ascii="標楷體" w:eastAsia="標楷體" w:hAnsi="標楷體" w:cs="標楷體" w:hint="eastAsia"/>
              </w:rPr>
              <w:t>準時到達</w:t>
            </w:r>
          </w:p>
          <w:p w14:paraId="2DBE9093" w14:textId="39DB0701" w:rsidR="00E11533" w:rsidRDefault="009767CD" w:rsidP="009767CD">
            <w:pPr>
              <w:rPr>
                <w:rFonts w:ascii="標楷體" w:eastAsia="標楷體" w:hAnsi="標楷體" w:cs="標楷體"/>
              </w:rPr>
            </w:pPr>
            <w:r w:rsidRPr="009767CD">
              <w:rPr>
                <w:rFonts w:ascii="新細明體" w:eastAsia="新細明體" w:hAnsi="新細明體" w:cs="標楷體" w:hint="eastAsia"/>
              </w:rPr>
              <w:t>◎</w:t>
            </w:r>
            <w:r w:rsidRPr="009767CD">
              <w:rPr>
                <w:rFonts w:ascii="標楷體" w:eastAsia="標楷體" w:hAnsi="標楷體" w:cs="標楷體" w:hint="eastAsia"/>
              </w:rPr>
              <w:t>單元9防疫組合包</w:t>
            </w:r>
          </w:p>
          <w:p w14:paraId="35E8A776" w14:textId="2CA7C0F6" w:rsidR="00E11533" w:rsidRDefault="00E11533" w:rsidP="009767CD">
            <w:pPr>
              <w:rPr>
                <w:rFonts w:ascii="標楷體" w:eastAsia="標楷體" w:hAnsi="標楷體" w:cs="標楷體"/>
              </w:rPr>
            </w:pPr>
            <w:r w:rsidRPr="009767CD">
              <w:rPr>
                <w:rFonts w:ascii="標楷體" w:eastAsia="標楷體" w:hAnsi="標楷體" w:cs="標楷體" w:hint="eastAsia"/>
              </w:rPr>
              <w:t>◎乘法立方體桌遊</w:t>
            </w:r>
          </w:p>
          <w:p w14:paraId="3AA27A34" w14:textId="1DBA6999" w:rsidR="00E11533" w:rsidRDefault="00E11533" w:rsidP="009767CD">
            <w:pPr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inline distT="0" distB="0" distL="0" distR="0" wp14:anchorId="1371C550" wp14:editId="0DAE0A7A">
                  <wp:extent cx="1750978" cy="1713769"/>
                  <wp:effectExtent l="0" t="0" r="1905" b="127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97" cy="1736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6C906D" w14:textId="77777777" w:rsidR="00E11533" w:rsidRPr="00C22307" w:rsidRDefault="00E11533" w:rsidP="00E11533">
            <w:pPr>
              <w:rPr>
                <w:rFonts w:ascii="標楷體" w:eastAsia="標楷體" w:hAnsi="標楷體" w:cs="標楷體"/>
              </w:rPr>
            </w:pPr>
            <w:r w:rsidRPr="00C22307">
              <w:rPr>
                <w:rFonts w:ascii="標楷體" w:eastAsia="標楷體" w:hAnsi="標楷體" w:cs="標楷體" w:hint="eastAsia"/>
              </w:rPr>
              <w:t>遊戲玩法：</w:t>
            </w:r>
          </w:p>
          <w:p w14:paraId="56ED7FA9" w14:textId="34548377" w:rsidR="00E11533" w:rsidRPr="00C22307" w:rsidRDefault="00E11533" w:rsidP="00E11533">
            <w:pPr>
              <w:rPr>
                <w:rFonts w:ascii="標楷體" w:eastAsia="標楷體" w:hAnsi="標楷體" w:cs="標楷體"/>
              </w:rPr>
            </w:pPr>
            <w:r w:rsidRPr="00C22307">
              <w:rPr>
                <w:rFonts w:ascii="標楷體" w:eastAsia="標楷體" w:hAnsi="標楷體" w:cs="標楷體" w:hint="eastAsia"/>
              </w:rPr>
              <w:t>1.</w:t>
            </w:r>
            <w:r w:rsidR="007626C3">
              <w:rPr>
                <w:rFonts w:ascii="標楷體" w:eastAsia="標楷體" w:hAnsi="標楷體" w:cs="標楷體" w:hint="eastAsia"/>
              </w:rPr>
              <w:t>學生分組，</w:t>
            </w:r>
            <w:r w:rsidRPr="00C22307">
              <w:rPr>
                <w:rFonts w:ascii="標楷體" w:eastAsia="標楷體" w:hAnsi="標楷體" w:cs="標楷體" w:hint="eastAsia"/>
              </w:rPr>
              <w:t>由老師或同學出題，看要排那一個數字的乘法表（</w:t>
            </w:r>
            <w:r w:rsidR="007626C3">
              <w:rPr>
                <w:rFonts w:ascii="標楷體" w:eastAsia="標楷體" w:hAnsi="標楷體" w:cs="標楷體" w:hint="eastAsia"/>
              </w:rPr>
              <w:t>以</w:t>
            </w:r>
            <w:r>
              <w:rPr>
                <w:rFonts w:ascii="標楷體" w:eastAsia="標楷體" w:hAnsi="標楷體" w:cs="標楷體" w:hint="eastAsia"/>
              </w:rPr>
              <w:t>3、6、7、9</w:t>
            </w:r>
            <w:r w:rsidR="007626C3">
              <w:rPr>
                <w:rFonts w:ascii="標楷體" w:eastAsia="標楷體" w:hAnsi="標楷體" w:cs="標楷體" w:hint="eastAsia"/>
              </w:rPr>
              <w:t>為主</w:t>
            </w:r>
            <w:r w:rsidRPr="00C22307">
              <w:rPr>
                <w:rFonts w:ascii="標楷體" w:eastAsia="標楷體" w:hAnsi="標楷體" w:cs="標楷體" w:hint="eastAsia"/>
              </w:rPr>
              <w:t>）</w:t>
            </w:r>
          </w:p>
          <w:p w14:paraId="70475CF8" w14:textId="74B2E8A7" w:rsidR="00E11533" w:rsidRPr="00C22307" w:rsidRDefault="00E11533" w:rsidP="00E11533">
            <w:pPr>
              <w:rPr>
                <w:rFonts w:ascii="標楷體" w:eastAsia="標楷體" w:hAnsi="標楷體" w:cs="標楷體"/>
              </w:rPr>
            </w:pPr>
            <w:r w:rsidRPr="00C22307">
              <w:rPr>
                <w:rFonts w:ascii="標楷體" w:eastAsia="標楷體" w:hAnsi="標楷體" w:cs="標楷體" w:hint="eastAsia"/>
              </w:rPr>
              <w:t>2.假設題目是</w:t>
            </w:r>
            <w:r w:rsidR="004719BE">
              <w:rPr>
                <w:rFonts w:ascii="標楷體" w:eastAsia="標楷體" w:hAnsi="標楷體" w:cs="標楷體" w:hint="eastAsia"/>
              </w:rPr>
              <w:t>3</w:t>
            </w:r>
            <w:r w:rsidRPr="00C22307">
              <w:rPr>
                <w:rFonts w:ascii="標楷體" w:eastAsia="標楷體" w:hAnsi="標楷體" w:cs="標楷體" w:hint="eastAsia"/>
              </w:rPr>
              <w:t>的乘法表</w:t>
            </w:r>
          </w:p>
          <w:p w14:paraId="7CC6897B" w14:textId="7FCEDC7E" w:rsidR="00E11533" w:rsidRPr="00C22307" w:rsidRDefault="00E11533" w:rsidP="00E11533">
            <w:pPr>
              <w:rPr>
                <w:rFonts w:ascii="標楷體" w:eastAsia="標楷體" w:hAnsi="標楷體" w:cs="標楷體"/>
              </w:rPr>
            </w:pPr>
            <w:r w:rsidRPr="00C22307">
              <w:rPr>
                <w:rFonts w:ascii="標楷體" w:eastAsia="標楷體" w:hAnsi="標楷體" w:cs="標楷體" w:hint="eastAsia"/>
              </w:rPr>
              <w:t>3.玩家就要快速利用九個骰子上的數字排出（</w:t>
            </w:r>
            <w:r w:rsidR="004719BE">
              <w:rPr>
                <w:rFonts w:ascii="標楷體" w:eastAsia="標楷體" w:hAnsi="標楷體" w:cs="標楷體" w:hint="eastAsia"/>
              </w:rPr>
              <w:t>3</w:t>
            </w:r>
            <w:r w:rsidRPr="00C22307">
              <w:rPr>
                <w:rFonts w:ascii="標楷體" w:eastAsia="標楷體" w:hAnsi="標楷體" w:cs="標楷體" w:hint="eastAsia"/>
              </w:rPr>
              <w:t>、</w:t>
            </w:r>
            <w:r w:rsidR="004719BE">
              <w:rPr>
                <w:rFonts w:ascii="標楷體" w:eastAsia="標楷體" w:hAnsi="標楷體" w:cs="標楷體" w:hint="eastAsia"/>
              </w:rPr>
              <w:t>6</w:t>
            </w:r>
            <w:r w:rsidRPr="00C22307">
              <w:rPr>
                <w:rFonts w:ascii="標楷體" w:eastAsia="標楷體" w:hAnsi="標楷體" w:cs="標楷體" w:hint="eastAsia"/>
              </w:rPr>
              <w:t>、</w:t>
            </w:r>
            <w:r w:rsidR="004719BE">
              <w:rPr>
                <w:rFonts w:ascii="標楷體" w:eastAsia="標楷體" w:hAnsi="標楷體" w:cs="標楷體" w:hint="eastAsia"/>
              </w:rPr>
              <w:t>9</w:t>
            </w:r>
            <w:r w:rsidRPr="00C22307">
              <w:rPr>
                <w:rFonts w:ascii="標楷體" w:eastAsia="標楷體" w:hAnsi="標楷體" w:cs="標楷體" w:hint="eastAsia"/>
              </w:rPr>
              <w:t>、</w:t>
            </w:r>
            <w:r w:rsidR="004719BE">
              <w:rPr>
                <w:rFonts w:ascii="標楷體" w:eastAsia="標楷體" w:hAnsi="標楷體" w:cs="標楷體" w:hint="eastAsia"/>
              </w:rPr>
              <w:t>12</w:t>
            </w:r>
            <w:r w:rsidRPr="00C22307">
              <w:rPr>
                <w:rFonts w:ascii="標楷體" w:eastAsia="標楷體" w:hAnsi="標楷體" w:cs="標楷體" w:hint="eastAsia"/>
              </w:rPr>
              <w:t>、</w:t>
            </w:r>
            <w:r w:rsidR="004719BE">
              <w:rPr>
                <w:rFonts w:ascii="標楷體" w:eastAsia="標楷體" w:hAnsi="標楷體" w:cs="標楷體" w:hint="eastAsia"/>
              </w:rPr>
              <w:t>15</w:t>
            </w:r>
            <w:r w:rsidRPr="00C22307">
              <w:rPr>
                <w:rFonts w:ascii="標楷體" w:eastAsia="標楷體" w:hAnsi="標楷體" w:cs="標楷體" w:hint="eastAsia"/>
              </w:rPr>
              <w:t>、</w:t>
            </w:r>
            <w:r w:rsidR="004719BE">
              <w:rPr>
                <w:rFonts w:ascii="標楷體" w:eastAsia="標楷體" w:hAnsi="標楷體" w:cs="標楷體" w:hint="eastAsia"/>
              </w:rPr>
              <w:t>18</w:t>
            </w:r>
            <w:r w:rsidRPr="00C22307">
              <w:rPr>
                <w:rFonts w:ascii="標楷體" w:eastAsia="標楷體" w:hAnsi="標楷體" w:cs="標楷體" w:hint="eastAsia"/>
              </w:rPr>
              <w:t>、</w:t>
            </w:r>
            <w:r w:rsidR="004719BE">
              <w:rPr>
                <w:rFonts w:ascii="標楷體" w:eastAsia="標楷體" w:hAnsi="標楷體" w:cs="標楷體" w:hint="eastAsia"/>
              </w:rPr>
              <w:t>21</w:t>
            </w:r>
            <w:r w:rsidRPr="00C22307">
              <w:rPr>
                <w:rFonts w:ascii="標楷體" w:eastAsia="標楷體" w:hAnsi="標楷體" w:cs="標楷體" w:hint="eastAsia"/>
              </w:rPr>
              <w:t>、</w:t>
            </w:r>
            <w:r w:rsidR="004719BE">
              <w:rPr>
                <w:rFonts w:ascii="標楷體" w:eastAsia="標楷體" w:hAnsi="標楷體" w:cs="標楷體" w:hint="eastAsia"/>
              </w:rPr>
              <w:t>24</w:t>
            </w:r>
            <w:r w:rsidRPr="00C22307">
              <w:rPr>
                <w:rFonts w:ascii="標楷體" w:eastAsia="標楷體" w:hAnsi="標楷體" w:cs="標楷體" w:hint="eastAsia"/>
              </w:rPr>
              <w:t>、</w:t>
            </w:r>
            <w:r w:rsidR="004719BE">
              <w:rPr>
                <w:rFonts w:ascii="標楷體" w:eastAsia="標楷體" w:hAnsi="標楷體" w:cs="標楷體" w:hint="eastAsia"/>
              </w:rPr>
              <w:t>27</w:t>
            </w:r>
            <w:r w:rsidRPr="00C22307">
              <w:rPr>
                <w:rFonts w:ascii="標楷體" w:eastAsia="標楷體" w:hAnsi="標楷體" w:cs="標楷體" w:hint="eastAsia"/>
              </w:rPr>
              <w:t>）</w:t>
            </w:r>
          </w:p>
          <w:p w14:paraId="67952965" w14:textId="77777777" w:rsidR="00E11533" w:rsidRDefault="00E11533" w:rsidP="00E11533">
            <w:pPr>
              <w:rPr>
                <w:rFonts w:ascii="標楷體" w:eastAsia="標楷體" w:hAnsi="標楷體" w:cs="標楷體"/>
              </w:rPr>
            </w:pPr>
            <w:r w:rsidRPr="00C22307">
              <w:rPr>
                <w:rFonts w:ascii="標楷體" w:eastAsia="標楷體" w:hAnsi="標楷體" w:cs="標楷體" w:hint="eastAsia"/>
              </w:rPr>
              <w:t>4.最先完成的</w:t>
            </w:r>
            <w:r>
              <w:rPr>
                <w:rFonts w:ascii="標楷體" w:eastAsia="標楷體" w:hAnsi="標楷體" w:cs="標楷體" w:hint="eastAsia"/>
              </w:rPr>
              <w:t>小組</w:t>
            </w:r>
            <w:r w:rsidRPr="00C22307">
              <w:rPr>
                <w:rFonts w:ascii="標楷體" w:eastAsia="標楷體" w:hAnsi="標楷體" w:cs="標楷體" w:hint="eastAsia"/>
              </w:rPr>
              <w:t>高舉雙手</w:t>
            </w:r>
          </w:p>
          <w:p w14:paraId="52F3FF25" w14:textId="759016F7" w:rsidR="00E11533" w:rsidRPr="009767CD" w:rsidRDefault="00E11533" w:rsidP="00E1153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5.可重複練習，熟記九九乘法</w:t>
            </w:r>
          </w:p>
          <w:p w14:paraId="456E1A27" w14:textId="6154A3AC" w:rsidR="007F6EDD" w:rsidRPr="009767CD" w:rsidRDefault="007F6EDD" w:rsidP="00E1153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25" w:type="dxa"/>
          </w:tcPr>
          <w:p w14:paraId="2BEE1313" w14:textId="7E4AF60D" w:rsidR="006F0C25" w:rsidRDefault="002B1D6D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134" w:type="dxa"/>
          </w:tcPr>
          <w:p w14:paraId="445A1261" w14:textId="77777777" w:rsidR="00E11533" w:rsidRDefault="00E11533" w:rsidP="00E1153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素養學習單</w:t>
            </w:r>
          </w:p>
          <w:p w14:paraId="4E7FF5B2" w14:textId="77777777" w:rsidR="00E11533" w:rsidRDefault="00E11533" w:rsidP="00E11533">
            <w:pPr>
              <w:rPr>
                <w:rFonts w:ascii="標楷體" w:eastAsia="標楷體" w:hAnsi="標楷體" w:cs="標楷體"/>
              </w:rPr>
            </w:pPr>
          </w:p>
          <w:p w14:paraId="257E60F1" w14:textId="1E017B11" w:rsidR="00317A76" w:rsidRDefault="00E11533" w:rsidP="00E1153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實際操作</w:t>
            </w:r>
          </w:p>
        </w:tc>
        <w:tc>
          <w:tcPr>
            <w:tcW w:w="993" w:type="dxa"/>
          </w:tcPr>
          <w:p w14:paraId="7C59B1FF" w14:textId="77777777" w:rsidR="00C222A0" w:rsidRDefault="00C222A0" w:rsidP="00C222A0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實作評量</w:t>
            </w:r>
          </w:p>
          <w:p w14:paraId="180E8989" w14:textId="77777777" w:rsidR="00C222A0" w:rsidRDefault="00C222A0" w:rsidP="00C222A0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自評</w:t>
            </w:r>
          </w:p>
          <w:p w14:paraId="00BF1707" w14:textId="77777777" w:rsidR="006F0C25" w:rsidRDefault="00C222A0" w:rsidP="00C222A0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互評</w:t>
            </w:r>
          </w:p>
        </w:tc>
        <w:tc>
          <w:tcPr>
            <w:tcW w:w="741" w:type="dxa"/>
          </w:tcPr>
          <w:p w14:paraId="3DE31B3E" w14:textId="77777777" w:rsidR="006F0C25" w:rsidRDefault="006F0C25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11533" w14:paraId="4CB74B73" w14:textId="77777777" w:rsidTr="007F6EDD">
        <w:trPr>
          <w:trHeight w:val="1038"/>
        </w:trPr>
        <w:tc>
          <w:tcPr>
            <w:tcW w:w="1134" w:type="dxa"/>
            <w:tcBorders>
              <w:bottom w:val="single" w:sz="4" w:space="0" w:color="000000"/>
            </w:tcBorders>
          </w:tcPr>
          <w:p w14:paraId="2CBA5E34" w14:textId="41534DBB" w:rsidR="00E11533" w:rsidRDefault="00E1153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18~2</w:t>
            </w:r>
            <w:r w:rsidR="006A57F0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5070" w:type="dxa"/>
            <w:tcBorders>
              <w:bottom w:val="single" w:sz="4" w:space="0" w:color="000000"/>
            </w:tcBorders>
          </w:tcPr>
          <w:p w14:paraId="78F90FA6" w14:textId="4E6D29C7" w:rsidR="00E11533" w:rsidRDefault="00E11533" w:rsidP="00E11533">
            <w:pPr>
              <w:rPr>
                <w:rFonts w:ascii="標楷體" w:eastAsia="標楷體" w:hAnsi="標楷體" w:cs="標楷體"/>
              </w:rPr>
            </w:pPr>
            <w:r w:rsidRPr="009767CD">
              <w:rPr>
                <w:rFonts w:ascii="新細明體" w:eastAsia="新細明體" w:hAnsi="新細明體" w:cs="標楷體" w:hint="eastAsia"/>
              </w:rPr>
              <w:t>◎</w:t>
            </w:r>
            <w:r w:rsidRPr="009767CD">
              <w:rPr>
                <w:rFonts w:ascii="標楷體" w:eastAsia="標楷體" w:hAnsi="標楷體" w:cs="標楷體" w:hint="eastAsia"/>
              </w:rPr>
              <w:t>單元10哪一扇窗戶最大</w:t>
            </w:r>
          </w:p>
          <w:p w14:paraId="697B100F" w14:textId="77777777" w:rsidR="007626C3" w:rsidRPr="009767CD" w:rsidRDefault="007626C3" w:rsidP="00E11533">
            <w:pPr>
              <w:rPr>
                <w:rFonts w:ascii="標楷體" w:eastAsia="標楷體" w:hAnsi="標楷體" w:cs="標楷體"/>
              </w:rPr>
            </w:pPr>
          </w:p>
          <w:p w14:paraId="05DA57EF" w14:textId="06EF4C6B" w:rsidR="00E11533" w:rsidRDefault="00E11533" w:rsidP="00E11533">
            <w:pPr>
              <w:rPr>
                <w:rFonts w:ascii="標楷體" w:eastAsia="標楷體" w:hAnsi="標楷體" w:cs="標楷體"/>
              </w:rPr>
            </w:pPr>
            <w:r w:rsidRPr="009767CD">
              <w:rPr>
                <w:rFonts w:ascii="新細明體" w:eastAsia="新細明體" w:hAnsi="新細明體" w:cs="標楷體" w:hint="eastAsia"/>
              </w:rPr>
              <w:t>◎</w:t>
            </w:r>
            <w:r w:rsidR="00CD5B93">
              <w:rPr>
                <w:rFonts w:ascii="標楷體" w:eastAsia="標楷體" w:hAnsi="標楷體" w:cs="標楷體" w:hint="eastAsia"/>
              </w:rPr>
              <w:t>佔</w:t>
            </w:r>
            <w:r w:rsidRPr="009767CD">
              <w:rPr>
                <w:rFonts w:ascii="標楷體" w:eastAsia="標楷體" w:hAnsi="標楷體" w:cs="標楷體" w:hint="eastAsia"/>
              </w:rPr>
              <w:t>地盤遊戲</w:t>
            </w:r>
            <w:r w:rsidR="00BD07A0">
              <w:rPr>
                <w:rFonts w:ascii="標楷體" w:eastAsia="標楷體" w:hAnsi="標楷體" w:cs="標楷體" w:hint="eastAsia"/>
              </w:rPr>
              <w:t>(初階)</w:t>
            </w:r>
          </w:p>
          <w:p w14:paraId="2074FE11" w14:textId="0F67C920" w:rsidR="007626C3" w:rsidRDefault="007626C3" w:rsidP="00E11533">
            <w:pPr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E18F060" wp14:editId="1624535A">
                  <wp:extent cx="2451370" cy="2261042"/>
                  <wp:effectExtent l="0" t="0" r="6350" b="6350"/>
                  <wp:docPr id="14" name="圖片 14" descr="面的大小比較：教師準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面的大小比較：教師準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549" cy="2275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ED5E2" w14:textId="77777777" w:rsidR="00DF69BC" w:rsidRPr="00DF69BC" w:rsidRDefault="00DF69BC" w:rsidP="00DF69BC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02124"/>
              </w:rPr>
            </w:pPr>
            <w:r w:rsidRPr="00DF69BC">
              <w:rPr>
                <w:rFonts w:ascii="標楷體" w:eastAsia="標楷體" w:hAnsi="標楷體" w:cs="Arial" w:hint="eastAsia"/>
                <w:color w:val="202124"/>
              </w:rPr>
              <w:t>老師的準備：</w:t>
            </w:r>
          </w:p>
          <w:p w14:paraId="17804633" w14:textId="292236D3" w:rsidR="00DF69BC" w:rsidRPr="00DF69BC" w:rsidRDefault="00DF69BC" w:rsidP="00CD5B93">
            <w:pPr>
              <w:pStyle w:val="a4"/>
              <w:widowControl/>
              <w:numPr>
                <w:ilvl w:val="0"/>
                <w:numId w:val="15"/>
              </w:numPr>
              <w:shd w:val="clear" w:color="auto" w:fill="FFFFFF"/>
              <w:ind w:leftChars="0"/>
              <w:rPr>
                <w:rFonts w:ascii="標楷體" w:eastAsia="標楷體" w:hAnsi="標楷體" w:cs="Arial"/>
                <w:color w:val="202124"/>
              </w:rPr>
            </w:pPr>
            <w:r w:rsidRPr="00DF69BC">
              <w:rPr>
                <w:rFonts w:ascii="標楷體" w:eastAsia="標楷體" w:hAnsi="標楷體" w:cs="Arial" w:hint="eastAsia"/>
                <w:color w:val="202124"/>
              </w:rPr>
              <w:t>在黑板上畫記8x8的方格，以及兩種不同顏色的粉筆（例如紅色、黃色）。</w:t>
            </w:r>
          </w:p>
          <w:p w14:paraId="5AC5C4ED" w14:textId="77777777" w:rsidR="00DF69BC" w:rsidRPr="00DF69BC" w:rsidRDefault="00DF69BC" w:rsidP="00DF69BC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02124"/>
              </w:rPr>
            </w:pPr>
            <w:r w:rsidRPr="00DF69BC">
              <w:rPr>
                <w:rFonts w:ascii="標楷體" w:eastAsia="標楷體" w:hAnsi="標楷體" w:cs="Arial" w:hint="eastAsia"/>
                <w:color w:val="202124"/>
              </w:rPr>
              <w:t>遊戲規則：</w:t>
            </w:r>
          </w:p>
          <w:p w14:paraId="2F5A1587" w14:textId="1A1BAB12" w:rsidR="00DF69BC" w:rsidRPr="00DF69BC" w:rsidRDefault="00DF69BC" w:rsidP="00DF69BC">
            <w:pPr>
              <w:pStyle w:val="a4"/>
              <w:widowControl/>
              <w:numPr>
                <w:ilvl w:val="0"/>
                <w:numId w:val="13"/>
              </w:numPr>
              <w:shd w:val="clear" w:color="auto" w:fill="FFFFFF"/>
              <w:ind w:leftChars="0"/>
              <w:rPr>
                <w:rFonts w:ascii="標楷體" w:eastAsia="標楷體" w:hAnsi="標楷體" w:cs="Arial"/>
                <w:color w:val="202124"/>
              </w:rPr>
            </w:pPr>
            <w:r w:rsidRPr="00DF69BC">
              <w:rPr>
                <w:rFonts w:ascii="標楷體" w:eastAsia="標楷體" w:hAnsi="標楷體" w:cs="Arial" w:hint="eastAsia"/>
                <w:color w:val="202124"/>
              </w:rPr>
              <w:t>全班分成兩組（座號雙數號一組，座號單數號一組），每組輪流派一人出來猜拳。</w:t>
            </w:r>
          </w:p>
          <w:p w14:paraId="3A29E7FB" w14:textId="022C0690" w:rsidR="00DF69BC" w:rsidRPr="00DF69BC" w:rsidRDefault="00DF69BC" w:rsidP="00DF69BC">
            <w:pPr>
              <w:pStyle w:val="a4"/>
              <w:widowControl/>
              <w:numPr>
                <w:ilvl w:val="0"/>
                <w:numId w:val="13"/>
              </w:numPr>
              <w:shd w:val="clear" w:color="auto" w:fill="FFFFFF"/>
              <w:ind w:leftChars="0"/>
              <w:rPr>
                <w:rFonts w:ascii="標楷體" w:eastAsia="標楷體" w:hAnsi="標楷體" w:cs="Arial"/>
                <w:color w:val="202124"/>
              </w:rPr>
            </w:pPr>
            <w:r w:rsidRPr="00DF69BC">
              <w:rPr>
                <w:rFonts w:ascii="標楷體" w:eastAsia="標楷體" w:hAnsi="標楷體" w:cs="Arial" w:hint="eastAsia"/>
                <w:color w:val="202124"/>
              </w:rPr>
              <w:t>贏的組別上台可以選格子，並以顏色劃記。萬一地盤被別人阻斷的就無法延伸了，最後結算。</w:t>
            </w:r>
          </w:p>
          <w:p w14:paraId="6BACA6CD" w14:textId="406D2246" w:rsidR="00DF69BC" w:rsidRPr="000465DE" w:rsidRDefault="00DF69BC" w:rsidP="000465DE">
            <w:pPr>
              <w:pStyle w:val="a4"/>
              <w:widowControl/>
              <w:numPr>
                <w:ilvl w:val="0"/>
                <w:numId w:val="13"/>
              </w:numPr>
              <w:shd w:val="clear" w:color="auto" w:fill="FFFFFF"/>
              <w:ind w:leftChars="0"/>
              <w:rPr>
                <w:rFonts w:ascii="標楷體" w:eastAsia="標楷體" w:hAnsi="標楷體" w:cs="Arial"/>
                <w:color w:val="202124"/>
              </w:rPr>
            </w:pPr>
            <w:r w:rsidRPr="00DF69BC">
              <w:rPr>
                <w:rFonts w:ascii="標楷體" w:eastAsia="標楷體" w:hAnsi="標楷體" w:cs="Arial" w:hint="eastAsia"/>
                <w:color w:val="202124"/>
              </w:rPr>
              <w:t>相鄰的兩個方格才能連成同一塊「地盤」，若邊不相鄰，則屬於另一塊地盤。</w:t>
            </w:r>
          </w:p>
          <w:p w14:paraId="4EF414F2" w14:textId="52D38DBF" w:rsidR="00DF69BC" w:rsidRPr="000465DE" w:rsidRDefault="00DF69BC" w:rsidP="000465DE">
            <w:pPr>
              <w:pStyle w:val="a4"/>
              <w:widowControl/>
              <w:numPr>
                <w:ilvl w:val="0"/>
                <w:numId w:val="13"/>
              </w:numPr>
              <w:shd w:val="clear" w:color="auto" w:fill="FFFFFF"/>
              <w:ind w:leftChars="0"/>
              <w:rPr>
                <w:rFonts w:ascii="標楷體" w:eastAsia="標楷體" w:hAnsi="標楷體" w:cs="Arial"/>
                <w:color w:val="202124"/>
              </w:rPr>
            </w:pPr>
            <w:r w:rsidRPr="00DF69BC">
              <w:rPr>
                <w:rFonts w:ascii="標楷體" w:eastAsia="標楷體" w:hAnsi="標楷體" w:cs="Arial" w:hint="eastAsia"/>
                <w:color w:val="202124"/>
              </w:rPr>
              <w:t>有兩塊以上的地盤，以最小塊的地盤計分（例如若有一個方格被孤立包圍，就要以它的分數為最後得分！）。</w:t>
            </w:r>
          </w:p>
          <w:p w14:paraId="5290EBBA" w14:textId="04D455B2" w:rsidR="00EC2E86" w:rsidRPr="00DF69BC" w:rsidRDefault="00DF69BC" w:rsidP="00DF69BC">
            <w:pPr>
              <w:pStyle w:val="a4"/>
              <w:widowControl/>
              <w:numPr>
                <w:ilvl w:val="0"/>
                <w:numId w:val="13"/>
              </w:numPr>
              <w:shd w:val="clear" w:color="auto" w:fill="FFFFFF"/>
              <w:ind w:leftChars="0"/>
              <w:rPr>
                <w:rFonts w:ascii="標楷體" w:eastAsia="標楷體" w:hAnsi="標楷體" w:cs="Arial"/>
                <w:color w:val="202124"/>
              </w:rPr>
            </w:pPr>
            <w:r w:rsidRPr="00DF69BC">
              <w:rPr>
                <w:rFonts w:ascii="標楷體" w:eastAsia="標楷體" w:hAnsi="標楷體" w:cs="Arial" w:hint="eastAsia"/>
                <w:color w:val="202124"/>
              </w:rPr>
              <w:t>結算各組的地盤有幾個方塊。</w:t>
            </w:r>
          </w:p>
          <w:p w14:paraId="2DFB8020" w14:textId="1CDDBC94" w:rsidR="00EC2E86" w:rsidRPr="00EC2E86" w:rsidRDefault="00EC2E86" w:rsidP="00EC2E86">
            <w:pPr>
              <w:widowControl/>
              <w:shd w:val="clear" w:color="auto" w:fill="FFFFFF"/>
              <w:spacing w:after="60"/>
              <w:rPr>
                <w:rFonts w:ascii="標楷體" w:eastAsia="標楷體" w:hAnsi="標楷體" w:cs="Arial"/>
                <w:color w:val="202124"/>
              </w:rPr>
            </w:pPr>
            <w:r w:rsidRPr="00EC2E86">
              <w:rPr>
                <w:rFonts w:ascii="新細明體" w:eastAsia="新細明體" w:hAnsi="新細明體" w:cs="標楷體" w:hint="eastAsia"/>
              </w:rPr>
              <w:t>◎</w:t>
            </w:r>
            <w:r w:rsidR="00CD5B93">
              <w:rPr>
                <w:rFonts w:ascii="標楷體" w:eastAsia="標楷體" w:hAnsi="標楷體" w:cs="標楷體" w:hint="eastAsia"/>
              </w:rPr>
              <w:t>佔</w:t>
            </w:r>
            <w:r w:rsidRPr="00EC2E86">
              <w:rPr>
                <w:rFonts w:ascii="標楷體" w:eastAsia="標楷體" w:hAnsi="標楷體" w:cs="標楷體" w:hint="eastAsia"/>
              </w:rPr>
              <w:t>地盤遊戲(進階)</w:t>
            </w:r>
          </w:p>
          <w:p w14:paraId="6F5EBEBF" w14:textId="45DC82B7" w:rsidR="00EC2E86" w:rsidRPr="007626C3" w:rsidRDefault="00EC2E86" w:rsidP="00EC2E86">
            <w:pPr>
              <w:widowControl/>
              <w:numPr>
                <w:ilvl w:val="0"/>
                <w:numId w:val="12"/>
              </w:numPr>
              <w:shd w:val="clear" w:color="auto" w:fill="FFFFFF"/>
              <w:spacing w:after="60"/>
              <w:rPr>
                <w:rFonts w:ascii="標楷體" w:eastAsia="標楷體" w:hAnsi="標楷體" w:cs="Arial"/>
                <w:color w:val="202124"/>
                <w:sz w:val="22"/>
                <w:szCs w:val="22"/>
              </w:rPr>
            </w:pPr>
            <w:r w:rsidRPr="00EC2E86">
              <w:rPr>
                <w:rFonts w:ascii="標楷體" w:eastAsia="標楷體" w:hAnsi="標楷體" w:cs="標楷體" w:hint="eastAsia"/>
              </w:rPr>
              <w:t>遊戲規則同上，</w:t>
            </w:r>
            <w:r w:rsidRPr="007626C3">
              <w:rPr>
                <w:rFonts w:ascii="標楷體" w:eastAsia="標楷體" w:hAnsi="標楷體" w:cs="Arial"/>
                <w:color w:val="202124"/>
              </w:rPr>
              <w:t>初階版結算只算有幾個方塊，進階版則是要加總每個方塊中的數字作為分數！</w:t>
            </w:r>
            <w:r w:rsidR="00893D16" w:rsidRPr="00893D16">
              <w:rPr>
                <w:rFonts w:ascii="標楷體" w:eastAsia="標楷體" w:hAnsi="標楷體" w:cs="Open Sans"/>
                <w:color w:val="373737"/>
                <w:spacing w:val="3"/>
                <w:shd w:val="clear" w:color="auto" w:fill="FFFFFF"/>
              </w:rPr>
              <w:t>所以佔地盤時就要考慮選高分來佔。</w:t>
            </w:r>
          </w:p>
          <w:p w14:paraId="696F612A" w14:textId="6C3D26A3" w:rsidR="00E11533" w:rsidRPr="009A3E86" w:rsidRDefault="00E11533" w:rsidP="009767CD">
            <w:pPr>
              <w:rPr>
                <w:rFonts w:ascii="標楷體" w:eastAsia="標楷體" w:hAnsi="標楷體" w:cs="標楷體"/>
              </w:rPr>
            </w:pPr>
          </w:p>
          <w:p w14:paraId="04BCACEA" w14:textId="33629EB5" w:rsidR="009A3E86" w:rsidRPr="00EC2E86" w:rsidRDefault="009A3E86" w:rsidP="009767CD">
            <w:pPr>
              <w:rPr>
                <w:rFonts w:ascii="新細明體" w:eastAsia="新細明體" w:hAnsi="新細明體" w:cs="標楷體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55423894" w14:textId="0B1D9EDF" w:rsidR="00E11533" w:rsidRDefault="00E11533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D740210" w14:textId="77777777" w:rsidR="00E11533" w:rsidRPr="00E11533" w:rsidRDefault="00E11533" w:rsidP="00E11533">
            <w:pPr>
              <w:rPr>
                <w:rFonts w:ascii="標楷體" w:eastAsia="標楷體" w:hAnsi="標楷體" w:cs="標楷體"/>
              </w:rPr>
            </w:pPr>
            <w:r w:rsidRPr="00E11533">
              <w:rPr>
                <w:rFonts w:ascii="標楷體" w:eastAsia="標楷體" w:hAnsi="標楷體" w:cs="標楷體" w:hint="eastAsia"/>
              </w:rPr>
              <w:t>素養學習單</w:t>
            </w:r>
          </w:p>
          <w:p w14:paraId="367FDC95" w14:textId="77777777" w:rsidR="00E11533" w:rsidRPr="00E11533" w:rsidRDefault="00E11533" w:rsidP="00E11533">
            <w:pPr>
              <w:rPr>
                <w:rFonts w:ascii="標楷體" w:eastAsia="標楷體" w:hAnsi="標楷體" w:cs="標楷體"/>
              </w:rPr>
            </w:pPr>
          </w:p>
          <w:p w14:paraId="623DFF84" w14:textId="48F9BD47" w:rsidR="008D13A7" w:rsidRDefault="00E11533" w:rsidP="008D13A7">
            <w:pPr>
              <w:rPr>
                <w:rFonts w:ascii="標楷體" w:eastAsia="標楷體" w:hAnsi="標楷體" w:cs="標楷體"/>
              </w:rPr>
            </w:pPr>
            <w:r w:rsidRPr="00E11533">
              <w:rPr>
                <w:rFonts w:ascii="標楷體" w:eastAsia="標楷體" w:hAnsi="標楷體" w:cs="標楷體" w:hint="eastAsia"/>
              </w:rPr>
              <w:t>實際操作</w:t>
            </w:r>
            <w:r w:rsidRPr="00E11533">
              <w:rPr>
                <w:rFonts w:ascii="標楷體" w:eastAsia="標楷體" w:hAnsi="標楷體" w:cs="標楷體" w:hint="eastAsia"/>
              </w:rPr>
              <w:tab/>
            </w:r>
          </w:p>
          <w:p w14:paraId="6881645C" w14:textId="36E1AC13" w:rsidR="00E11533" w:rsidRDefault="00E11533" w:rsidP="00E1153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2FDF1C38" w14:textId="77777777" w:rsidR="008D13A7" w:rsidRPr="00E11533" w:rsidRDefault="008D13A7" w:rsidP="008D13A7">
            <w:pPr>
              <w:rPr>
                <w:rFonts w:ascii="標楷體" w:eastAsia="標楷體" w:hAnsi="標楷體" w:cs="標楷體"/>
              </w:rPr>
            </w:pPr>
            <w:r w:rsidRPr="00E11533">
              <w:rPr>
                <w:rFonts w:ascii="標楷體" w:eastAsia="標楷體" w:hAnsi="標楷體" w:cs="標楷體" w:hint="eastAsia"/>
              </w:rPr>
              <w:t>實作評量</w:t>
            </w:r>
          </w:p>
          <w:p w14:paraId="1D4A5881" w14:textId="77777777" w:rsidR="008D13A7" w:rsidRPr="00E11533" w:rsidRDefault="008D13A7" w:rsidP="008D13A7">
            <w:pPr>
              <w:rPr>
                <w:rFonts w:ascii="標楷體" w:eastAsia="標楷體" w:hAnsi="標楷體" w:cs="標楷體"/>
              </w:rPr>
            </w:pPr>
            <w:r w:rsidRPr="00E11533">
              <w:rPr>
                <w:rFonts w:ascii="標楷體" w:eastAsia="標楷體" w:hAnsi="標楷體" w:cs="標楷體" w:hint="eastAsia"/>
              </w:rPr>
              <w:t>自評</w:t>
            </w:r>
          </w:p>
          <w:p w14:paraId="46F416CE" w14:textId="4831FD44" w:rsidR="00E11533" w:rsidRDefault="008D13A7" w:rsidP="008D13A7">
            <w:pPr>
              <w:ind w:left="-22" w:hanging="7"/>
              <w:rPr>
                <w:rFonts w:ascii="標楷體" w:eastAsia="標楷體" w:hAnsi="標楷體" w:cs="標楷體"/>
              </w:rPr>
            </w:pPr>
            <w:r w:rsidRPr="00E11533">
              <w:rPr>
                <w:rFonts w:ascii="標楷體" w:eastAsia="標楷體" w:hAnsi="標楷體" w:cs="標楷體" w:hint="eastAsia"/>
              </w:rPr>
              <w:t>互評</w:t>
            </w:r>
          </w:p>
        </w:tc>
        <w:tc>
          <w:tcPr>
            <w:tcW w:w="741" w:type="dxa"/>
            <w:tcBorders>
              <w:bottom w:val="single" w:sz="4" w:space="0" w:color="000000"/>
            </w:tcBorders>
          </w:tcPr>
          <w:p w14:paraId="1D1BC091" w14:textId="77777777" w:rsidR="00E11533" w:rsidRDefault="00E11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</w:tbl>
    <w:p w14:paraId="24A5BDF0" w14:textId="77777777" w:rsidR="006F0C25" w:rsidRDefault="006F0C25"/>
    <w:p w14:paraId="05746786" w14:textId="77777777" w:rsidR="007F6EDD" w:rsidRDefault="007F6EDD"/>
    <w:p w14:paraId="5DB43028" w14:textId="77777777" w:rsidR="007F6EDD" w:rsidRDefault="007F6EDD"/>
    <w:p w14:paraId="64A85C60" w14:textId="77777777" w:rsidR="007F6EDD" w:rsidRDefault="007F6EDD"/>
    <w:p w14:paraId="29ECB3A8" w14:textId="77777777" w:rsidR="007F6EDD" w:rsidRDefault="007F6EDD"/>
    <w:p w14:paraId="78B4F345" w14:textId="77777777" w:rsidR="007F6EDD" w:rsidRDefault="007F6EDD"/>
    <w:p w14:paraId="50E58398" w14:textId="77777777" w:rsidR="007F6EDD" w:rsidRDefault="007F6EDD"/>
    <w:p w14:paraId="0FF63CDB" w14:textId="77777777" w:rsidR="007F6EDD" w:rsidRDefault="007F6EDD"/>
    <w:p w14:paraId="748960D7" w14:textId="77777777" w:rsidR="007F6EDD" w:rsidRDefault="007F6EDD"/>
    <w:p w14:paraId="6A5CCB8F" w14:textId="5C91DCCD" w:rsidR="007F6EDD" w:rsidRDefault="007F6EDD"/>
    <w:p w14:paraId="62D08F18" w14:textId="760E77C3" w:rsidR="002F06F7" w:rsidRDefault="002F06F7"/>
    <w:p w14:paraId="4E8740FE" w14:textId="77777777" w:rsidR="002F06F7" w:rsidRDefault="002F06F7"/>
    <w:p w14:paraId="509EF21D" w14:textId="77777777" w:rsidR="001E416D" w:rsidRPr="001E416D" w:rsidRDefault="001E416D" w:rsidP="001E416D">
      <w:pPr>
        <w:snapToGrid w:val="0"/>
        <w:spacing w:line="260" w:lineRule="exact"/>
        <w:jc w:val="center"/>
        <w:rPr>
          <w:rFonts w:ascii="標楷體" w:eastAsia="標楷體" w:hAnsi="標楷體" w:cstheme="minorBidi"/>
          <w:kern w:val="2"/>
          <w:sz w:val="28"/>
          <w:szCs w:val="28"/>
        </w:rPr>
      </w:pPr>
      <w:r w:rsidRPr="001E416D">
        <w:rPr>
          <w:rFonts w:ascii="標楷體" w:eastAsia="標楷體" w:hAnsi="標楷體" w:cstheme="minorBidi" w:hint="eastAsia"/>
          <w:kern w:val="2"/>
          <w:sz w:val="28"/>
          <w:szCs w:val="28"/>
        </w:rPr>
        <w:t>《彈性課程名稱</w:t>
      </w:r>
      <w:r w:rsidRPr="001E416D">
        <w:rPr>
          <w:rFonts w:ascii="標楷體" w:eastAsia="標楷體" w:hAnsi="標楷體" w:cstheme="minorBidi"/>
          <w:kern w:val="2"/>
          <w:sz w:val="28"/>
          <w:szCs w:val="28"/>
        </w:rPr>
        <w:t>—</w:t>
      </w:r>
      <w:r w:rsidRPr="001E416D">
        <w:rPr>
          <w:rFonts w:ascii="標楷體" w:eastAsia="標楷體" w:hAnsi="標楷體" w:cstheme="minorBidi" w:hint="eastAsia"/>
          <w:kern w:val="2"/>
          <w:sz w:val="28"/>
          <w:szCs w:val="28"/>
        </w:rPr>
        <w:t>數學遊樂園》</w:t>
      </w:r>
    </w:p>
    <w:p w14:paraId="7CBB27C3" w14:textId="77777777" w:rsidR="001E416D" w:rsidRPr="001E416D" w:rsidRDefault="001E416D" w:rsidP="001E416D">
      <w:pPr>
        <w:ind w:right="960"/>
        <w:jc w:val="center"/>
        <w:rPr>
          <w:rFonts w:asciiTheme="minorHAnsi" w:hAnsiTheme="minorHAnsi" w:cstheme="minorBidi"/>
          <w:kern w:val="2"/>
          <w:sz w:val="20"/>
          <w:szCs w:val="20"/>
        </w:rPr>
      </w:pPr>
      <w:r w:rsidRPr="001E416D">
        <w:rPr>
          <w:rFonts w:ascii="標楷體" w:eastAsia="標楷體" w:hAnsi="標楷體" w:cs="全字庫正楷體" w:hint="eastAsia"/>
          <w:kern w:val="2"/>
        </w:rPr>
        <w:t xml:space="preserve">                                                     </w:t>
      </w:r>
      <w:r w:rsidRPr="001E416D">
        <w:rPr>
          <w:rFonts w:ascii="標楷體" w:eastAsia="標楷體" w:hAnsi="標楷體" w:cs="全字庫正楷體"/>
          <w:kern w:val="2"/>
          <w:sz w:val="20"/>
          <w:szCs w:val="20"/>
        </w:rPr>
        <w:t>設計者：</w:t>
      </w:r>
      <w:r w:rsidRPr="001E416D">
        <w:rPr>
          <w:rFonts w:asciiTheme="minorHAnsi" w:hAnsiTheme="minorHAnsi" w:cstheme="minorBidi"/>
          <w:kern w:val="2"/>
          <w:sz w:val="20"/>
          <w:szCs w:val="20"/>
        </w:rPr>
        <w:t xml:space="preserve"> </w:t>
      </w:r>
      <w:r w:rsidRPr="001E416D">
        <w:rPr>
          <w:rFonts w:asciiTheme="minorHAnsi" w:hAnsiTheme="minorHAnsi" w:cstheme="minorBidi"/>
          <w:kern w:val="2"/>
          <w:sz w:val="20"/>
          <w:szCs w:val="20"/>
        </w:rPr>
        <w:t>二年級教學群</w:t>
      </w:r>
    </w:p>
    <w:p w14:paraId="32F14CE4" w14:textId="77777777" w:rsidR="001E416D" w:rsidRPr="001E416D" w:rsidRDefault="001E416D" w:rsidP="001E416D">
      <w:pPr>
        <w:snapToGrid w:val="0"/>
        <w:spacing w:line="260" w:lineRule="exact"/>
        <w:rPr>
          <w:rFonts w:ascii="標楷體" w:eastAsia="標楷體" w:hAnsi="標楷體" w:cstheme="minorBidi"/>
          <w:kern w:val="2"/>
          <w:szCs w:val="22"/>
        </w:rPr>
      </w:pPr>
      <w:r w:rsidRPr="001E416D">
        <w:rPr>
          <w:rFonts w:ascii="標楷體" w:eastAsia="標楷體" w:hAnsi="標楷體" w:cstheme="minorBidi" w:hint="eastAsia"/>
          <w:kern w:val="2"/>
          <w:szCs w:val="22"/>
        </w:rPr>
        <w:t xml:space="preserve">  (一)彈性學習課程四類別:</w:t>
      </w:r>
    </w:p>
    <w:p w14:paraId="6E1F93C7" w14:textId="77777777" w:rsidR="001E416D" w:rsidRPr="001E416D" w:rsidRDefault="001E416D" w:rsidP="001E416D">
      <w:pPr>
        <w:snapToGrid w:val="0"/>
        <w:spacing w:line="260" w:lineRule="exact"/>
        <w:rPr>
          <w:rFonts w:ascii="標楷體" w:eastAsia="標楷體" w:hAnsi="標楷體" w:cstheme="minorBidi"/>
          <w:kern w:val="2"/>
          <w:szCs w:val="22"/>
        </w:rPr>
      </w:pPr>
      <w:r w:rsidRPr="001E416D">
        <w:rPr>
          <w:rFonts w:ascii="標楷體" w:eastAsia="標楷體" w:hAnsi="標楷體" w:cstheme="minorBidi" w:hint="eastAsia"/>
          <w:b/>
          <w:color w:val="FF0000"/>
          <w:kern w:val="2"/>
          <w:szCs w:val="22"/>
        </w:rPr>
        <w:t xml:space="preserve">      </w:t>
      </w:r>
      <w:r w:rsidRPr="001E416D">
        <w:rPr>
          <w:rFonts w:ascii="標楷體" w:eastAsia="標楷體" w:hAnsi="標楷體" w:cstheme="minorBidi" w:hint="eastAsia"/>
          <w:kern w:val="2"/>
          <w:szCs w:val="22"/>
        </w:rPr>
        <w:t>1.</w:t>
      </w:r>
      <w:r w:rsidRPr="001E416D">
        <w:rPr>
          <w:rFonts w:ascii="新細明體" w:eastAsia="新細明體" w:hAnsi="新細明體" w:cstheme="minorBidi" w:hint="eastAsia"/>
          <w:kern w:val="2"/>
        </w:rPr>
        <w:t>■</w:t>
      </w:r>
      <w:r w:rsidRPr="001E416D">
        <w:rPr>
          <w:rFonts w:ascii="標楷體" w:eastAsia="標楷體" w:hAnsi="標楷體" w:cstheme="minorBidi" w:hint="eastAsia"/>
          <w:kern w:val="2"/>
          <w:szCs w:val="22"/>
        </w:rPr>
        <w:t>統整性探究課程 (</w:t>
      </w:r>
      <w:r w:rsidRPr="001E416D">
        <w:rPr>
          <w:rFonts w:ascii="新細明體" w:eastAsia="新細明體" w:hAnsi="新細明體" w:cstheme="minorBidi" w:hint="eastAsia"/>
          <w:kern w:val="2"/>
        </w:rPr>
        <w:t>■</w:t>
      </w:r>
      <w:r w:rsidRPr="001E416D">
        <w:rPr>
          <w:rFonts w:ascii="標楷體" w:eastAsia="標楷體" w:hAnsi="標楷體" w:cstheme="minorBidi" w:hint="eastAsia"/>
          <w:kern w:val="2"/>
          <w:szCs w:val="22"/>
        </w:rPr>
        <w:t xml:space="preserve">主題□專題□議題)  </w:t>
      </w:r>
    </w:p>
    <w:p w14:paraId="4C752809" w14:textId="77777777" w:rsidR="001E416D" w:rsidRPr="001E416D" w:rsidRDefault="001E416D" w:rsidP="001E416D">
      <w:pPr>
        <w:snapToGrid w:val="0"/>
        <w:spacing w:line="260" w:lineRule="exact"/>
        <w:rPr>
          <w:rFonts w:ascii="標楷體" w:eastAsia="標楷體" w:hAnsi="標楷體" w:cstheme="minorBidi"/>
          <w:kern w:val="2"/>
          <w:szCs w:val="22"/>
        </w:rPr>
      </w:pPr>
      <w:r w:rsidRPr="001E416D">
        <w:rPr>
          <w:rFonts w:ascii="標楷體" w:eastAsia="標楷體" w:hAnsi="標楷體" w:cstheme="minorBidi" w:hint="eastAsia"/>
          <w:kern w:val="2"/>
          <w:szCs w:val="22"/>
        </w:rPr>
        <w:t xml:space="preserve">      2.□社團活動與技藝課程(□社團活動□技藝課程)</w:t>
      </w:r>
    </w:p>
    <w:p w14:paraId="458DCD17" w14:textId="77777777" w:rsidR="001E416D" w:rsidRPr="001E416D" w:rsidRDefault="001E416D" w:rsidP="001E416D">
      <w:pPr>
        <w:snapToGrid w:val="0"/>
        <w:spacing w:line="260" w:lineRule="exact"/>
        <w:rPr>
          <w:rFonts w:ascii="標楷體" w:eastAsia="標楷體" w:hAnsi="標楷體" w:cstheme="minorBidi"/>
          <w:kern w:val="2"/>
          <w:szCs w:val="22"/>
        </w:rPr>
      </w:pPr>
      <w:r w:rsidRPr="001E416D">
        <w:rPr>
          <w:rFonts w:ascii="標楷體" w:eastAsia="標楷體" w:hAnsi="標楷體" w:cstheme="minorBidi" w:hint="eastAsia"/>
          <w:kern w:val="2"/>
          <w:szCs w:val="22"/>
        </w:rPr>
        <w:t xml:space="preserve">      3.□特殊需求領域課程</w:t>
      </w:r>
    </w:p>
    <w:p w14:paraId="6C01D3CE" w14:textId="77777777" w:rsidR="001E416D" w:rsidRPr="001E416D" w:rsidRDefault="001E416D" w:rsidP="001E416D">
      <w:pPr>
        <w:snapToGrid w:val="0"/>
        <w:spacing w:line="260" w:lineRule="exact"/>
        <w:ind w:left="2645" w:hangingChars="1102" w:hanging="2645"/>
        <w:rPr>
          <w:rFonts w:ascii="標楷體" w:eastAsia="標楷體" w:hAnsi="標楷體" w:cstheme="minorBidi"/>
          <w:kern w:val="2"/>
          <w:sz w:val="28"/>
          <w:szCs w:val="28"/>
        </w:rPr>
      </w:pPr>
      <w:r w:rsidRPr="001E416D">
        <w:rPr>
          <w:rFonts w:ascii="標楷體" w:eastAsia="標楷體" w:hAnsi="標楷體" w:cstheme="minorBidi" w:hint="eastAsia"/>
          <w:kern w:val="2"/>
          <w:szCs w:val="22"/>
        </w:rPr>
        <w:t xml:space="preserve">      4.□其他類課程:</w:t>
      </w:r>
      <w:r w:rsidRPr="001E416D">
        <w:rPr>
          <w:rFonts w:ascii="標楷體" w:eastAsia="標楷體" w:hAnsi="標楷體" w:cstheme="minorBidi" w:hint="eastAsia"/>
          <w:b/>
          <w:kern w:val="2"/>
          <w:szCs w:val="22"/>
        </w:rPr>
        <w:t xml:space="preserve"> </w:t>
      </w:r>
      <w:r w:rsidRPr="001E416D">
        <w:rPr>
          <w:rFonts w:ascii="標楷體" w:eastAsia="標楷體" w:hAnsi="標楷體" w:cstheme="minorBidi" w:hint="eastAsia"/>
          <w:kern w:val="2"/>
          <w:szCs w:val="22"/>
        </w:rPr>
        <w:t>□本土語文/新住民語文□服務學習□戶外教育□班際或校際交流   □自治活動□班級輔導□學生自主學習□領域補救教學</w:t>
      </w:r>
    </w:p>
    <w:p w14:paraId="1D27679F" w14:textId="77777777" w:rsidR="001E416D" w:rsidRPr="001E416D" w:rsidRDefault="001E416D" w:rsidP="001E416D">
      <w:pPr>
        <w:spacing w:line="400" w:lineRule="exact"/>
        <w:jc w:val="both"/>
        <w:rPr>
          <w:rFonts w:ascii="標楷體" w:eastAsia="標楷體" w:hAnsi="標楷體" w:cstheme="minorBidi"/>
          <w:kern w:val="2"/>
        </w:rPr>
      </w:pPr>
      <w:r w:rsidRPr="001E416D">
        <w:rPr>
          <w:rFonts w:ascii="標楷體" w:eastAsia="標楷體" w:hAnsi="標楷體" w:cstheme="minorBidi" w:hint="eastAsia"/>
          <w:kern w:val="2"/>
        </w:rPr>
        <w:t xml:space="preserve">  (二)每週學習節數( 1 )節，本學期共(20  )節。</w:t>
      </w:r>
    </w:p>
    <w:p w14:paraId="0BBEF3E4" w14:textId="77777777" w:rsidR="001E416D" w:rsidRPr="001E416D" w:rsidRDefault="001E416D" w:rsidP="00923AB1">
      <w:pPr>
        <w:jc w:val="both"/>
        <w:rPr>
          <w:rFonts w:ascii="標楷體" w:eastAsia="標楷體" w:hAnsi="標楷體" w:cstheme="minorBidi"/>
          <w:kern w:val="2"/>
        </w:rPr>
      </w:pPr>
      <w:r w:rsidRPr="001E416D">
        <w:rPr>
          <w:rFonts w:ascii="標楷體" w:eastAsia="標楷體" w:hAnsi="標楷體" w:cstheme="minorBidi" w:hint="eastAsia"/>
          <w:kern w:val="2"/>
        </w:rPr>
        <w:t xml:space="preserve">  (三)核心素養具體內涵</w:t>
      </w:r>
      <w:r w:rsidRPr="001E416D">
        <w:rPr>
          <w:rFonts w:ascii="標楷體" w:eastAsia="標楷體" w:hAnsi="標楷體" w:cstheme="minorBidi"/>
          <w:kern w:val="2"/>
        </w:rPr>
        <w:t xml:space="preserve">： </w:t>
      </w:r>
    </w:p>
    <w:p w14:paraId="69D6CDD7" w14:textId="4A310B71" w:rsidR="00923AB1" w:rsidRPr="00FB672C" w:rsidRDefault="001E416D" w:rsidP="00923A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/>
        </w:rPr>
      </w:pPr>
      <w:r w:rsidRPr="001E416D">
        <w:rPr>
          <w:rFonts w:ascii="標楷體" w:eastAsia="標楷體" w:hAnsi="標楷體" w:cstheme="minorBidi" w:hint="eastAsia"/>
          <w:kern w:val="2"/>
        </w:rPr>
        <w:t xml:space="preserve"> </w:t>
      </w:r>
      <w:r w:rsidR="00923AB1">
        <w:rPr>
          <w:rFonts w:ascii="標楷體" w:eastAsia="標楷體" w:hAnsi="標楷體" w:cstheme="minorBidi" w:hint="eastAsia"/>
          <w:kern w:val="2"/>
        </w:rPr>
        <w:t xml:space="preserve">     </w:t>
      </w:r>
      <w:r w:rsidR="00923AB1" w:rsidRPr="00FB672C">
        <w:rPr>
          <w:rFonts w:ascii="標楷體" w:eastAsia="標楷體" w:hAnsi="標楷體"/>
        </w:rPr>
        <w:t xml:space="preserve">數-E-A2 </w:t>
      </w:r>
    </w:p>
    <w:p w14:paraId="4B08D1E7" w14:textId="77777777" w:rsidR="00923AB1" w:rsidRDefault="00923AB1" w:rsidP="00923A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/>
        </w:rPr>
      </w:pPr>
      <w:r w:rsidRPr="00FB672C">
        <w:rPr>
          <w:rFonts w:ascii="標楷體" w:eastAsia="標楷體" w:hAnsi="標楷體" w:hint="eastAsia"/>
        </w:rPr>
        <w:t xml:space="preserve">    </w:t>
      </w:r>
      <w:r w:rsidRPr="00FB672C">
        <w:rPr>
          <w:rFonts w:ascii="標楷體" w:eastAsia="標楷體" w:hAnsi="標楷體"/>
        </w:rPr>
        <w:t>具備基本的算術操作能力、並能指認基本的形體與相對關係，在日常生活情境中，用數</w:t>
      </w:r>
    </w:p>
    <w:p w14:paraId="70A3A085" w14:textId="4A0E3508" w:rsidR="00923AB1" w:rsidRPr="00FB672C" w:rsidRDefault="00923AB1" w:rsidP="00923A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 w:rsidRPr="00FB672C">
        <w:rPr>
          <w:rFonts w:ascii="標楷體" w:eastAsia="標楷體" w:hAnsi="標楷體"/>
        </w:rPr>
        <w:t>學表述與解決問題。</w:t>
      </w:r>
    </w:p>
    <w:p w14:paraId="6E27E15C" w14:textId="77777777" w:rsidR="001E416D" w:rsidRPr="001E416D" w:rsidRDefault="001E416D" w:rsidP="00923AB1">
      <w:pPr>
        <w:jc w:val="both"/>
        <w:rPr>
          <w:rFonts w:ascii="標楷體" w:eastAsia="標楷體" w:hAnsi="標楷體" w:cstheme="minorBidi"/>
          <w:kern w:val="2"/>
        </w:rPr>
      </w:pPr>
    </w:p>
    <w:p w14:paraId="0AFD8342" w14:textId="77777777" w:rsidR="001E416D" w:rsidRPr="001E416D" w:rsidRDefault="001E416D" w:rsidP="00923AB1">
      <w:pPr>
        <w:jc w:val="both"/>
        <w:rPr>
          <w:rFonts w:ascii="標楷體" w:eastAsia="標楷體" w:hAnsi="標楷體" w:cstheme="minorBidi"/>
          <w:kern w:val="2"/>
        </w:rPr>
      </w:pPr>
      <w:r w:rsidRPr="001E416D">
        <w:rPr>
          <w:rFonts w:ascii="標楷體" w:eastAsia="標楷體" w:hAnsi="標楷體" w:cstheme="minorBidi" w:hint="eastAsia"/>
          <w:kern w:val="2"/>
        </w:rPr>
        <w:t xml:space="preserve">  (四)核心素養呼應說明</w:t>
      </w:r>
    </w:p>
    <w:p w14:paraId="5121B316" w14:textId="77777777" w:rsidR="00923AB1" w:rsidRDefault="001E416D" w:rsidP="00923AB1">
      <w:pPr>
        <w:rPr>
          <w:rFonts w:ascii="標楷體" w:eastAsia="標楷體" w:hAnsi="標楷體"/>
        </w:rPr>
      </w:pPr>
      <w:r w:rsidRPr="001E416D">
        <w:rPr>
          <w:rFonts w:ascii="標楷體" w:eastAsia="標楷體" w:hAnsi="標楷體" w:cstheme="minorBidi" w:hint="eastAsia"/>
          <w:kern w:val="2"/>
        </w:rPr>
        <w:t xml:space="preserve">    </w:t>
      </w:r>
      <w:r w:rsidR="00923AB1">
        <w:rPr>
          <w:rFonts w:ascii="標楷體" w:eastAsia="標楷體" w:hAnsi="標楷體" w:cs="標楷體"/>
        </w:rPr>
        <w:t>此課程</w:t>
      </w:r>
      <w:r w:rsidR="00923AB1">
        <w:rPr>
          <w:rFonts w:ascii="標楷體" w:eastAsia="標楷體" w:hAnsi="標楷體" w:cs="標楷體" w:hint="eastAsia"/>
        </w:rPr>
        <w:t>難易適中</w:t>
      </w:r>
      <w:r w:rsidR="00923AB1">
        <w:rPr>
          <w:rFonts w:ascii="標楷體" w:eastAsia="標楷體" w:hAnsi="標楷體" w:cs="標楷體"/>
        </w:rPr>
        <w:t>，</w:t>
      </w:r>
      <w:r w:rsidR="00923AB1">
        <w:rPr>
          <w:rFonts w:ascii="標楷體" w:eastAsia="標楷體" w:hAnsi="標楷體" w:cs="標楷體" w:hint="eastAsia"/>
        </w:rPr>
        <w:t>兼具趣味性與生活化，</w:t>
      </w:r>
      <w:r w:rsidR="00923AB1">
        <w:rPr>
          <w:rFonts w:ascii="標楷體" w:eastAsia="標楷體" w:hAnsi="標楷體" w:cs="標楷體"/>
        </w:rPr>
        <w:t>透過</w:t>
      </w:r>
      <w:r w:rsidR="00923AB1">
        <w:rPr>
          <w:rFonts w:ascii="標楷體" w:eastAsia="標楷體" w:hAnsi="標楷體" w:cs="標楷體" w:hint="eastAsia"/>
        </w:rPr>
        <w:t>生活情境的素養</w:t>
      </w:r>
      <w:r w:rsidR="00923AB1" w:rsidRPr="00DE07F6">
        <w:rPr>
          <w:rFonts w:ascii="標楷體" w:eastAsia="標楷體" w:hAnsi="標楷體" w:cs="標楷體" w:hint="eastAsia"/>
        </w:rPr>
        <w:t>題型，</w:t>
      </w:r>
      <w:r w:rsidR="00923AB1" w:rsidRPr="00FB672C">
        <w:rPr>
          <w:rFonts w:ascii="標楷體" w:eastAsia="標楷體" w:hAnsi="標楷體"/>
        </w:rPr>
        <w:t>培養</w:t>
      </w:r>
      <w:r w:rsidR="00923AB1" w:rsidRPr="00FB672C">
        <w:rPr>
          <w:rFonts w:ascii="標楷體" w:eastAsia="標楷體" w:hAnsi="標楷體" w:hint="eastAsia"/>
        </w:rPr>
        <w:t>學生</w:t>
      </w:r>
      <w:r w:rsidR="00923AB1" w:rsidRPr="00FB672C">
        <w:rPr>
          <w:rFonts w:ascii="標楷體" w:eastAsia="標楷體" w:hAnsi="標楷體"/>
        </w:rPr>
        <w:t>好奇心及</w:t>
      </w:r>
    </w:p>
    <w:p w14:paraId="168F3131" w14:textId="77777777" w:rsidR="00923AB1" w:rsidRDefault="00923AB1" w:rsidP="00923AB1">
      <w:pPr>
        <w:rPr>
          <w:rFonts w:ascii="標楷體" w:eastAsia="標楷體" w:hAnsi="標楷體"/>
          <w:b/>
          <w:bCs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 w:rsidRPr="00FB672C">
        <w:rPr>
          <w:rFonts w:ascii="標楷體" w:eastAsia="標楷體" w:hAnsi="標楷體"/>
        </w:rPr>
        <w:t>觀察規律、演算、抽象、推論、溝通和數學表述等各項能力</w:t>
      </w:r>
      <w:r>
        <w:rPr>
          <w:rFonts w:ascii="標楷體" w:eastAsia="標楷體" w:hAnsi="標楷體" w:hint="eastAsia"/>
          <w:bCs/>
        </w:rPr>
        <w:t>，</w:t>
      </w:r>
      <w:r w:rsidRPr="00DE07F6">
        <w:rPr>
          <w:rFonts w:ascii="標楷體" w:eastAsia="標楷體" w:hAnsi="標楷體" w:cs="標楷體"/>
        </w:rPr>
        <w:t>呼應</w:t>
      </w:r>
      <w:r>
        <w:rPr>
          <w:rFonts w:ascii="標楷體" w:eastAsia="標楷體" w:hAnsi="標楷體" w:cs="標楷體" w:hint="eastAsia"/>
        </w:rPr>
        <w:t>數學</w:t>
      </w:r>
      <w:r w:rsidRPr="00DE07F6">
        <w:rPr>
          <w:rFonts w:ascii="標楷體" w:eastAsia="標楷體" w:hAnsi="標楷體" w:cs="標楷體"/>
        </w:rPr>
        <w:t>核心素養</w:t>
      </w:r>
      <w:r w:rsidRPr="00E80F43">
        <w:rPr>
          <w:rFonts w:ascii="標楷體" w:eastAsia="標楷體" w:hAnsi="標楷體" w:hint="eastAsia"/>
          <w:b/>
          <w:bCs/>
          <w:szCs w:val="28"/>
        </w:rPr>
        <w:t>在日常</w:t>
      </w:r>
    </w:p>
    <w:p w14:paraId="6FB4F649" w14:textId="50300548" w:rsidR="00923AB1" w:rsidRPr="002F06F7" w:rsidRDefault="00923AB1" w:rsidP="00923AB1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  <w:szCs w:val="28"/>
        </w:rPr>
        <w:t xml:space="preserve">    </w:t>
      </w:r>
      <w:r w:rsidRPr="00E80F43">
        <w:rPr>
          <w:rFonts w:ascii="標楷體" w:eastAsia="標楷體" w:hAnsi="標楷體" w:hint="eastAsia"/>
          <w:b/>
          <w:bCs/>
          <w:szCs w:val="28"/>
        </w:rPr>
        <w:t>生活情境中，用數學表述與解決問題</w:t>
      </w:r>
      <w:r w:rsidRPr="00EF7973">
        <w:rPr>
          <w:rFonts w:ascii="標楷體" w:eastAsia="標楷體" w:hAnsi="標楷體" w:hint="eastAsia"/>
          <w:szCs w:val="28"/>
        </w:rPr>
        <w:t>。</w:t>
      </w:r>
    </w:p>
    <w:p w14:paraId="524C8329" w14:textId="4E9E514F" w:rsidR="001E416D" w:rsidRPr="001E416D" w:rsidRDefault="001E416D" w:rsidP="001E416D">
      <w:pPr>
        <w:jc w:val="both"/>
        <w:rPr>
          <w:rFonts w:ascii="標楷體" w:eastAsia="標楷體" w:hAnsi="標楷體" w:cstheme="minorBidi"/>
          <w:kern w:val="2"/>
        </w:rPr>
      </w:pPr>
    </w:p>
    <w:p w14:paraId="5C509761" w14:textId="77777777" w:rsidR="001E416D" w:rsidRPr="001E416D" w:rsidRDefault="001E416D" w:rsidP="001E416D">
      <w:pPr>
        <w:spacing w:line="400" w:lineRule="exact"/>
        <w:jc w:val="both"/>
        <w:rPr>
          <w:rFonts w:ascii="標楷體" w:eastAsia="標楷體" w:hAnsi="標楷體" w:cstheme="minorBidi"/>
          <w:kern w:val="2"/>
        </w:rPr>
      </w:pPr>
      <w:r w:rsidRPr="001E416D">
        <w:rPr>
          <w:rFonts w:ascii="標楷體" w:eastAsia="標楷體" w:hAnsi="標楷體" w:cstheme="minorBidi" w:hint="eastAsia"/>
          <w:kern w:val="2"/>
        </w:rPr>
        <w:t xml:space="preserve">  (五)配合融入之領域或議題:</w:t>
      </w:r>
    </w:p>
    <w:p w14:paraId="1ACC5C20" w14:textId="77777777" w:rsidR="001E416D" w:rsidRPr="001E416D" w:rsidRDefault="001E416D" w:rsidP="001E416D">
      <w:pPr>
        <w:spacing w:line="400" w:lineRule="exact"/>
        <w:jc w:val="both"/>
        <w:rPr>
          <w:rFonts w:ascii="標楷體" w:eastAsia="標楷體" w:hAnsi="標楷體" w:cstheme="minorBidi"/>
          <w:kern w:val="2"/>
        </w:rPr>
      </w:pPr>
      <w:r w:rsidRPr="001E416D">
        <w:rPr>
          <w:rFonts w:ascii="標楷體" w:eastAsia="標楷體" w:hAnsi="標楷體" w:cstheme="minorBidi" w:hint="eastAsia"/>
          <w:kern w:val="2"/>
        </w:rPr>
        <w:t xml:space="preserve">       1.領域:</w:t>
      </w:r>
      <w:r w:rsidRPr="001E416D">
        <w:rPr>
          <w:rFonts w:asciiTheme="minorHAnsi" w:hAnsiTheme="minorHAnsi" w:cstheme="minorBidi" w:hint="eastAsia"/>
          <w:kern w:val="2"/>
          <w:szCs w:val="22"/>
        </w:rPr>
        <w:t xml:space="preserve"> </w:t>
      </w:r>
      <w:r w:rsidRPr="001E416D">
        <w:rPr>
          <w:rFonts w:ascii="標楷體" w:eastAsia="標楷體" w:hAnsi="標楷體" w:cstheme="minorBidi" w:hint="eastAsia"/>
          <w:kern w:val="2"/>
        </w:rPr>
        <w:t xml:space="preserve">□國語文  □英語文  □本土語  </w:t>
      </w:r>
      <w:r w:rsidRPr="001E416D">
        <w:rPr>
          <w:rFonts w:ascii="新細明體" w:eastAsia="新細明體" w:hAnsi="新細明體" w:cstheme="minorBidi" w:hint="eastAsia"/>
          <w:kern w:val="2"/>
        </w:rPr>
        <w:t>■</w:t>
      </w:r>
      <w:r w:rsidRPr="001E416D">
        <w:rPr>
          <w:rFonts w:ascii="標楷體" w:eastAsia="標楷體" w:hAnsi="標楷體" w:cstheme="minorBidi" w:hint="eastAsia"/>
          <w:kern w:val="2"/>
        </w:rPr>
        <w:t xml:space="preserve">數學    □社會    □自然科學  </w:t>
      </w:r>
    </w:p>
    <w:p w14:paraId="2CF70314" w14:textId="77777777" w:rsidR="001E416D" w:rsidRPr="001E416D" w:rsidRDefault="001E416D" w:rsidP="001E416D">
      <w:pPr>
        <w:spacing w:line="400" w:lineRule="exact"/>
        <w:jc w:val="both"/>
        <w:rPr>
          <w:rFonts w:ascii="標楷體" w:eastAsia="標楷體" w:hAnsi="標楷體" w:cstheme="minorBidi"/>
          <w:kern w:val="2"/>
        </w:rPr>
      </w:pPr>
      <w:r w:rsidRPr="001E416D">
        <w:rPr>
          <w:rFonts w:ascii="標楷體" w:eastAsia="標楷體" w:hAnsi="標楷體" w:cstheme="minorBidi" w:hint="eastAsia"/>
          <w:kern w:val="2"/>
        </w:rPr>
        <w:t xml:space="preserve">               □藝術    □綜合活動 □健康與體育   □生活課程   □科技  </w:t>
      </w:r>
    </w:p>
    <w:p w14:paraId="1B3DECBC" w14:textId="77777777" w:rsidR="001E416D" w:rsidRPr="001E416D" w:rsidRDefault="001E416D" w:rsidP="001E416D">
      <w:pPr>
        <w:spacing w:line="400" w:lineRule="exact"/>
        <w:jc w:val="both"/>
        <w:rPr>
          <w:rFonts w:ascii="標楷體" w:eastAsia="標楷體" w:hAnsi="標楷體" w:cstheme="minorBidi"/>
          <w:kern w:val="2"/>
        </w:rPr>
      </w:pPr>
      <w:r w:rsidRPr="001E416D">
        <w:rPr>
          <w:rFonts w:ascii="標楷體" w:eastAsia="標楷體" w:hAnsi="標楷體" w:cstheme="minorBidi" w:hint="eastAsia"/>
          <w:kern w:val="2"/>
        </w:rPr>
        <w:t xml:space="preserve">       2.議題:</w:t>
      </w:r>
      <w:r w:rsidRPr="001E416D">
        <w:rPr>
          <w:rFonts w:asciiTheme="minorHAnsi" w:hAnsiTheme="minorHAnsi" w:cstheme="minorBidi" w:hint="eastAsia"/>
          <w:kern w:val="2"/>
          <w:szCs w:val="22"/>
        </w:rPr>
        <w:t xml:space="preserve"> </w:t>
      </w:r>
      <w:r w:rsidRPr="001E416D">
        <w:rPr>
          <w:rFonts w:ascii="標楷體" w:eastAsia="標楷體" w:hAnsi="標楷體" w:cstheme="minorBidi" w:hint="eastAsia"/>
          <w:kern w:val="2"/>
        </w:rPr>
        <w:t>□性別平等教育 □人權教育 □環境教育  □海洋教育  □品德教育</w:t>
      </w:r>
    </w:p>
    <w:p w14:paraId="31AFB34D" w14:textId="20A14297" w:rsidR="001E416D" w:rsidRPr="001E416D" w:rsidRDefault="001E416D" w:rsidP="001E416D">
      <w:pPr>
        <w:spacing w:line="400" w:lineRule="exact"/>
        <w:jc w:val="both"/>
        <w:rPr>
          <w:rFonts w:ascii="標楷體" w:eastAsia="標楷體" w:hAnsi="標楷體" w:cstheme="minorBidi"/>
          <w:kern w:val="2"/>
        </w:rPr>
      </w:pPr>
      <w:r w:rsidRPr="001E416D">
        <w:rPr>
          <w:rFonts w:ascii="標楷體" w:eastAsia="標楷體" w:hAnsi="標楷體" w:cstheme="minorBidi" w:hint="eastAsia"/>
          <w:kern w:val="2"/>
        </w:rPr>
        <w:t xml:space="preserve">               □生命教育     □法治教育</w:t>
      </w:r>
      <w:r w:rsidR="00694E76">
        <w:rPr>
          <w:rFonts w:ascii="標楷體" w:eastAsia="標楷體" w:hAnsi="標楷體" w:cstheme="minorBidi" w:hint="eastAsia"/>
          <w:kern w:val="2"/>
        </w:rPr>
        <w:t xml:space="preserve"> </w:t>
      </w:r>
      <w:r w:rsidR="00694E76" w:rsidRPr="001E416D">
        <w:rPr>
          <w:rFonts w:ascii="標楷體" w:eastAsia="標楷體" w:hAnsi="標楷體" w:cstheme="minorBidi" w:hint="eastAsia"/>
          <w:kern w:val="2"/>
        </w:rPr>
        <w:t>□</w:t>
      </w:r>
      <w:r w:rsidRPr="001E416D">
        <w:rPr>
          <w:rFonts w:ascii="標楷體" w:eastAsia="標楷體" w:hAnsi="標楷體" w:cstheme="minorBidi" w:hint="eastAsia"/>
          <w:kern w:val="2"/>
        </w:rPr>
        <w:t xml:space="preserve">科技教育  </w:t>
      </w:r>
      <w:r w:rsidR="00694E76">
        <w:rPr>
          <w:rFonts w:ascii="新細明體" w:eastAsia="新細明體" w:hAnsi="新細明體" w:cstheme="minorBidi" w:hint="eastAsia"/>
          <w:kern w:val="2"/>
        </w:rPr>
        <w:t>■</w:t>
      </w:r>
      <w:r w:rsidRPr="001E416D">
        <w:rPr>
          <w:rFonts w:ascii="標楷體" w:eastAsia="標楷體" w:hAnsi="標楷體" w:cstheme="minorBidi" w:hint="eastAsia"/>
          <w:kern w:val="2"/>
        </w:rPr>
        <w:t xml:space="preserve">資訊教育  □能源教育 </w:t>
      </w:r>
    </w:p>
    <w:p w14:paraId="3C7E63FE" w14:textId="77777777" w:rsidR="001E416D" w:rsidRPr="001E416D" w:rsidRDefault="001E416D" w:rsidP="001E416D">
      <w:pPr>
        <w:spacing w:line="400" w:lineRule="exact"/>
        <w:jc w:val="both"/>
        <w:rPr>
          <w:rFonts w:ascii="標楷體" w:eastAsia="標楷體" w:hAnsi="標楷體" w:cstheme="minorBidi"/>
          <w:kern w:val="2"/>
        </w:rPr>
      </w:pPr>
      <w:r w:rsidRPr="001E416D">
        <w:rPr>
          <w:rFonts w:ascii="標楷體" w:eastAsia="標楷體" w:hAnsi="標楷體" w:cstheme="minorBidi" w:hint="eastAsia"/>
          <w:kern w:val="2"/>
        </w:rPr>
        <w:t xml:space="preserve">               □安全教育  □防災教育 □閱讀素養  □多元文化教育 □家庭教育</w:t>
      </w:r>
    </w:p>
    <w:p w14:paraId="57CEEB00" w14:textId="77777777" w:rsidR="001E416D" w:rsidRPr="001E416D" w:rsidRDefault="001E416D" w:rsidP="001E416D">
      <w:pPr>
        <w:spacing w:line="400" w:lineRule="exact"/>
        <w:jc w:val="both"/>
        <w:rPr>
          <w:rFonts w:ascii="標楷體" w:eastAsia="標楷體" w:hAnsi="標楷體" w:cstheme="minorBidi"/>
          <w:kern w:val="2"/>
        </w:rPr>
      </w:pPr>
      <w:r w:rsidRPr="001E416D">
        <w:rPr>
          <w:rFonts w:ascii="標楷體" w:eastAsia="標楷體" w:hAnsi="標楷體" w:cstheme="minorBidi" w:hint="eastAsia"/>
          <w:kern w:val="2"/>
        </w:rPr>
        <w:t xml:space="preserve">               □原住民教育□戶外教育  □國際教育 □生涯規劃教育</w:t>
      </w:r>
    </w:p>
    <w:p w14:paraId="450E4CA3" w14:textId="77777777" w:rsidR="001E416D" w:rsidRPr="001E416D" w:rsidRDefault="001E416D">
      <w:pPr>
        <w:jc w:val="center"/>
        <w:rPr>
          <w:rFonts w:ascii="標楷體" w:eastAsia="標楷體" w:hAnsi="標楷體" w:cs="標楷體"/>
          <w:sz w:val="28"/>
          <w:szCs w:val="28"/>
        </w:rPr>
      </w:pPr>
    </w:p>
    <w:p w14:paraId="5A02A443" w14:textId="0029B9DF" w:rsidR="006F0C25" w:rsidRPr="00923AB1" w:rsidRDefault="00923AB1" w:rsidP="00923AB1">
      <w:pPr>
        <w:spacing w:line="400" w:lineRule="exact"/>
        <w:jc w:val="both"/>
        <w:rPr>
          <w:rFonts w:ascii="標楷體" w:eastAsia="標楷體" w:hAnsi="標楷體" w:cstheme="minorBidi"/>
          <w:kern w:val="2"/>
        </w:rPr>
      </w:pPr>
      <w:bookmarkStart w:id="1" w:name="_Hlk106958702"/>
      <w:r>
        <w:rPr>
          <w:rFonts w:ascii="標楷體" w:eastAsia="標楷體" w:hAnsi="標楷體" w:cstheme="minorBidi" w:hint="eastAsia"/>
          <w:kern w:val="2"/>
        </w:rPr>
        <w:t xml:space="preserve">  </w:t>
      </w:r>
      <w:r w:rsidRPr="00923AB1">
        <w:rPr>
          <w:rFonts w:ascii="標楷體" w:eastAsia="標楷體" w:hAnsi="標楷體" w:cstheme="minorBidi" w:hint="eastAsia"/>
          <w:kern w:val="2"/>
        </w:rPr>
        <w:t>(六)</w:t>
      </w:r>
      <w:r w:rsidRPr="00923AB1">
        <w:rPr>
          <w:rFonts w:ascii="標楷體" w:eastAsia="標楷體" w:hAnsi="標楷體" w:cstheme="minorBidi"/>
          <w:kern w:val="2"/>
        </w:rPr>
        <w:t>課程架構： (</w:t>
      </w:r>
      <w:r w:rsidRPr="00923AB1">
        <w:rPr>
          <w:rFonts w:ascii="標楷體" w:eastAsia="標楷體" w:hAnsi="標楷體" w:cstheme="minorBidi" w:hint="eastAsia"/>
          <w:kern w:val="2"/>
        </w:rPr>
        <w:t>學習重點</w:t>
      </w:r>
      <w:r w:rsidRPr="00923AB1">
        <w:rPr>
          <w:rFonts w:ascii="標楷體" w:eastAsia="標楷體" w:hAnsi="標楷體" w:cstheme="minorBidi"/>
          <w:kern w:val="2"/>
        </w:rPr>
        <w:t>以學</w:t>
      </w:r>
      <w:r w:rsidRPr="00923AB1">
        <w:rPr>
          <w:rFonts w:ascii="標楷體" w:eastAsia="標楷體" w:hAnsi="標楷體" w:cstheme="minorBidi" w:hint="eastAsia"/>
          <w:kern w:val="2"/>
        </w:rPr>
        <w:t>習</w:t>
      </w:r>
      <w:r w:rsidRPr="00923AB1">
        <w:rPr>
          <w:rFonts w:ascii="標楷體" w:eastAsia="標楷體" w:hAnsi="標楷體" w:cstheme="minorBidi"/>
          <w:kern w:val="2"/>
        </w:rPr>
        <w:t>內容與學習表現之雙向表呈現</w:t>
      </w:r>
      <w:r w:rsidRPr="00923AB1">
        <w:rPr>
          <w:rFonts w:ascii="標楷體" w:eastAsia="標楷體" w:hAnsi="標楷體" w:cstheme="minorBidi" w:hint="eastAsia"/>
          <w:kern w:val="2"/>
        </w:rPr>
        <w:t>)</w:t>
      </w:r>
      <w:bookmarkEnd w:id="1"/>
    </w:p>
    <w:tbl>
      <w:tblPr>
        <w:tblStyle w:val="20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851"/>
        <w:gridCol w:w="1134"/>
        <w:gridCol w:w="992"/>
        <w:gridCol w:w="1134"/>
        <w:gridCol w:w="992"/>
        <w:gridCol w:w="851"/>
        <w:gridCol w:w="850"/>
        <w:gridCol w:w="992"/>
        <w:gridCol w:w="993"/>
      </w:tblGrid>
      <w:tr w:rsidR="00EE0437" w:rsidRPr="000D551A" w14:paraId="141AFD09" w14:textId="61851FDF" w:rsidTr="00923AB1">
        <w:trPr>
          <w:trHeight w:val="1970"/>
        </w:trPr>
        <w:tc>
          <w:tcPr>
            <w:tcW w:w="1560" w:type="dxa"/>
          </w:tcPr>
          <w:p w14:paraId="5679CAD1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  <w:r w:rsidRPr="000D551A">
              <w:rPr>
                <w:rFonts w:ascii="標楷體" w:eastAsia="標楷體" w:hAnsi="標楷體" w:cs="標楷體"/>
              </w:rPr>
              <w:t>學習表現</w:t>
            </w:r>
          </w:p>
          <w:p w14:paraId="19669EED" w14:textId="77777777" w:rsidR="00A703E4" w:rsidRPr="000D551A" w:rsidRDefault="00A703E4" w:rsidP="00EE0437">
            <w:pPr>
              <w:ind w:firstLine="960"/>
              <w:jc w:val="both"/>
              <w:rPr>
                <w:rFonts w:ascii="標楷體" w:eastAsia="標楷體" w:hAnsi="標楷體" w:cs="標楷體"/>
              </w:rPr>
            </w:pPr>
          </w:p>
          <w:p w14:paraId="10EBAC43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  <w:r w:rsidRPr="000D551A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851" w:type="dxa"/>
          </w:tcPr>
          <w:p w14:paraId="3C3C48BA" w14:textId="53872775" w:rsidR="00A703E4" w:rsidRPr="000D551A" w:rsidRDefault="00A703E4" w:rsidP="00EE0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D551A">
              <w:rPr>
                <w:rFonts w:ascii="標楷體" w:eastAsia="標楷體" w:hAnsi="標楷體" w:cs="標楷體" w:hint="eastAsia"/>
              </w:rPr>
              <w:t>n-I-1 理解一千以內數的位值結構，據以做為四則運算之基礎</w:t>
            </w:r>
          </w:p>
        </w:tc>
        <w:tc>
          <w:tcPr>
            <w:tcW w:w="1134" w:type="dxa"/>
          </w:tcPr>
          <w:p w14:paraId="6FBEDEDC" w14:textId="4FA750A4" w:rsidR="00A703E4" w:rsidRPr="000D551A" w:rsidRDefault="00A703E4" w:rsidP="00EE0437">
            <w:pPr>
              <w:rPr>
                <w:rFonts w:eastAsiaTheme="minorEastAsia"/>
              </w:rPr>
            </w:pPr>
            <w:r w:rsidRPr="000D551A">
              <w:rPr>
                <w:rFonts w:ascii="標楷體" w:eastAsia="標楷體" w:hAnsi="標楷體" w:cs="標楷體" w:hint="eastAsia"/>
              </w:rPr>
              <w:t>n-I-2 理解加法和減法的意義，熟練基本加減法並能流暢計算。</w:t>
            </w:r>
          </w:p>
        </w:tc>
        <w:tc>
          <w:tcPr>
            <w:tcW w:w="992" w:type="dxa"/>
          </w:tcPr>
          <w:p w14:paraId="08788F38" w14:textId="789753AD" w:rsidR="00A703E4" w:rsidRPr="000D551A" w:rsidRDefault="00A703E4" w:rsidP="00EE0437">
            <w:pPr>
              <w:rPr>
                <w:rFonts w:ascii="標楷體" w:eastAsia="標楷體" w:hAnsi="標楷體" w:cs="標楷體"/>
                <w:color w:val="000000"/>
              </w:rPr>
            </w:pPr>
            <w:r w:rsidRPr="000D551A">
              <w:rPr>
                <w:rFonts w:ascii="標楷體" w:eastAsia="標楷體" w:hAnsi="標楷體" w:cs="標楷體" w:hint="eastAsia"/>
              </w:rPr>
              <w:t>s-I-1 從操作活動，初步認識物體與常見幾何形體的幾何特徵</w:t>
            </w:r>
          </w:p>
        </w:tc>
        <w:tc>
          <w:tcPr>
            <w:tcW w:w="1134" w:type="dxa"/>
          </w:tcPr>
          <w:p w14:paraId="05BDCB02" w14:textId="60CD7DB7" w:rsidR="00A703E4" w:rsidRPr="000D551A" w:rsidRDefault="00A703E4" w:rsidP="00EE0437">
            <w:pPr>
              <w:rPr>
                <w:rFonts w:eastAsiaTheme="minorEastAsia"/>
              </w:rPr>
            </w:pPr>
            <w:r w:rsidRPr="000D551A">
              <w:rPr>
                <w:rFonts w:ascii="標楷體" w:eastAsia="標楷體" w:hAnsi="標楷體" w:cs="標楷體" w:hint="eastAsia"/>
              </w:rPr>
              <w:t>n-I-4 理解乘法的意義，熟練十十乘法，並初步進行分裝與平分的除法活動。</w:t>
            </w:r>
          </w:p>
        </w:tc>
        <w:tc>
          <w:tcPr>
            <w:tcW w:w="992" w:type="dxa"/>
          </w:tcPr>
          <w:p w14:paraId="6284DA74" w14:textId="431840DA" w:rsidR="00650AB5" w:rsidRPr="00650AB5" w:rsidRDefault="00650AB5" w:rsidP="00EE0437">
            <w:pPr>
              <w:rPr>
                <w:szCs w:val="18"/>
              </w:rPr>
            </w:pPr>
            <w:r w:rsidRPr="00650AB5">
              <w:rPr>
                <w:rFonts w:ascii="標楷體" w:eastAsia="標楷體" w:hAnsi="標楷體" w:cs="標楷體" w:hint="eastAsia"/>
                <w:szCs w:val="18"/>
              </w:rPr>
              <w:t>n-I-5 在具體情境中，解決</w:t>
            </w:r>
            <w:r w:rsidR="00A84787">
              <w:rPr>
                <w:rFonts w:ascii="標楷體" w:eastAsia="標楷體" w:hAnsi="標楷體" w:cs="標楷體" w:hint="eastAsia"/>
                <w:szCs w:val="18"/>
              </w:rPr>
              <w:t>慶</w:t>
            </w:r>
            <w:r w:rsidRPr="00650AB5">
              <w:rPr>
                <w:rFonts w:ascii="標楷體" w:eastAsia="標楷體" w:hAnsi="標楷體" w:cs="標楷體" w:hint="eastAsia"/>
                <w:szCs w:val="18"/>
              </w:rPr>
              <w:t>簡單兩步驟應用問題。</w:t>
            </w:r>
          </w:p>
          <w:p w14:paraId="45835C0F" w14:textId="22FEA05B" w:rsidR="00A703E4" w:rsidRPr="00650AB5" w:rsidRDefault="00A703E4" w:rsidP="00EE0437">
            <w:pPr>
              <w:rPr>
                <w:rFonts w:ascii="標楷體" w:eastAsia="標楷體" w:hAnsi="標楷體" w:cs="標楷體"/>
                <w:color w:val="000000"/>
                <w:szCs w:val="18"/>
              </w:rPr>
            </w:pPr>
          </w:p>
        </w:tc>
        <w:tc>
          <w:tcPr>
            <w:tcW w:w="851" w:type="dxa"/>
          </w:tcPr>
          <w:p w14:paraId="33862F48" w14:textId="77777777" w:rsidR="00A703E4" w:rsidRPr="000D551A" w:rsidRDefault="00A703E4" w:rsidP="00EE0437">
            <w:r w:rsidRPr="000D551A">
              <w:rPr>
                <w:rFonts w:ascii="標楷體" w:eastAsia="標楷體" w:hAnsi="標楷體" w:cs="標楷體" w:hint="eastAsia"/>
              </w:rPr>
              <w:t>n-I-8 認識容量、重量、面積。</w:t>
            </w:r>
          </w:p>
          <w:p w14:paraId="60A02D81" w14:textId="77777777" w:rsidR="00A703E4" w:rsidRPr="000D551A" w:rsidRDefault="00A703E4" w:rsidP="00EE0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</w:tcPr>
          <w:p w14:paraId="0A2A4ED8" w14:textId="198D6674" w:rsidR="00A703E4" w:rsidRPr="000D551A" w:rsidRDefault="00A703E4" w:rsidP="00EE0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0D551A">
              <w:rPr>
                <w:rFonts w:ascii="標楷體" w:eastAsia="標楷體" w:hAnsi="標楷體" w:cs="標楷體" w:hint="eastAsia"/>
              </w:rPr>
              <w:t>n-I-9認識時刻與時間常用單位</w:t>
            </w:r>
          </w:p>
        </w:tc>
        <w:tc>
          <w:tcPr>
            <w:tcW w:w="992" w:type="dxa"/>
          </w:tcPr>
          <w:p w14:paraId="755612B7" w14:textId="43848E42" w:rsidR="00A703E4" w:rsidRPr="000D551A" w:rsidRDefault="00A703E4" w:rsidP="00EE0437">
            <w:pPr>
              <w:rPr>
                <w:rFonts w:eastAsiaTheme="minorEastAsia"/>
              </w:rPr>
            </w:pPr>
            <w:r w:rsidRPr="000D551A">
              <w:rPr>
                <w:rFonts w:ascii="標楷體" w:eastAsia="標楷體" w:hAnsi="標楷體" w:cs="標楷體" w:hint="eastAsia"/>
              </w:rPr>
              <w:t>n-I-6 認識單位分數</w:t>
            </w:r>
          </w:p>
        </w:tc>
        <w:tc>
          <w:tcPr>
            <w:tcW w:w="993" w:type="dxa"/>
          </w:tcPr>
          <w:p w14:paraId="70B67A18" w14:textId="77777777" w:rsidR="00A703E4" w:rsidRPr="00B247A0" w:rsidRDefault="00A703E4" w:rsidP="00EE0437">
            <w:pPr>
              <w:rPr>
                <w:szCs w:val="18"/>
              </w:rPr>
            </w:pPr>
            <w:r w:rsidRPr="00B247A0">
              <w:rPr>
                <w:rFonts w:ascii="標楷體" w:eastAsia="標楷體" w:hAnsi="標楷體" w:cs="標楷體" w:hint="eastAsia"/>
                <w:szCs w:val="18"/>
              </w:rPr>
              <w:t>n-I-7 理解長度及其常用單位，並做實測、估測與計算。</w:t>
            </w:r>
          </w:p>
          <w:p w14:paraId="4B248980" w14:textId="77777777" w:rsidR="00A703E4" w:rsidRPr="00B247A0" w:rsidRDefault="00A703E4" w:rsidP="00EE0437">
            <w:pPr>
              <w:rPr>
                <w:rFonts w:ascii="標楷體" w:eastAsia="標楷體" w:hAnsi="標楷體" w:cs="標楷體"/>
                <w:szCs w:val="18"/>
              </w:rPr>
            </w:pPr>
          </w:p>
        </w:tc>
      </w:tr>
      <w:tr w:rsidR="00EE0437" w:rsidRPr="000D551A" w14:paraId="1D998181" w14:textId="53BBC505" w:rsidTr="00923AB1">
        <w:tc>
          <w:tcPr>
            <w:tcW w:w="1560" w:type="dxa"/>
          </w:tcPr>
          <w:p w14:paraId="001EF9E1" w14:textId="464DF598" w:rsidR="00A703E4" w:rsidRPr="000D551A" w:rsidRDefault="00A703E4" w:rsidP="00EE0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0D551A">
              <w:rPr>
                <w:rFonts w:ascii="標楷體" w:eastAsia="標楷體" w:hAnsi="標楷體" w:hint="eastAsia"/>
                <w:shd w:val="clear" w:color="auto" w:fill="FFFFFF"/>
              </w:rPr>
              <w:t>N-2-1 一千以內的數：含位值積木操作活動。結合點數、位值表徵、位值表。位值單位「百」。位值單位換算。</w:t>
            </w:r>
          </w:p>
        </w:tc>
        <w:tc>
          <w:tcPr>
            <w:tcW w:w="851" w:type="dxa"/>
          </w:tcPr>
          <w:p w14:paraId="3DFD5262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  <w:r w:rsidRPr="000D551A">
              <w:rPr>
                <w:rFonts w:ascii="新細明體" w:eastAsia="新細明體" w:hAnsi="新細明體" w:cs="標楷體" w:hint="eastAsia"/>
              </w:rPr>
              <w:t>◎</w:t>
            </w:r>
            <w:r w:rsidRPr="000D551A">
              <w:rPr>
                <w:rFonts w:ascii="標楷體" w:eastAsia="標楷體" w:hAnsi="標楷體" w:cs="標楷體" w:hint="eastAsia"/>
              </w:rPr>
              <w:t>單元一</w:t>
            </w:r>
          </w:p>
          <w:p w14:paraId="3F64DC65" w14:textId="420E69CA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  <w:r w:rsidRPr="000D551A">
              <w:rPr>
                <w:rFonts w:ascii="標楷體" w:eastAsia="標楷體" w:hAnsi="標楷體" w:cs="標楷體" w:hint="eastAsia"/>
              </w:rPr>
              <w:t>我會付錢</w:t>
            </w:r>
          </w:p>
        </w:tc>
        <w:tc>
          <w:tcPr>
            <w:tcW w:w="1134" w:type="dxa"/>
          </w:tcPr>
          <w:p w14:paraId="1B67D640" w14:textId="5AB4DBE9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79932904" w14:textId="0DAA5613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7146CFDB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5E39F1FF" w14:textId="6DA9B615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</w:tcPr>
          <w:p w14:paraId="730CC37E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</w:tcPr>
          <w:p w14:paraId="136AC605" w14:textId="7BFEA4FF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1420D94A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</w:tcPr>
          <w:p w14:paraId="658242A1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EE0437" w:rsidRPr="000D551A" w14:paraId="017BAF82" w14:textId="51431751" w:rsidTr="00923AB1">
        <w:tc>
          <w:tcPr>
            <w:tcW w:w="1560" w:type="dxa"/>
          </w:tcPr>
          <w:p w14:paraId="0BA99E80" w14:textId="465CC307" w:rsidR="00A703E4" w:rsidRPr="000D551A" w:rsidRDefault="00A703E4" w:rsidP="00EE0437">
            <w:pPr>
              <w:rPr>
                <w:rFonts w:eastAsiaTheme="minorEastAsia"/>
              </w:rPr>
            </w:pPr>
            <w:r w:rsidRPr="000D551A">
              <w:rPr>
                <w:rFonts w:ascii="標楷體" w:eastAsia="標楷體" w:hAnsi="標楷體" w:hint="eastAsia"/>
                <w:shd w:val="clear" w:color="auto" w:fill="FFFFFF"/>
              </w:rPr>
              <w:lastRenderedPageBreak/>
              <w:t>N-2-3 解題：加減應用問題。加數、被加數、被減數未知 的應用問題。連結加和減的關係。</w:t>
            </w:r>
          </w:p>
        </w:tc>
        <w:tc>
          <w:tcPr>
            <w:tcW w:w="851" w:type="dxa"/>
          </w:tcPr>
          <w:p w14:paraId="0532467B" w14:textId="0EFF6B3D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2B6FECB2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  <w:r w:rsidRPr="000D551A">
              <w:rPr>
                <w:rFonts w:ascii="新細明體" w:eastAsia="新細明體" w:hAnsi="新細明體" w:cs="標楷體" w:hint="eastAsia"/>
              </w:rPr>
              <w:t>◎</w:t>
            </w:r>
            <w:r w:rsidRPr="000D551A">
              <w:rPr>
                <w:rFonts w:ascii="標楷體" w:eastAsia="標楷體" w:hAnsi="標楷體" w:cs="標楷體" w:hint="eastAsia"/>
              </w:rPr>
              <w:t>單元三</w:t>
            </w:r>
          </w:p>
          <w:p w14:paraId="0F65A5B4" w14:textId="77777777" w:rsidR="00A703E4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  <w:r w:rsidRPr="000D551A">
              <w:rPr>
                <w:rFonts w:ascii="標楷體" w:eastAsia="標楷體" w:hAnsi="標楷體" w:cs="標楷體" w:hint="eastAsia"/>
              </w:rPr>
              <w:t>小凱超重了</w:t>
            </w:r>
          </w:p>
          <w:p w14:paraId="74C69613" w14:textId="1315B125" w:rsidR="00A703E4" w:rsidRPr="000D551A" w:rsidRDefault="00923AB1" w:rsidP="00EE0437">
            <w:pPr>
              <w:jc w:val="both"/>
              <w:rPr>
                <w:rFonts w:ascii="標楷體" w:eastAsia="標楷體" w:hAnsi="標楷體" w:cs="標楷體"/>
              </w:rPr>
            </w:pPr>
            <w:r w:rsidRPr="00BD1F5F">
              <w:rPr>
                <w:rFonts w:ascii="標楷體" w:eastAsia="標楷體" w:hAnsi="標楷體" w:cs="標楷體" w:hint="eastAsia"/>
              </w:rPr>
              <w:t>◎</w:t>
            </w:r>
            <w:r w:rsidRPr="00BD1F5F">
              <w:rPr>
                <w:rFonts w:ascii="標楷體" w:eastAsia="標楷體" w:hAnsi="標楷體" w:cs="新細明體" w:hint="eastAsia"/>
                <w:color w:val="333333"/>
              </w:rPr>
              <w:t>遊戲名稱：</w:t>
            </w:r>
            <w:r w:rsidRPr="00923AB1">
              <w:rPr>
                <w:rFonts w:ascii="標楷體" w:eastAsia="標楷體" w:hAnsi="標楷體" w:cs="新細明體" w:hint="eastAsia"/>
                <w:color w:val="333333"/>
              </w:rPr>
              <w:t>定時炸彈</w:t>
            </w:r>
          </w:p>
        </w:tc>
        <w:tc>
          <w:tcPr>
            <w:tcW w:w="992" w:type="dxa"/>
          </w:tcPr>
          <w:p w14:paraId="01785C5B" w14:textId="36ECDA73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6D831E24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24236FBA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</w:tcPr>
          <w:p w14:paraId="6F17E157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</w:tcPr>
          <w:p w14:paraId="3DF02AD0" w14:textId="4BB4B88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6EDD1F0D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</w:tcPr>
          <w:p w14:paraId="15E26FCC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EE0437" w:rsidRPr="000D551A" w14:paraId="220400FD" w14:textId="2AE791C5" w:rsidTr="00923AB1">
        <w:tc>
          <w:tcPr>
            <w:tcW w:w="1560" w:type="dxa"/>
          </w:tcPr>
          <w:p w14:paraId="696E1EAE" w14:textId="171304AE" w:rsidR="00A703E4" w:rsidRPr="000D551A" w:rsidRDefault="00A703E4" w:rsidP="00EE0437">
            <w:pPr>
              <w:rPr>
                <w:rFonts w:eastAsiaTheme="minorEastAsia"/>
              </w:rPr>
            </w:pPr>
            <w:r w:rsidRPr="000D551A">
              <w:rPr>
                <w:rFonts w:ascii="標楷體" w:eastAsia="標楷體" w:hAnsi="標楷體" w:hint="eastAsia"/>
                <w:shd w:val="clear" w:color="auto" w:fill="FFFFFF"/>
              </w:rPr>
              <w:t>N-2-7 十十乘法：乘除直式計算的基礎，以熟練為目標。建立「幾個一數」的點數能力。</w:t>
            </w:r>
          </w:p>
        </w:tc>
        <w:tc>
          <w:tcPr>
            <w:tcW w:w="851" w:type="dxa"/>
          </w:tcPr>
          <w:p w14:paraId="409BD719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3597A469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158B312E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4DD8B9F1" w14:textId="6EF0CD4F" w:rsidR="00A703E4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>
              <w:rPr>
                <w:rFonts w:ascii="標楷體" w:eastAsia="標楷體" w:hAnsi="標楷體" w:cs="標楷體" w:hint="eastAsia"/>
              </w:rPr>
              <w:t xml:space="preserve">單元五 </w:t>
            </w:r>
          </w:p>
          <w:p w14:paraId="17EA6DCE" w14:textId="0884EFD1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被藏起來的數字</w:t>
            </w:r>
          </w:p>
        </w:tc>
        <w:tc>
          <w:tcPr>
            <w:tcW w:w="992" w:type="dxa"/>
          </w:tcPr>
          <w:p w14:paraId="1783453D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</w:tcPr>
          <w:p w14:paraId="09C2B129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</w:tcPr>
          <w:p w14:paraId="467A04FA" w14:textId="022CBFB2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142D154C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</w:tcPr>
          <w:p w14:paraId="10CFEFF0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EE0437" w:rsidRPr="000D551A" w14:paraId="5F57CA56" w14:textId="1434749A" w:rsidTr="00923AB1">
        <w:tc>
          <w:tcPr>
            <w:tcW w:w="1560" w:type="dxa"/>
          </w:tcPr>
          <w:p w14:paraId="107317CA" w14:textId="505CF0FA" w:rsidR="00A703E4" w:rsidRPr="000D551A" w:rsidRDefault="00A703E4" w:rsidP="00EE0437">
            <w:pPr>
              <w:rPr>
                <w:rFonts w:eastAsiaTheme="minorEastAsia"/>
              </w:rPr>
            </w:pPr>
            <w:r w:rsidRPr="000D551A">
              <w:rPr>
                <w:rFonts w:ascii="標楷體" w:eastAsia="標楷體" w:hAnsi="標楷體" w:hint="eastAsia"/>
                <w:shd w:val="clear" w:color="auto" w:fill="FFFFFF"/>
              </w:rPr>
              <w:t>N-2-9 解題：分裝與平分。以操作活動為主。除法前置經驗。理解分裝與平分之意義與方法。引導學生在解題過程，發現問題和乘法模式的關連。</w:t>
            </w:r>
          </w:p>
        </w:tc>
        <w:tc>
          <w:tcPr>
            <w:tcW w:w="851" w:type="dxa"/>
          </w:tcPr>
          <w:p w14:paraId="2A64573B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66734AC6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70086DAF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0E64D806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4DC024FD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</w:tcPr>
          <w:p w14:paraId="33AA2960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</w:tcPr>
          <w:p w14:paraId="5A75FFEB" w14:textId="0D132CCB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4C63E32B" w14:textId="77777777" w:rsidR="00A703E4" w:rsidRDefault="00650AB5" w:rsidP="00EE043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>
              <w:rPr>
                <w:rFonts w:ascii="標楷體" w:eastAsia="標楷體" w:hAnsi="標楷體" w:cs="標楷體" w:hint="eastAsia"/>
              </w:rPr>
              <w:t>單元九</w:t>
            </w:r>
          </w:p>
          <w:p w14:paraId="35135076" w14:textId="77777777" w:rsidR="00650AB5" w:rsidRDefault="00650AB5" w:rsidP="00EE043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製作了糖霜餅乾</w:t>
            </w:r>
          </w:p>
          <w:p w14:paraId="50719D8D" w14:textId="54AF2F0E" w:rsidR="00A84787" w:rsidRPr="000D551A" w:rsidRDefault="00A84787" w:rsidP="00EE043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>
              <w:rPr>
                <w:rFonts w:ascii="標楷體" w:eastAsia="標楷體" w:hAnsi="標楷體" w:cs="標楷體" w:hint="eastAsia"/>
              </w:rPr>
              <w:t>單元十慶生會</w:t>
            </w:r>
          </w:p>
        </w:tc>
        <w:tc>
          <w:tcPr>
            <w:tcW w:w="993" w:type="dxa"/>
          </w:tcPr>
          <w:p w14:paraId="3B69E414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EE0437" w:rsidRPr="000D551A" w14:paraId="2A029CC0" w14:textId="77777777" w:rsidTr="00923AB1">
        <w:tc>
          <w:tcPr>
            <w:tcW w:w="1560" w:type="dxa"/>
          </w:tcPr>
          <w:p w14:paraId="31D52F85" w14:textId="16834FA8" w:rsidR="00A703E4" w:rsidRPr="00B512D4" w:rsidRDefault="00A703E4" w:rsidP="00EE0437">
            <w:pPr>
              <w:rPr>
                <w:rFonts w:eastAsiaTheme="minorEastAsia"/>
                <w:szCs w:val="18"/>
              </w:rPr>
            </w:pPr>
            <w:r w:rsidRPr="00650AB5">
              <w:rPr>
                <w:rFonts w:ascii="標楷體" w:eastAsia="標楷體" w:hAnsi="標楷體" w:hint="eastAsia"/>
                <w:szCs w:val="18"/>
                <w:shd w:val="clear" w:color="auto" w:fill="FFFFFF"/>
              </w:rPr>
              <w:t>N-2-8 解題：兩步驟應用問題（加、減、乘）。加減混合、加與乘、減與乘之應用解題。不含併式。不含連乘。</w:t>
            </w:r>
          </w:p>
        </w:tc>
        <w:tc>
          <w:tcPr>
            <w:tcW w:w="851" w:type="dxa"/>
          </w:tcPr>
          <w:p w14:paraId="5A8CCE44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66D1F572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1FC20217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70D6E081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4BC0F731" w14:textId="77777777" w:rsidR="00A703E4" w:rsidRDefault="00650AB5" w:rsidP="00EE043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>
              <w:rPr>
                <w:rFonts w:ascii="標楷體" w:eastAsia="標楷體" w:hAnsi="標楷體" w:cs="標楷體" w:hint="eastAsia"/>
              </w:rPr>
              <w:t>單元七</w:t>
            </w:r>
          </w:p>
          <w:p w14:paraId="7E6F9EE2" w14:textId="286EC2C0" w:rsidR="00650AB5" w:rsidRPr="000D551A" w:rsidRDefault="00650AB5" w:rsidP="00EE043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雙11購物節</w:t>
            </w:r>
          </w:p>
        </w:tc>
        <w:tc>
          <w:tcPr>
            <w:tcW w:w="851" w:type="dxa"/>
          </w:tcPr>
          <w:p w14:paraId="1B2F4535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</w:tcPr>
          <w:p w14:paraId="7F7EB487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3AE09AAD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</w:tcPr>
          <w:p w14:paraId="559AAD99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EE0437" w:rsidRPr="000D551A" w14:paraId="4914DD7D" w14:textId="77777777" w:rsidTr="00923AB1">
        <w:tc>
          <w:tcPr>
            <w:tcW w:w="1560" w:type="dxa"/>
          </w:tcPr>
          <w:p w14:paraId="07EEC84E" w14:textId="3678BAD4" w:rsidR="00D525C7" w:rsidRPr="00923AB1" w:rsidRDefault="00D525C7" w:rsidP="00EE0437">
            <w:pPr>
              <w:rPr>
                <w:rFonts w:eastAsiaTheme="minorEastAsia"/>
                <w:szCs w:val="18"/>
              </w:rPr>
            </w:pPr>
            <w:r w:rsidRPr="00923AB1">
              <w:rPr>
                <w:rFonts w:ascii="標楷體" w:eastAsia="標楷體" w:hAnsi="標楷體" w:hint="eastAsia"/>
                <w:szCs w:val="18"/>
                <w:shd w:val="clear" w:color="auto" w:fill="FFFFFF"/>
              </w:rPr>
              <w:t>N-2-14 時間：「年」、「月」、「星期」、「日」。理解所列時間單位之關係與約定。</w:t>
            </w:r>
          </w:p>
        </w:tc>
        <w:tc>
          <w:tcPr>
            <w:tcW w:w="851" w:type="dxa"/>
          </w:tcPr>
          <w:p w14:paraId="6E870C55" w14:textId="77777777" w:rsidR="00D525C7" w:rsidRPr="000D551A" w:rsidRDefault="00D525C7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4DF11B54" w14:textId="77777777" w:rsidR="00D525C7" w:rsidRPr="000D551A" w:rsidRDefault="00D525C7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35B2487F" w14:textId="77777777" w:rsidR="00D525C7" w:rsidRPr="000D551A" w:rsidRDefault="00D525C7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139407F5" w14:textId="77777777" w:rsidR="00D525C7" w:rsidRPr="000D551A" w:rsidRDefault="00D525C7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3101F0FC" w14:textId="77777777" w:rsidR="00D525C7" w:rsidRDefault="00D525C7" w:rsidP="00EE0437">
            <w:pPr>
              <w:jc w:val="both"/>
              <w:rPr>
                <w:rFonts w:ascii="新細明體" w:eastAsia="新細明體" w:hAnsi="新細明體" w:cs="標楷體"/>
              </w:rPr>
            </w:pPr>
          </w:p>
        </w:tc>
        <w:tc>
          <w:tcPr>
            <w:tcW w:w="851" w:type="dxa"/>
          </w:tcPr>
          <w:p w14:paraId="3286C91E" w14:textId="77777777" w:rsidR="00D525C7" w:rsidRPr="000D551A" w:rsidRDefault="00D525C7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</w:tcPr>
          <w:p w14:paraId="586931FF" w14:textId="77777777" w:rsidR="00D525C7" w:rsidRDefault="00D525C7" w:rsidP="00EE043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>
              <w:rPr>
                <w:rFonts w:ascii="標楷體" w:eastAsia="標楷體" w:hAnsi="標楷體" w:cs="標楷體" w:hint="eastAsia"/>
              </w:rPr>
              <w:t>單元 八</w:t>
            </w:r>
          </w:p>
          <w:p w14:paraId="77DE4801" w14:textId="56AFE8CA" w:rsidR="00D525C7" w:rsidRPr="000D551A" w:rsidRDefault="00D525C7" w:rsidP="00EE043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行事曆</w:t>
            </w:r>
          </w:p>
        </w:tc>
        <w:tc>
          <w:tcPr>
            <w:tcW w:w="992" w:type="dxa"/>
          </w:tcPr>
          <w:p w14:paraId="257D52D7" w14:textId="77777777" w:rsidR="00D525C7" w:rsidRPr="000D551A" w:rsidRDefault="00D525C7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</w:tcPr>
          <w:p w14:paraId="53DFBAFA" w14:textId="77777777" w:rsidR="00D525C7" w:rsidRPr="000D551A" w:rsidRDefault="00D525C7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EE0437" w:rsidRPr="000D551A" w14:paraId="61F39B2F" w14:textId="685FAC94" w:rsidTr="00923AB1">
        <w:tc>
          <w:tcPr>
            <w:tcW w:w="1560" w:type="dxa"/>
          </w:tcPr>
          <w:p w14:paraId="21E06AD8" w14:textId="7A4C9D2B" w:rsidR="00A703E4" w:rsidRPr="000D551A" w:rsidRDefault="00A703E4" w:rsidP="00EE0437">
            <w:pPr>
              <w:rPr>
                <w:rFonts w:eastAsiaTheme="minorEastAsia"/>
              </w:rPr>
            </w:pPr>
            <w:r w:rsidRPr="000D551A">
              <w:rPr>
                <w:rFonts w:ascii="標楷體" w:eastAsia="標楷體" w:hAnsi="標楷體" w:hint="eastAsia"/>
                <w:shd w:val="clear" w:color="auto" w:fill="FFFFFF"/>
              </w:rPr>
              <w:t>S-2-2 簡單幾何形體：以操作活動為主。包含平面圖形與立體形體。辨認與描述平面圖形與立體形體的幾何特徵並做分類。</w:t>
            </w:r>
          </w:p>
        </w:tc>
        <w:tc>
          <w:tcPr>
            <w:tcW w:w="851" w:type="dxa"/>
          </w:tcPr>
          <w:p w14:paraId="396FA1A8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0A9984EC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3D0E6134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  <w:r w:rsidRPr="000D551A">
              <w:rPr>
                <w:rFonts w:ascii="新細明體" w:eastAsia="新細明體" w:hAnsi="新細明體" w:cs="標楷體" w:hint="eastAsia"/>
              </w:rPr>
              <w:t>◎</w:t>
            </w:r>
            <w:r w:rsidRPr="000D551A">
              <w:rPr>
                <w:rFonts w:ascii="標楷體" w:eastAsia="標楷體" w:hAnsi="標楷體" w:cs="標楷體" w:hint="eastAsia"/>
              </w:rPr>
              <w:t>單元四</w:t>
            </w:r>
          </w:p>
          <w:p w14:paraId="3E8D11E0" w14:textId="22EABB4D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  <w:r w:rsidRPr="000D551A">
              <w:rPr>
                <w:rFonts w:ascii="標楷體" w:eastAsia="標楷體" w:hAnsi="標楷體" w:cs="標楷體" w:hint="eastAsia"/>
              </w:rPr>
              <w:t>垃圾分類</w:t>
            </w:r>
          </w:p>
        </w:tc>
        <w:tc>
          <w:tcPr>
            <w:tcW w:w="1134" w:type="dxa"/>
          </w:tcPr>
          <w:p w14:paraId="44F3846F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4D2C69CB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</w:tcPr>
          <w:p w14:paraId="453761BC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</w:tcPr>
          <w:p w14:paraId="3BE377EC" w14:textId="220216F4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207C7725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</w:tcPr>
          <w:p w14:paraId="396C9763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EE0437" w:rsidRPr="000D551A" w14:paraId="76189D8F" w14:textId="15F880D7" w:rsidTr="00923AB1">
        <w:tc>
          <w:tcPr>
            <w:tcW w:w="1560" w:type="dxa"/>
          </w:tcPr>
          <w:p w14:paraId="34A905D7" w14:textId="0A4A09E6" w:rsidR="00A703E4" w:rsidRPr="00A84787" w:rsidRDefault="00A703E4" w:rsidP="00EE0437">
            <w:pPr>
              <w:rPr>
                <w:rFonts w:eastAsiaTheme="minorEastAsia"/>
                <w:szCs w:val="18"/>
              </w:rPr>
            </w:pPr>
            <w:r w:rsidRPr="00A84787">
              <w:rPr>
                <w:rFonts w:ascii="標楷體" w:eastAsia="標楷體" w:hAnsi="標楷體" w:hint="eastAsia"/>
                <w:szCs w:val="18"/>
                <w:shd w:val="clear" w:color="auto" w:fill="FFFFFF"/>
              </w:rPr>
              <w:t>N-2-11 長度：「公分」、「公尺」。實測、量感、估</w:t>
            </w:r>
            <w:r w:rsidRPr="00A84787">
              <w:rPr>
                <w:rFonts w:ascii="標楷體" w:eastAsia="標楷體" w:hAnsi="標楷體" w:hint="eastAsia"/>
                <w:szCs w:val="18"/>
                <w:shd w:val="clear" w:color="auto" w:fill="FFFFFF"/>
              </w:rPr>
              <w:lastRenderedPageBreak/>
              <w:t>測與計算。單位換算。</w:t>
            </w:r>
          </w:p>
        </w:tc>
        <w:tc>
          <w:tcPr>
            <w:tcW w:w="851" w:type="dxa"/>
          </w:tcPr>
          <w:p w14:paraId="5351D5FB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058AE5F7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3CA4D7CC" w14:textId="77777777" w:rsidR="00A703E4" w:rsidRPr="000D551A" w:rsidRDefault="00A703E4" w:rsidP="00EE0437">
            <w:pPr>
              <w:jc w:val="both"/>
              <w:rPr>
                <w:rFonts w:ascii="新細明體" w:eastAsia="新細明體" w:hAnsi="新細明體" w:cs="標楷體"/>
              </w:rPr>
            </w:pPr>
          </w:p>
        </w:tc>
        <w:tc>
          <w:tcPr>
            <w:tcW w:w="1134" w:type="dxa"/>
          </w:tcPr>
          <w:p w14:paraId="1AF78740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250C696F" w14:textId="31AAECAE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</w:tcPr>
          <w:p w14:paraId="2C7C2A4A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</w:tcPr>
          <w:p w14:paraId="6835903A" w14:textId="1B3B98FF" w:rsidR="00650AB5" w:rsidRPr="000D551A" w:rsidRDefault="00650AB5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69EAF728" w14:textId="77777777" w:rsidR="00A703E4" w:rsidRPr="000D551A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</w:tcPr>
          <w:p w14:paraId="1499B1E1" w14:textId="77777777" w:rsidR="00A703E4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  <w:r w:rsidRPr="000D551A">
              <w:rPr>
                <w:rFonts w:ascii="新細明體" w:eastAsia="新細明體" w:hAnsi="新細明體" w:cs="標楷體" w:hint="eastAsia"/>
              </w:rPr>
              <w:t>◎</w:t>
            </w:r>
            <w:r w:rsidRPr="000D551A">
              <w:rPr>
                <w:rFonts w:ascii="標楷體" w:eastAsia="標楷體" w:hAnsi="標楷體" w:cs="標楷體" w:hint="eastAsia"/>
              </w:rPr>
              <w:t>單元</w:t>
            </w:r>
            <w:r>
              <w:rPr>
                <w:rFonts w:ascii="標楷體" w:eastAsia="標楷體" w:hAnsi="標楷體" w:cs="標楷體" w:hint="eastAsia"/>
              </w:rPr>
              <w:t>六</w:t>
            </w:r>
          </w:p>
          <w:p w14:paraId="51542C6D" w14:textId="77777777" w:rsidR="00A703E4" w:rsidRDefault="00A703E4" w:rsidP="00EE043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比長短</w:t>
            </w:r>
          </w:p>
          <w:p w14:paraId="253927FE" w14:textId="77777777" w:rsidR="00923AB1" w:rsidRDefault="00923AB1" w:rsidP="00EE0437">
            <w:pPr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>
              <w:rPr>
                <w:rFonts w:ascii="標楷體" w:eastAsia="標楷體" w:hAnsi="標楷體" w:cs="標楷體" w:hint="eastAsia"/>
              </w:rPr>
              <w:t>量長</w:t>
            </w:r>
            <w:r>
              <w:rPr>
                <w:rFonts w:ascii="標楷體" w:eastAsia="標楷體" w:hAnsi="標楷體" w:cs="標楷體" w:hint="eastAsia"/>
              </w:rPr>
              <w:lastRenderedPageBreak/>
              <w:t>度體驗</w:t>
            </w:r>
          </w:p>
          <w:p w14:paraId="797383B4" w14:textId="63B5D25D" w:rsidR="00923AB1" w:rsidRPr="000D551A" w:rsidRDefault="00923AB1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23AB1" w:rsidRPr="000D551A" w14:paraId="19FE9D42" w14:textId="5F909B28" w:rsidTr="00923AB1">
        <w:tc>
          <w:tcPr>
            <w:tcW w:w="1560" w:type="dxa"/>
          </w:tcPr>
          <w:p w14:paraId="6D51FDAC" w14:textId="042EE7E8" w:rsidR="00B512D4" w:rsidRPr="000D551A" w:rsidRDefault="00B512D4" w:rsidP="00EE0437">
            <w:pPr>
              <w:rPr>
                <w:rFonts w:ascii="標楷體" w:eastAsia="標楷體" w:hAnsi="標楷體"/>
                <w:shd w:val="clear" w:color="auto" w:fill="FFFFFF"/>
              </w:rPr>
            </w:pPr>
            <w:r w:rsidRPr="000D551A">
              <w:rPr>
                <w:rFonts w:ascii="標楷體" w:eastAsia="標楷體" w:hAnsi="標楷體" w:hint="eastAsia"/>
                <w:shd w:val="clear" w:color="auto" w:fill="FFFFFF"/>
              </w:rPr>
              <w:lastRenderedPageBreak/>
              <w:t>N-2-12 容量、重量、面積：以操作活動為主。此階段量的教學應包含初步認識、直接比較、間接比較（含個別單位）。</w:t>
            </w:r>
          </w:p>
        </w:tc>
        <w:tc>
          <w:tcPr>
            <w:tcW w:w="851" w:type="dxa"/>
          </w:tcPr>
          <w:p w14:paraId="7D7D9D2D" w14:textId="77777777" w:rsidR="00B512D4" w:rsidRPr="000D551A" w:rsidRDefault="00B512D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5703C48D" w14:textId="77777777" w:rsidR="00B512D4" w:rsidRPr="000D551A" w:rsidRDefault="00B512D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46984324" w14:textId="77777777" w:rsidR="00B512D4" w:rsidRPr="000D551A" w:rsidRDefault="00B512D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14:paraId="5A54A7D3" w14:textId="77777777" w:rsidR="00B512D4" w:rsidRPr="000D551A" w:rsidRDefault="00B512D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7CB72B21" w14:textId="77777777" w:rsidR="00B512D4" w:rsidRPr="000D551A" w:rsidRDefault="00B512D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</w:tcPr>
          <w:p w14:paraId="3FD9C7FF" w14:textId="77777777" w:rsidR="00B512D4" w:rsidRPr="000D551A" w:rsidRDefault="00B512D4" w:rsidP="00EE0437">
            <w:pPr>
              <w:jc w:val="both"/>
              <w:rPr>
                <w:rFonts w:ascii="標楷體" w:eastAsia="標楷體" w:hAnsi="標楷體" w:cs="標楷體"/>
              </w:rPr>
            </w:pPr>
            <w:r w:rsidRPr="000D551A">
              <w:rPr>
                <w:rFonts w:ascii="新細明體" w:eastAsia="新細明體" w:hAnsi="新細明體" w:cs="標楷體" w:hint="eastAsia"/>
              </w:rPr>
              <w:t>◎</w:t>
            </w:r>
            <w:r w:rsidRPr="000D551A">
              <w:rPr>
                <w:rFonts w:ascii="標楷體" w:eastAsia="標楷體" w:hAnsi="標楷體" w:cs="標楷體" w:hint="eastAsia"/>
              </w:rPr>
              <w:t>單元二</w:t>
            </w:r>
          </w:p>
          <w:p w14:paraId="20DA631F" w14:textId="77777777" w:rsidR="00B512D4" w:rsidRPr="000D551A" w:rsidRDefault="00B512D4" w:rsidP="00EE0437">
            <w:pPr>
              <w:jc w:val="both"/>
              <w:rPr>
                <w:rFonts w:ascii="標楷體" w:eastAsia="標楷體" w:hAnsi="標楷體" w:cs="標楷體"/>
              </w:rPr>
            </w:pPr>
            <w:r w:rsidRPr="000D551A">
              <w:rPr>
                <w:rFonts w:ascii="標楷體" w:eastAsia="標楷體" w:hAnsi="標楷體" w:cs="標楷體" w:hint="eastAsia"/>
              </w:rPr>
              <w:t>哪一包裝錯了</w:t>
            </w:r>
          </w:p>
          <w:p w14:paraId="6DF140C6" w14:textId="77777777" w:rsidR="00B512D4" w:rsidRPr="000D551A" w:rsidRDefault="00B512D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</w:tcPr>
          <w:p w14:paraId="06E48028" w14:textId="326F2BD4" w:rsidR="00B512D4" w:rsidRPr="000D551A" w:rsidRDefault="00B512D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31E2E7AA" w14:textId="77777777" w:rsidR="00B512D4" w:rsidRPr="000D551A" w:rsidRDefault="00B512D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</w:tcPr>
          <w:p w14:paraId="499D36A8" w14:textId="77777777" w:rsidR="00B512D4" w:rsidRPr="000D551A" w:rsidRDefault="00B512D4" w:rsidP="00EE043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0108B44C" w14:textId="77777777" w:rsidR="006F0C25" w:rsidRDefault="006F0C25">
      <w:pPr>
        <w:widowControl/>
        <w:rPr>
          <w:rFonts w:ascii="標楷體" w:eastAsia="標楷體" w:hAnsi="標楷體" w:cs="標楷體"/>
        </w:rPr>
      </w:pPr>
    </w:p>
    <w:p w14:paraId="45F96AB6" w14:textId="4385C160" w:rsidR="006F0C25" w:rsidRPr="00EE0437" w:rsidRDefault="00EE0437" w:rsidP="00EE0437">
      <w:pPr>
        <w:spacing w:line="400" w:lineRule="exact"/>
        <w:jc w:val="both"/>
        <w:rPr>
          <w:rFonts w:ascii="標楷體" w:eastAsia="標楷體" w:hAnsi="標楷體" w:cstheme="minorBidi"/>
          <w:kern w:val="2"/>
        </w:rPr>
      </w:pPr>
      <w:bookmarkStart w:id="2" w:name="_Hlk106960294"/>
      <w:r w:rsidRPr="00EE0437">
        <w:rPr>
          <w:rFonts w:ascii="標楷體" w:eastAsia="標楷體" w:hAnsi="標楷體" w:cstheme="minorBidi" w:hint="eastAsia"/>
          <w:kern w:val="2"/>
        </w:rPr>
        <w:t>(七)</w:t>
      </w:r>
      <w:r w:rsidRPr="00EE0437">
        <w:rPr>
          <w:rFonts w:ascii="標楷體" w:eastAsia="標楷體" w:hAnsi="標楷體" w:cstheme="minorBidi"/>
          <w:kern w:val="2"/>
        </w:rPr>
        <w:t>課程內涵：</w:t>
      </w:r>
      <w:bookmarkEnd w:id="2"/>
    </w:p>
    <w:tbl>
      <w:tblPr>
        <w:tblStyle w:val="10"/>
        <w:tblW w:w="96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9"/>
        <w:gridCol w:w="3794"/>
        <w:gridCol w:w="993"/>
        <w:gridCol w:w="1275"/>
        <w:gridCol w:w="1418"/>
        <w:gridCol w:w="883"/>
      </w:tblGrid>
      <w:tr w:rsidR="006F0C25" w14:paraId="1BD75C38" w14:textId="77777777" w:rsidTr="00E97BC1">
        <w:trPr>
          <w:trHeight w:val="370"/>
        </w:trPr>
        <w:tc>
          <w:tcPr>
            <w:tcW w:w="1309" w:type="dxa"/>
            <w:vAlign w:val="center"/>
          </w:tcPr>
          <w:p w14:paraId="0C7FA1EE" w14:textId="77777777" w:rsidR="006F0C25" w:rsidRDefault="001B1C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教學期程(週別)</w:t>
            </w:r>
          </w:p>
        </w:tc>
        <w:tc>
          <w:tcPr>
            <w:tcW w:w="3794" w:type="dxa"/>
            <w:vAlign w:val="center"/>
          </w:tcPr>
          <w:p w14:paraId="1773E641" w14:textId="77777777" w:rsidR="006F0C25" w:rsidRDefault="001B1C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993" w:type="dxa"/>
            <w:vAlign w:val="center"/>
          </w:tcPr>
          <w:p w14:paraId="54550755" w14:textId="77777777" w:rsidR="006F0C25" w:rsidRDefault="001B1C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275" w:type="dxa"/>
            <w:vAlign w:val="center"/>
          </w:tcPr>
          <w:p w14:paraId="5D0718CD" w14:textId="77777777" w:rsidR="006F0C25" w:rsidRDefault="001B1C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418" w:type="dxa"/>
            <w:vAlign w:val="center"/>
          </w:tcPr>
          <w:p w14:paraId="744F50E7" w14:textId="77777777" w:rsidR="006F0C25" w:rsidRDefault="001B1C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883" w:type="dxa"/>
            <w:vAlign w:val="center"/>
          </w:tcPr>
          <w:p w14:paraId="21DFA55B" w14:textId="77777777" w:rsidR="006F0C25" w:rsidRDefault="001B1C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2F06F7" w14:paraId="18C9880A" w14:textId="77777777" w:rsidTr="00E97BC1">
        <w:trPr>
          <w:trHeight w:val="1038"/>
        </w:trPr>
        <w:tc>
          <w:tcPr>
            <w:tcW w:w="1309" w:type="dxa"/>
          </w:tcPr>
          <w:p w14:paraId="2FF980C0" w14:textId="4A00E6E1" w:rsidR="002F06F7" w:rsidRDefault="002F06F7" w:rsidP="002F06F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1~</w:t>
            </w:r>
            <w:r w:rsidR="00DD38B6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3794" w:type="dxa"/>
          </w:tcPr>
          <w:p w14:paraId="1FF665AC" w14:textId="77777777" w:rsidR="002F06F7" w:rsidRPr="002F06F7" w:rsidRDefault="002F06F7" w:rsidP="005922E5">
            <w:pPr>
              <w:spacing w:line="460" w:lineRule="exact"/>
              <w:jc w:val="both"/>
              <w:rPr>
                <w:rFonts w:ascii="標楷體" w:eastAsia="標楷體" w:hAnsi="標楷體" w:cs="標楷體"/>
              </w:rPr>
            </w:pPr>
            <w:r w:rsidRPr="002F06F7">
              <w:rPr>
                <w:rFonts w:ascii="新細明體" w:eastAsia="新細明體" w:hAnsi="新細明體" w:cs="標楷體" w:hint="eastAsia"/>
              </w:rPr>
              <w:t>◎</w:t>
            </w:r>
            <w:r w:rsidRPr="002F06F7">
              <w:rPr>
                <w:rFonts w:ascii="標楷體" w:eastAsia="標楷體" w:hAnsi="標楷體" w:cs="標楷體" w:hint="eastAsia"/>
              </w:rPr>
              <w:t>單元一  我會付錢</w:t>
            </w:r>
          </w:p>
          <w:p w14:paraId="758F8AC4" w14:textId="4E5100D5" w:rsidR="002F06F7" w:rsidRPr="002F06F7" w:rsidRDefault="002F06F7" w:rsidP="005922E5">
            <w:pPr>
              <w:spacing w:line="460" w:lineRule="exact"/>
              <w:jc w:val="both"/>
              <w:rPr>
                <w:rFonts w:ascii="標楷體" w:eastAsia="標楷體" w:hAnsi="標楷體" w:cs="標楷體"/>
              </w:rPr>
            </w:pPr>
            <w:r w:rsidRPr="002F06F7">
              <w:rPr>
                <w:rFonts w:ascii="新細明體" w:eastAsia="新細明體" w:hAnsi="新細明體" w:cs="標楷體" w:hint="eastAsia"/>
              </w:rPr>
              <w:t>◎</w:t>
            </w:r>
            <w:r w:rsidRPr="002F06F7">
              <w:rPr>
                <w:rFonts w:ascii="標楷體" w:eastAsia="標楷體" w:hAnsi="標楷體" w:cs="標楷體" w:hint="eastAsia"/>
              </w:rPr>
              <w:t>單元二  哪一包裝錯了</w:t>
            </w:r>
          </w:p>
          <w:p w14:paraId="7F55CE5A" w14:textId="77777777" w:rsidR="002F06F7" w:rsidRDefault="002F06F7" w:rsidP="005922E5">
            <w:pPr>
              <w:spacing w:line="460" w:lineRule="exact"/>
              <w:jc w:val="both"/>
              <w:rPr>
                <w:rFonts w:ascii="標楷體" w:eastAsia="標楷體" w:hAnsi="標楷體" w:cs="標楷體"/>
              </w:rPr>
            </w:pPr>
            <w:r w:rsidRPr="002F06F7">
              <w:rPr>
                <w:rFonts w:ascii="新細明體" w:eastAsia="新細明體" w:hAnsi="新細明體" w:cs="標楷體" w:hint="eastAsia"/>
              </w:rPr>
              <w:t>◎</w:t>
            </w:r>
            <w:r w:rsidRPr="002F06F7">
              <w:rPr>
                <w:rFonts w:ascii="標楷體" w:eastAsia="標楷體" w:hAnsi="標楷體" w:cs="標楷體" w:hint="eastAsia"/>
              </w:rPr>
              <w:t>單元三  小凱超重了</w:t>
            </w:r>
          </w:p>
          <w:p w14:paraId="62A5EF95" w14:textId="77777777" w:rsidR="003A67AD" w:rsidRPr="00BD1F5F" w:rsidRDefault="003A67AD" w:rsidP="003A67AD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標楷體" w:eastAsia="標楷體" w:hAnsi="標楷體" w:cs="新細明體"/>
                <w:color w:val="333333"/>
              </w:rPr>
            </w:pPr>
            <w:r w:rsidRPr="00BD1F5F">
              <w:rPr>
                <w:rFonts w:ascii="標楷體" w:eastAsia="標楷體" w:hAnsi="標楷體" w:cs="標楷體" w:hint="eastAsia"/>
              </w:rPr>
              <w:t>◎</w:t>
            </w:r>
            <w:r w:rsidRPr="00BD1F5F">
              <w:rPr>
                <w:rFonts w:ascii="標楷體" w:eastAsia="標楷體" w:hAnsi="標楷體" w:cs="新細明體" w:hint="eastAsia"/>
                <w:color w:val="333333"/>
              </w:rPr>
              <w:t>遊戲名稱：</w:t>
            </w:r>
            <w:r w:rsidRPr="00BD1F5F">
              <w:rPr>
                <w:rFonts w:ascii="標楷體" w:eastAsia="標楷體" w:hAnsi="標楷體" w:cs="新細明體" w:hint="eastAsia"/>
                <w:b/>
                <w:bCs/>
                <w:color w:val="333333"/>
                <w:u w:val="single"/>
              </w:rPr>
              <w:t>定時炸彈</w:t>
            </w:r>
            <w:r w:rsidRPr="00BD1F5F">
              <w:rPr>
                <w:rFonts w:ascii="標楷體" w:eastAsia="標楷體" w:hAnsi="標楷體" w:cs="新細明體" w:hint="eastAsia"/>
                <w:color w:val="333333"/>
              </w:rPr>
              <w:t>（以50以內的加</w:t>
            </w:r>
            <w:r>
              <w:rPr>
                <w:rFonts w:ascii="標楷體" w:eastAsia="標楷體" w:hAnsi="標楷體" w:cs="新細明體" w:hint="eastAsia"/>
                <w:color w:val="333333"/>
              </w:rPr>
              <w:t>法</w:t>
            </w:r>
            <w:r w:rsidRPr="00BD1F5F">
              <w:rPr>
                <w:rFonts w:ascii="標楷體" w:eastAsia="標楷體" w:hAnsi="標楷體" w:cs="新細明體" w:hint="eastAsia"/>
                <w:color w:val="333333"/>
              </w:rPr>
              <w:t>為例）</w:t>
            </w:r>
          </w:p>
          <w:p w14:paraId="12E507CA" w14:textId="77777777" w:rsidR="003A67AD" w:rsidRPr="00BD1F5F" w:rsidRDefault="003A67AD" w:rsidP="003A67AD">
            <w:pPr>
              <w:widowControl/>
              <w:shd w:val="clear" w:color="auto" w:fill="FFFFFF"/>
              <w:spacing w:before="100" w:beforeAutospacing="1" w:after="100" w:afterAutospacing="1" w:line="360" w:lineRule="atLeast"/>
              <w:rPr>
                <w:rFonts w:ascii="標楷體" w:eastAsia="標楷體" w:hAnsi="標楷體" w:cs="新細明體"/>
                <w:color w:val="333333"/>
              </w:rPr>
            </w:pPr>
            <w:r>
              <w:rPr>
                <w:rFonts w:ascii="標楷體" w:eastAsia="標楷體" w:hAnsi="標楷體" w:cs="新細明體" w:hint="eastAsia"/>
                <w:color w:val="333333"/>
              </w:rPr>
              <w:t>1.</w:t>
            </w:r>
            <w:r w:rsidRPr="00BD1F5F">
              <w:rPr>
                <w:rFonts w:ascii="標楷體" w:eastAsia="標楷體" w:hAnsi="標楷體" w:cs="新細明體" w:hint="eastAsia"/>
                <w:color w:val="333333"/>
              </w:rPr>
              <w:t>活動方式：以小組內競賽方式進行，準備撲克牌數套（A～10是1～10點；J、Q、K皆為20點）。</w:t>
            </w:r>
          </w:p>
          <w:p w14:paraId="77688FFE" w14:textId="77777777" w:rsidR="003A67AD" w:rsidRPr="00BD1F5F" w:rsidRDefault="003A67AD" w:rsidP="003A67AD"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標楷體" w:eastAsia="標楷體" w:hAnsi="標楷體" w:cs="新細明體"/>
                <w:color w:val="333333"/>
              </w:rPr>
            </w:pPr>
            <w:r w:rsidRPr="00BD1F5F">
              <w:rPr>
                <w:rFonts w:ascii="標楷體" w:eastAsia="標楷體" w:hAnsi="標楷體" w:cs="新細明體" w:hint="eastAsia"/>
                <w:color w:val="333333"/>
              </w:rPr>
              <w:t> 一人為關主，其餘4人各發大數牌</w:t>
            </w:r>
            <w:r>
              <w:rPr>
                <w:rFonts w:ascii="標楷體" w:eastAsia="標楷體" w:hAnsi="標楷體" w:cs="新細明體"/>
                <w:color w:val="333333"/>
              </w:rPr>
              <w:t>JQK</w:t>
            </w:r>
            <w:r w:rsidRPr="00BD1F5F">
              <w:rPr>
                <w:rFonts w:ascii="標楷體" w:eastAsia="標楷體" w:hAnsi="標楷體" w:cs="新細明體" w:hint="eastAsia"/>
                <w:color w:val="333333"/>
              </w:rPr>
              <w:t>一張。</w:t>
            </w:r>
          </w:p>
          <w:p w14:paraId="01690BA6" w14:textId="64FDCE8C" w:rsidR="003A67AD" w:rsidRDefault="003A67AD" w:rsidP="003A67AD"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標楷體" w:eastAsia="標楷體" w:hAnsi="標楷體" w:cs="新細明體"/>
                <w:color w:val="333333"/>
              </w:rPr>
            </w:pPr>
            <w:r w:rsidRPr="00BD1F5F">
              <w:rPr>
                <w:rFonts w:ascii="標楷體" w:eastAsia="標楷體" w:hAnsi="標楷體" w:cs="新細明體" w:hint="eastAsia"/>
                <w:color w:val="333333"/>
              </w:rPr>
              <w:t>關主依序發牌，問要大數牌還是小數牌。每人依需要索牌，亦可棄權不要。最後累計自己牌組的和，若超過50則為輸家。</w:t>
            </w:r>
          </w:p>
          <w:p w14:paraId="5CAD8B06" w14:textId="3D232D44" w:rsidR="003A67AD" w:rsidRPr="00EE0437" w:rsidRDefault="00EE0437" w:rsidP="00EE0437">
            <w:pPr>
              <w:widowControl/>
              <w:shd w:val="clear" w:color="auto" w:fill="FFFFFF"/>
              <w:spacing w:before="100" w:beforeAutospacing="1" w:after="100" w:afterAutospacing="1"/>
              <w:ind w:left="240" w:hangingChars="100" w:hanging="240"/>
              <w:rPr>
                <w:rFonts w:ascii="標楷體" w:eastAsia="標楷體" w:hAnsi="標楷體" w:cs="新細明體"/>
                <w:color w:val="333333"/>
              </w:rPr>
            </w:pPr>
            <w:r>
              <w:rPr>
                <w:rFonts w:ascii="新細明體" w:eastAsia="新細明體" w:hAnsi="新細明體" w:cs="新細明體" w:hint="eastAsia"/>
                <w:color w:val="333333"/>
              </w:rPr>
              <w:t>◎</w:t>
            </w:r>
            <w:r w:rsidR="003A67AD" w:rsidRPr="00EE0437">
              <w:rPr>
                <w:rFonts w:ascii="標楷體" w:eastAsia="標楷體" w:hAnsi="標楷體" w:cs="新細明體" w:hint="eastAsia"/>
                <w:color w:val="333333"/>
              </w:rPr>
              <w:t>可玩加法型：比較數字和的大小，最大且在50以內者獲勝。</w:t>
            </w:r>
          </w:p>
          <w:p w14:paraId="0ED890FF" w14:textId="36A432DF" w:rsidR="005922E5" w:rsidRPr="00EE0437" w:rsidRDefault="00EE0437" w:rsidP="00EE0437">
            <w:pPr>
              <w:ind w:left="240" w:hangingChars="100" w:hanging="240"/>
              <w:rPr>
                <w:rFonts w:ascii="標楷體" w:eastAsia="標楷體" w:hAnsi="標楷體" w:cs="新細明體"/>
                <w:color w:val="333333"/>
              </w:rPr>
            </w:pPr>
            <w:r>
              <w:rPr>
                <w:rFonts w:ascii="新細明體" w:eastAsia="新細明體" w:hAnsi="新細明體" w:cs="新細明體" w:hint="eastAsia"/>
                <w:color w:val="333333"/>
              </w:rPr>
              <w:t>◎</w:t>
            </w:r>
            <w:r w:rsidR="003A67AD" w:rsidRPr="00EE0437">
              <w:rPr>
                <w:rFonts w:ascii="標楷體" w:eastAsia="標楷體" w:hAnsi="標楷體" w:cs="新細明體" w:hint="eastAsia"/>
                <w:color w:val="333333"/>
              </w:rPr>
              <w:t>可玩減法型：比較數字差的大小，最小者獲勝。</w:t>
            </w:r>
          </w:p>
        </w:tc>
        <w:tc>
          <w:tcPr>
            <w:tcW w:w="993" w:type="dxa"/>
          </w:tcPr>
          <w:p w14:paraId="2A005C87" w14:textId="3CD62D8E" w:rsidR="002F06F7" w:rsidRDefault="00391BF3" w:rsidP="002F06F7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5AB9EA60" w14:textId="77777777" w:rsidR="002F06F7" w:rsidRPr="00E11533" w:rsidRDefault="002F06F7" w:rsidP="002F06F7">
            <w:pPr>
              <w:rPr>
                <w:rFonts w:ascii="標楷體" w:eastAsia="標楷體" w:hAnsi="標楷體" w:cs="標楷體"/>
              </w:rPr>
            </w:pPr>
            <w:r w:rsidRPr="00E11533">
              <w:rPr>
                <w:rFonts w:ascii="標楷體" w:eastAsia="標楷體" w:hAnsi="標楷體" w:cs="標楷體" w:hint="eastAsia"/>
              </w:rPr>
              <w:t>素養學習單</w:t>
            </w:r>
          </w:p>
          <w:p w14:paraId="29613FB1" w14:textId="77777777" w:rsidR="002F06F7" w:rsidRPr="00E11533" w:rsidRDefault="002F06F7" w:rsidP="002F06F7">
            <w:pPr>
              <w:rPr>
                <w:rFonts w:ascii="標楷體" w:eastAsia="標楷體" w:hAnsi="標楷體" w:cs="標楷體"/>
              </w:rPr>
            </w:pPr>
          </w:p>
          <w:p w14:paraId="12D52279" w14:textId="2F513DFA" w:rsidR="002F06F7" w:rsidRDefault="002F06F7" w:rsidP="002F06F7">
            <w:pPr>
              <w:rPr>
                <w:rFonts w:ascii="標楷體" w:eastAsia="標楷體" w:hAnsi="標楷體" w:cs="標楷體"/>
              </w:rPr>
            </w:pPr>
            <w:r w:rsidRPr="00E11533">
              <w:rPr>
                <w:rFonts w:ascii="標楷體" w:eastAsia="標楷體" w:hAnsi="標楷體" w:cs="標楷體" w:hint="eastAsia"/>
              </w:rPr>
              <w:tab/>
            </w:r>
          </w:p>
          <w:p w14:paraId="0906E1A0" w14:textId="77777777" w:rsidR="002F06F7" w:rsidRDefault="002F06F7" w:rsidP="002F06F7">
            <w:pPr>
              <w:rPr>
                <w:rFonts w:ascii="標楷體" w:eastAsia="標楷體" w:hAnsi="標楷體" w:cs="標楷體"/>
              </w:rPr>
            </w:pPr>
          </w:p>
          <w:p w14:paraId="74579437" w14:textId="1FC754D4" w:rsidR="00D9596E" w:rsidRDefault="00D9596E" w:rsidP="002F06F7">
            <w:pPr>
              <w:rPr>
                <w:rFonts w:ascii="標楷體" w:eastAsia="標楷體" w:hAnsi="標楷體" w:cs="標楷體"/>
              </w:rPr>
            </w:pPr>
          </w:p>
          <w:p w14:paraId="3D0E15E4" w14:textId="52E35F3D" w:rsidR="003A67AD" w:rsidRDefault="003A67AD" w:rsidP="002F06F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數學桌遊</w:t>
            </w:r>
          </w:p>
          <w:p w14:paraId="6AEA72CB" w14:textId="5784E162" w:rsidR="00D9596E" w:rsidRDefault="003A67AD" w:rsidP="002F06F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互評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5984624" w14:textId="77777777" w:rsidR="002F06F7" w:rsidRPr="00E11533" w:rsidRDefault="002F06F7" w:rsidP="002F06F7">
            <w:pPr>
              <w:rPr>
                <w:rFonts w:ascii="標楷體" w:eastAsia="標楷體" w:hAnsi="標楷體" w:cs="標楷體"/>
              </w:rPr>
            </w:pPr>
            <w:r w:rsidRPr="00E11533">
              <w:rPr>
                <w:rFonts w:ascii="標楷體" w:eastAsia="標楷體" w:hAnsi="標楷體" w:cs="標楷體" w:hint="eastAsia"/>
              </w:rPr>
              <w:t>實作評量</w:t>
            </w:r>
          </w:p>
          <w:p w14:paraId="0DC77FD0" w14:textId="74E3B7EB" w:rsidR="002F06F7" w:rsidRPr="00E11533" w:rsidRDefault="002F06F7" w:rsidP="002F06F7">
            <w:pPr>
              <w:rPr>
                <w:rFonts w:ascii="標楷體" w:eastAsia="標楷體" w:hAnsi="標楷體" w:cs="標楷體"/>
              </w:rPr>
            </w:pPr>
          </w:p>
          <w:p w14:paraId="6636CA0F" w14:textId="62679A1F" w:rsidR="002F06F7" w:rsidRDefault="002F06F7" w:rsidP="002F06F7">
            <w:pPr>
              <w:ind w:left="-22" w:hanging="7"/>
              <w:rPr>
                <w:rFonts w:ascii="標楷體" w:eastAsia="標楷體" w:hAnsi="標楷體" w:cs="標楷體"/>
              </w:rPr>
            </w:pPr>
          </w:p>
        </w:tc>
        <w:tc>
          <w:tcPr>
            <w:tcW w:w="883" w:type="dxa"/>
          </w:tcPr>
          <w:p w14:paraId="5EF28447" w14:textId="77777777" w:rsidR="002F06F7" w:rsidRDefault="002F06F7" w:rsidP="002F06F7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2F06F7" w14:paraId="0450FCEE" w14:textId="77777777" w:rsidTr="00E97BC1">
        <w:trPr>
          <w:trHeight w:val="1038"/>
        </w:trPr>
        <w:tc>
          <w:tcPr>
            <w:tcW w:w="1309" w:type="dxa"/>
          </w:tcPr>
          <w:p w14:paraId="06749EDC" w14:textId="1CB2CAD5" w:rsidR="002F06F7" w:rsidRDefault="00DD38B6" w:rsidP="002F06F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  <w:r w:rsidR="002F06F7">
              <w:rPr>
                <w:rFonts w:ascii="標楷體" w:eastAsia="標楷體" w:hAnsi="標楷體" w:cs="標楷體" w:hint="eastAsia"/>
              </w:rPr>
              <w:t>~</w:t>
            </w:r>
            <w:r w:rsidR="005922E5">
              <w:rPr>
                <w:rFonts w:ascii="標楷體" w:eastAsia="標楷體" w:hAnsi="標楷體" w:cs="標楷體" w:hint="eastAsia"/>
              </w:rPr>
              <w:t>1</w:t>
            </w:r>
            <w:r w:rsidR="00391BF3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3794" w:type="dxa"/>
          </w:tcPr>
          <w:p w14:paraId="0DD17079" w14:textId="03C0FAEF" w:rsidR="006E3380" w:rsidRDefault="006E3380" w:rsidP="002F06F7">
            <w:pPr>
              <w:spacing w:line="400" w:lineRule="auto"/>
              <w:jc w:val="both"/>
              <w:rPr>
                <w:rFonts w:ascii="新細明體" w:eastAsia="新細明體" w:hAnsi="新細明體" w:cs="標楷體"/>
              </w:rPr>
            </w:pPr>
            <w:r w:rsidRPr="002F06F7">
              <w:rPr>
                <w:rFonts w:ascii="新細明體" w:eastAsia="新細明體" w:hAnsi="新細明體" w:cs="標楷體" w:hint="eastAsia"/>
              </w:rPr>
              <w:t>◎</w:t>
            </w:r>
            <w:r w:rsidRPr="002F06F7">
              <w:rPr>
                <w:rFonts w:ascii="標楷體" w:eastAsia="標楷體" w:hAnsi="標楷體" w:cs="標楷體" w:hint="eastAsia"/>
              </w:rPr>
              <w:t>單元四  垃圾分類</w:t>
            </w:r>
          </w:p>
          <w:p w14:paraId="13625055" w14:textId="7F3E22FE" w:rsidR="002F06F7" w:rsidRDefault="002F06F7" w:rsidP="002F06F7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>
              <w:rPr>
                <w:rFonts w:ascii="標楷體" w:eastAsia="標楷體" w:hAnsi="標楷體" w:cs="標楷體" w:hint="eastAsia"/>
              </w:rPr>
              <w:t>單元五 被藏起來的數字</w:t>
            </w:r>
          </w:p>
          <w:p w14:paraId="2166FE1D" w14:textId="77777777" w:rsidR="005922E5" w:rsidRDefault="005922E5" w:rsidP="005922E5">
            <w:pPr>
              <w:rPr>
                <w:rFonts w:ascii="新細明體" w:eastAsia="新細明體" w:hAnsi="新細明體" w:cs="標楷體"/>
              </w:rPr>
            </w:pPr>
            <w:r w:rsidRPr="0099093D">
              <w:rPr>
                <w:rFonts w:ascii="新細明體" w:eastAsia="新細明體" w:hAnsi="新細明體" w:cs="標楷體" w:hint="eastAsia"/>
              </w:rPr>
              <w:t>◎</w:t>
            </w:r>
            <w:r w:rsidRPr="0099093D">
              <w:rPr>
                <w:rFonts w:ascii="標楷體" w:eastAsia="標楷體" w:hAnsi="標楷體" w:cs="標楷體" w:hint="eastAsia"/>
              </w:rPr>
              <w:t>單元六</w:t>
            </w:r>
            <w:r>
              <w:rPr>
                <w:rFonts w:ascii="標楷體" w:eastAsia="標楷體" w:hAnsi="標楷體" w:cs="標楷體" w:hint="eastAsia"/>
              </w:rPr>
              <w:t xml:space="preserve">   </w:t>
            </w:r>
            <w:r w:rsidRPr="0099093D">
              <w:rPr>
                <w:rFonts w:ascii="標楷體" w:eastAsia="標楷體" w:hAnsi="標楷體" w:cs="標楷體" w:hint="eastAsia"/>
              </w:rPr>
              <w:t>比長短</w:t>
            </w:r>
          </w:p>
          <w:p w14:paraId="072F63C6" w14:textId="77777777" w:rsidR="005922E5" w:rsidRDefault="005922E5" w:rsidP="005922E5">
            <w:pPr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>
              <w:rPr>
                <w:rFonts w:ascii="標楷體" w:eastAsia="標楷體" w:hAnsi="標楷體" w:cs="標楷體" w:hint="eastAsia"/>
              </w:rPr>
              <w:t>量長度體驗</w:t>
            </w:r>
          </w:p>
          <w:p w14:paraId="4013501D" w14:textId="77777777" w:rsidR="005922E5" w:rsidRPr="00941B1B" w:rsidRDefault="005922E5" w:rsidP="0015738D">
            <w:pPr>
              <w:spacing w:line="400" w:lineRule="exact"/>
              <w:ind w:left="476" w:hanging="363"/>
              <w:rPr>
                <w:rFonts w:ascii="標楷體" w:eastAsia="標楷體" w:hAnsi="標楷體" w:cs="標楷體"/>
              </w:rPr>
            </w:pPr>
            <w:r w:rsidRPr="00941B1B">
              <w:rPr>
                <w:rFonts w:ascii="標楷體" w:eastAsia="標楷體" w:hAnsi="標楷體" w:cs="標楷體" w:hint="eastAsia"/>
              </w:rPr>
              <w:t>利用</w:t>
            </w:r>
            <w:r>
              <w:rPr>
                <w:rFonts w:ascii="標楷體" w:eastAsia="標楷體" w:hAnsi="標楷體" w:cs="標楷體" w:hint="eastAsia"/>
              </w:rPr>
              <w:t>教室</w:t>
            </w:r>
            <w:r w:rsidRPr="00941B1B">
              <w:rPr>
                <w:rFonts w:ascii="標楷體" w:eastAsia="標楷體" w:hAnsi="標楷體" w:cs="標楷體" w:hint="eastAsia"/>
              </w:rPr>
              <w:t>的物品：</w:t>
            </w:r>
          </w:p>
          <w:p w14:paraId="34BCDA9A" w14:textId="29BBFAD6" w:rsidR="005922E5" w:rsidRPr="00941B1B" w:rsidRDefault="005922E5" w:rsidP="0015738D">
            <w:pPr>
              <w:spacing w:line="400" w:lineRule="exact"/>
              <w:ind w:left="476" w:hanging="363"/>
              <w:rPr>
                <w:rFonts w:ascii="標楷體" w:eastAsia="標楷體" w:hAnsi="標楷體" w:cs="標楷體"/>
              </w:rPr>
            </w:pPr>
            <w:r w:rsidRPr="00941B1B">
              <w:rPr>
                <w:rFonts w:ascii="標楷體" w:eastAsia="標楷體" w:hAnsi="標楷體" w:cs="標楷體" w:hint="eastAsia"/>
              </w:rPr>
              <w:lastRenderedPageBreak/>
              <w:t>1.讓孩子猜一猜</w:t>
            </w:r>
            <w:r>
              <w:rPr>
                <w:rFonts w:ascii="標楷體" w:eastAsia="標楷體" w:hAnsi="標楷體" w:cs="標楷體" w:hint="eastAsia"/>
              </w:rPr>
              <w:t>教室裡</w:t>
            </w:r>
            <w:r w:rsidRPr="00941B1B">
              <w:rPr>
                <w:rFonts w:ascii="標楷體" w:eastAsia="標楷體" w:hAnsi="標楷體" w:cs="標楷體" w:hint="eastAsia"/>
              </w:rPr>
              <w:t>哪些東西不超過1公尺?哪些超過1公尺?</w:t>
            </w:r>
          </w:p>
          <w:p w14:paraId="0523EB6E" w14:textId="375D505A" w:rsidR="005922E5" w:rsidRPr="00941B1B" w:rsidRDefault="005922E5" w:rsidP="0015738D">
            <w:pPr>
              <w:spacing w:line="400" w:lineRule="exact"/>
              <w:ind w:left="476" w:hanging="363"/>
              <w:rPr>
                <w:rFonts w:ascii="標楷體" w:eastAsia="標楷體" w:hAnsi="標楷體" w:cs="標楷體"/>
              </w:rPr>
            </w:pPr>
            <w:r w:rsidRPr="00941B1B">
              <w:rPr>
                <w:rFonts w:ascii="標楷體" w:eastAsia="標楷體" w:hAnsi="標楷體" w:cs="標楷體" w:hint="eastAsia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舉例說明</w:t>
            </w:r>
            <w:r w:rsidRPr="00941B1B">
              <w:rPr>
                <w:rFonts w:ascii="標楷體" w:eastAsia="標楷體" w:hAnsi="標楷體" w:cs="標楷體" w:hint="eastAsia"/>
              </w:rPr>
              <w:t>超過1公尺的是幾公尺幾公分?</w:t>
            </w:r>
            <w:r>
              <w:rPr>
                <w:rFonts w:ascii="標楷體" w:eastAsia="標楷體" w:hAnsi="標楷體" w:cs="標楷體" w:hint="eastAsia"/>
              </w:rPr>
              <w:t>如:黑板、公佈欄、教室的長度</w:t>
            </w:r>
          </w:p>
          <w:p w14:paraId="17DEBDC4" w14:textId="1CA099F2" w:rsidR="005922E5" w:rsidRPr="00941B1B" w:rsidRDefault="005922E5" w:rsidP="0015738D">
            <w:pPr>
              <w:spacing w:line="400" w:lineRule="exact"/>
              <w:ind w:left="476" w:hanging="363"/>
              <w:rPr>
                <w:rFonts w:ascii="標楷體" w:eastAsia="標楷體" w:hAnsi="標楷體" w:cs="標楷體"/>
              </w:rPr>
            </w:pPr>
            <w:r w:rsidRPr="00941B1B">
              <w:rPr>
                <w:rFonts w:ascii="標楷體" w:eastAsia="標楷體" w:hAnsi="標楷體" w:cs="標楷體" w:hint="eastAsia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老師指定2種物品，先讓學生猜測是幾公尺幾公分?</w:t>
            </w:r>
            <w:r w:rsidRPr="00941B1B">
              <w:rPr>
                <w:rFonts w:ascii="標楷體" w:eastAsia="標楷體" w:hAnsi="標楷體" w:cs="標楷體" w:hint="eastAsia"/>
              </w:rPr>
              <w:t>再用尺量一量,算出自己的猜測</w:t>
            </w:r>
            <w:r>
              <w:rPr>
                <w:rFonts w:ascii="標楷體" w:eastAsia="標楷體" w:hAnsi="標楷體" w:cs="標楷體" w:hint="eastAsia"/>
              </w:rPr>
              <w:t>與</w:t>
            </w:r>
            <w:r w:rsidRPr="00941B1B">
              <w:rPr>
                <w:rFonts w:ascii="標楷體" w:eastAsia="標楷體" w:hAnsi="標楷體" w:cs="標楷體" w:hint="eastAsia"/>
              </w:rPr>
              <w:t>實際測量結果，相差幾公分?大一點的物品，</w:t>
            </w:r>
            <w:r>
              <w:rPr>
                <w:rFonts w:ascii="標楷體" w:eastAsia="標楷體" w:hAnsi="標楷體" w:cs="標楷體" w:hint="eastAsia"/>
              </w:rPr>
              <w:t>誤</w:t>
            </w:r>
            <w:r w:rsidRPr="00941B1B">
              <w:rPr>
                <w:rFonts w:ascii="標楷體" w:eastAsia="標楷體" w:hAnsi="標楷體" w:cs="標楷體" w:hint="eastAsia"/>
              </w:rPr>
              <w:t>差在</w:t>
            </w:r>
            <w:r>
              <w:rPr>
                <w:rFonts w:ascii="標楷體" w:eastAsia="標楷體" w:hAnsi="標楷體" w:cs="標楷體" w:hint="eastAsia"/>
              </w:rPr>
              <w:t>10</w:t>
            </w:r>
            <w:r w:rsidRPr="00941B1B">
              <w:rPr>
                <w:rFonts w:ascii="標楷體" w:eastAsia="標楷體" w:hAnsi="標楷體" w:cs="標楷體" w:hint="eastAsia"/>
              </w:rPr>
              <w:t>公分以內的</w:t>
            </w:r>
            <w:r>
              <w:rPr>
                <w:rFonts w:ascii="標楷體" w:eastAsia="標楷體" w:hAnsi="標楷體" w:cs="標楷體" w:hint="eastAsia"/>
              </w:rPr>
              <w:t>可</w:t>
            </w:r>
            <w:r w:rsidRPr="00941B1B">
              <w:rPr>
                <w:rFonts w:ascii="標楷體" w:eastAsia="標楷體" w:hAnsi="標楷體" w:cs="標楷體" w:hint="eastAsia"/>
              </w:rPr>
              <w:t>以算對。</w:t>
            </w:r>
          </w:p>
          <w:p w14:paraId="00CBD20B" w14:textId="77777777" w:rsidR="0099093D" w:rsidRDefault="005922E5" w:rsidP="0015738D">
            <w:pPr>
              <w:spacing w:line="4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4.答對的可以蓋章獎勵。</w:t>
            </w:r>
          </w:p>
          <w:p w14:paraId="26392F40" w14:textId="554637E6" w:rsidR="00DA6E5E" w:rsidRPr="005922E5" w:rsidRDefault="00DA6E5E" w:rsidP="0015738D">
            <w:pPr>
              <w:spacing w:line="400" w:lineRule="exact"/>
              <w:rPr>
                <w:rFonts w:ascii="新細明體" w:eastAsia="新細明體" w:hAnsi="新細明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>
              <w:rPr>
                <w:rFonts w:ascii="標楷體" w:eastAsia="標楷體" w:hAnsi="標楷體" w:cs="標楷體" w:hint="eastAsia"/>
              </w:rPr>
              <w:t>複習</w:t>
            </w:r>
          </w:p>
        </w:tc>
        <w:tc>
          <w:tcPr>
            <w:tcW w:w="993" w:type="dxa"/>
          </w:tcPr>
          <w:p w14:paraId="044A035C" w14:textId="1B2CF1CC" w:rsidR="002F06F7" w:rsidRDefault="00391BF3" w:rsidP="002F06F7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6</w:t>
            </w:r>
          </w:p>
        </w:tc>
        <w:tc>
          <w:tcPr>
            <w:tcW w:w="1275" w:type="dxa"/>
          </w:tcPr>
          <w:p w14:paraId="61B93581" w14:textId="77777777" w:rsidR="0099093D" w:rsidRPr="0099093D" w:rsidRDefault="0099093D" w:rsidP="0099093D">
            <w:pPr>
              <w:rPr>
                <w:rFonts w:ascii="標楷體" w:eastAsia="標楷體" w:hAnsi="標楷體" w:cs="標楷體"/>
              </w:rPr>
            </w:pPr>
            <w:r w:rsidRPr="0099093D">
              <w:rPr>
                <w:rFonts w:ascii="標楷體" w:eastAsia="標楷體" w:hAnsi="標楷體" w:cs="標楷體" w:hint="eastAsia"/>
              </w:rPr>
              <w:t>素養學習單</w:t>
            </w:r>
          </w:p>
          <w:p w14:paraId="19468416" w14:textId="47E04A0B" w:rsidR="0099093D" w:rsidRDefault="0099093D" w:rsidP="0099093D">
            <w:pPr>
              <w:rPr>
                <w:rFonts w:ascii="標楷體" w:eastAsia="標楷體" w:hAnsi="標楷體" w:cs="標楷體"/>
              </w:rPr>
            </w:pPr>
          </w:p>
          <w:p w14:paraId="028550E8" w14:textId="2D2CFFFE" w:rsidR="009A133F" w:rsidRDefault="009A133F" w:rsidP="0099093D">
            <w:pPr>
              <w:rPr>
                <w:rFonts w:ascii="標楷體" w:eastAsia="標楷體" w:hAnsi="標楷體" w:cs="標楷體"/>
              </w:rPr>
            </w:pPr>
          </w:p>
          <w:p w14:paraId="32657968" w14:textId="79EF6537" w:rsidR="00D9596E" w:rsidRDefault="00D9596E" w:rsidP="0099093D">
            <w:pPr>
              <w:rPr>
                <w:rFonts w:ascii="標楷體" w:eastAsia="標楷體" w:hAnsi="標楷體" w:cs="標楷體"/>
              </w:rPr>
            </w:pPr>
          </w:p>
          <w:p w14:paraId="700AF865" w14:textId="77777777" w:rsidR="00D9596E" w:rsidRPr="0099093D" w:rsidRDefault="00D9596E" w:rsidP="0099093D">
            <w:pPr>
              <w:rPr>
                <w:rFonts w:ascii="標楷體" w:eastAsia="標楷體" w:hAnsi="標楷體" w:cs="標楷體"/>
              </w:rPr>
            </w:pPr>
          </w:p>
          <w:p w14:paraId="266F915A" w14:textId="564D0F3F" w:rsidR="002F06F7" w:rsidRPr="0099093D" w:rsidRDefault="00783A82" w:rsidP="0099093D">
            <w:pPr>
              <w:rPr>
                <w:rFonts w:ascii="標楷體" w:eastAsia="標楷體" w:hAnsi="標楷體" w:cs="標楷體"/>
              </w:rPr>
            </w:pPr>
            <w:r w:rsidRPr="00E11533">
              <w:rPr>
                <w:rFonts w:ascii="標楷體" w:eastAsia="標楷體" w:hAnsi="標楷體" w:cs="標楷體" w:hint="eastAsia"/>
              </w:rPr>
              <w:t>實際操作</w:t>
            </w:r>
          </w:p>
        </w:tc>
        <w:tc>
          <w:tcPr>
            <w:tcW w:w="1418" w:type="dxa"/>
          </w:tcPr>
          <w:p w14:paraId="55C0288B" w14:textId="4F7D7DA4" w:rsidR="009A133F" w:rsidRPr="0099093D" w:rsidRDefault="0099093D" w:rsidP="0099093D">
            <w:pPr>
              <w:rPr>
                <w:rFonts w:ascii="標楷體" w:eastAsia="標楷體" w:hAnsi="標楷體" w:cs="標楷體"/>
              </w:rPr>
            </w:pPr>
            <w:r w:rsidRPr="0099093D">
              <w:rPr>
                <w:rFonts w:ascii="標楷體" w:eastAsia="標楷體" w:hAnsi="標楷體" w:cs="標楷體" w:hint="eastAsia"/>
              </w:rPr>
              <w:t>實作評量</w:t>
            </w:r>
          </w:p>
          <w:p w14:paraId="0CA33DDE" w14:textId="2866EC25" w:rsidR="0099093D" w:rsidRDefault="0099093D" w:rsidP="0099093D">
            <w:pPr>
              <w:rPr>
                <w:rFonts w:ascii="標楷體" w:eastAsia="標楷體" w:hAnsi="標楷體" w:cs="標楷體"/>
              </w:rPr>
            </w:pPr>
          </w:p>
          <w:p w14:paraId="01FF1670" w14:textId="77777777" w:rsidR="00FB25DD" w:rsidRPr="0099093D" w:rsidRDefault="00FB25DD" w:rsidP="0099093D">
            <w:pPr>
              <w:rPr>
                <w:rFonts w:ascii="標楷體" w:eastAsia="標楷體" w:hAnsi="標楷體" w:cs="標楷體"/>
              </w:rPr>
            </w:pPr>
          </w:p>
          <w:p w14:paraId="14E06A2E" w14:textId="3BEBAC25" w:rsidR="002F06F7" w:rsidRDefault="002F06F7" w:rsidP="00D959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883" w:type="dxa"/>
          </w:tcPr>
          <w:p w14:paraId="00562834" w14:textId="77777777" w:rsidR="002F06F7" w:rsidRDefault="002F06F7" w:rsidP="002F06F7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2F06F7" w14:paraId="6ADC5635" w14:textId="77777777" w:rsidTr="00E97BC1">
        <w:trPr>
          <w:trHeight w:val="1038"/>
        </w:trPr>
        <w:tc>
          <w:tcPr>
            <w:tcW w:w="1309" w:type="dxa"/>
          </w:tcPr>
          <w:p w14:paraId="10A1A826" w14:textId="5E46BF2C" w:rsidR="002F06F7" w:rsidRDefault="00CF6C93" w:rsidP="002F06F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="00391BF3"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 w:hint="eastAsia"/>
              </w:rPr>
              <w:t>~15</w:t>
            </w:r>
          </w:p>
        </w:tc>
        <w:tc>
          <w:tcPr>
            <w:tcW w:w="3794" w:type="dxa"/>
          </w:tcPr>
          <w:p w14:paraId="0404D0D4" w14:textId="20F04E47" w:rsidR="002F06F7" w:rsidRDefault="00CF6C93" w:rsidP="00CF6C93">
            <w:pPr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>
              <w:rPr>
                <w:rFonts w:ascii="標楷體" w:eastAsia="標楷體" w:hAnsi="標楷體" w:cs="標楷體" w:hint="eastAsia"/>
              </w:rPr>
              <w:t>單元七  雙11購物節</w:t>
            </w:r>
          </w:p>
          <w:p w14:paraId="3DF7AC12" w14:textId="77777777" w:rsidR="00D9596E" w:rsidRDefault="00D9596E" w:rsidP="00CF6C93">
            <w:pPr>
              <w:rPr>
                <w:rFonts w:ascii="標楷體" w:eastAsia="標楷體" w:hAnsi="標楷體" w:cs="標楷體"/>
              </w:rPr>
            </w:pPr>
          </w:p>
          <w:p w14:paraId="6EC1D7C3" w14:textId="77777777" w:rsidR="005922E5" w:rsidRDefault="005922E5" w:rsidP="005922E5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 w:rsidRPr="00CD5B93">
              <w:rPr>
                <w:rFonts w:ascii="標楷體" w:eastAsia="標楷體" w:hAnsi="標楷體" w:cs="標楷體" w:hint="eastAsia"/>
              </w:rPr>
              <w:t>九九乘法佔地遊</w:t>
            </w:r>
            <w:r>
              <w:rPr>
                <w:rFonts w:ascii="標楷體" w:eastAsia="標楷體" w:hAnsi="標楷體" w:cs="標楷體" w:hint="eastAsia"/>
              </w:rPr>
              <w:t>戲</w:t>
            </w:r>
            <w:r w:rsidRPr="00CD5B93">
              <w:rPr>
                <w:rFonts w:ascii="標楷體" w:eastAsia="標楷體" w:hAnsi="標楷體" w:cs="標楷體"/>
                <w:noProof/>
              </w:rPr>
              <w:drawing>
                <wp:inline distT="0" distB="0" distL="0" distR="0" wp14:anchorId="56A9EE17" wp14:editId="501FD7ED">
                  <wp:extent cx="2033568" cy="1277918"/>
                  <wp:effectExtent l="0" t="0" r="5080" b="0"/>
                  <wp:docPr id="17" name="圖片 17" descr="未提供相片說明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未提供相片說明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806" cy="1286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7F546B" w14:textId="77777777" w:rsidR="005922E5" w:rsidRPr="00CD5B93" w:rsidRDefault="005922E5" w:rsidP="005922E5">
            <w:pPr>
              <w:widowControl/>
              <w:shd w:val="clear" w:color="auto" w:fill="FFFFFF"/>
              <w:rPr>
                <w:rFonts w:ascii="標楷體" w:eastAsia="標楷體" w:hAnsi="標楷體" w:cs="Segoe UI Historic"/>
                <w:color w:val="050505"/>
                <w:sz w:val="23"/>
                <w:szCs w:val="23"/>
              </w:rPr>
            </w:pPr>
            <w:r w:rsidRPr="00CD5B93">
              <w:rPr>
                <w:rFonts w:ascii="inherit" w:eastAsia="新細明體" w:hAnsi="inherit" w:cs="Segoe UI Historic" w:hint="eastAsia"/>
                <w:noProof/>
                <w:color w:val="050505"/>
                <w:sz w:val="23"/>
                <w:szCs w:val="23"/>
              </w:rPr>
              <w:drawing>
                <wp:inline distT="0" distB="0" distL="0" distR="0" wp14:anchorId="70AB7B55" wp14:editId="7DA75CB8">
                  <wp:extent cx="153670" cy="153670"/>
                  <wp:effectExtent l="0" t="0" r="0" b="0"/>
                  <wp:docPr id="15" name="圖片 15" descr="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5B93">
              <w:rPr>
                <w:rFonts w:ascii="標楷體" w:eastAsia="標楷體" w:hAnsi="標楷體" w:cs="Segoe UI Historic"/>
                <w:color w:val="050505"/>
                <w:sz w:val="23"/>
                <w:szCs w:val="23"/>
              </w:rPr>
              <w:t>遊戲規則：（支援2-4人）</w:t>
            </w:r>
          </w:p>
          <w:p w14:paraId="38D65B06" w14:textId="546F7840" w:rsidR="005922E5" w:rsidRPr="00CD5B93" w:rsidRDefault="00B54261" w:rsidP="00E97BC1">
            <w:pPr>
              <w:widowControl/>
              <w:shd w:val="clear" w:color="auto" w:fill="FFFFFF"/>
              <w:rPr>
                <w:rFonts w:ascii="標楷體" w:eastAsia="標楷體" w:hAnsi="標楷體" w:cs="Segoe UI Historic"/>
                <w:color w:val="050505"/>
                <w:sz w:val="23"/>
                <w:szCs w:val="23"/>
              </w:rPr>
            </w:pPr>
            <w:r>
              <w:pict w14:anchorId="3737D144">
                <v:shape id="_x0000_i1028" type="#_x0000_t75" alt="1️⃣" style="width:12.6pt;height:12.6pt;visibility:visible;mso-wrap-style:square">
                  <v:imagedata r:id="rId16" o:title="1️⃣"/>
                </v:shape>
              </w:pict>
            </w:r>
            <w:r w:rsidR="005922E5" w:rsidRPr="00CD5B93">
              <w:rPr>
                <w:rFonts w:ascii="標楷體" w:eastAsia="標楷體" w:hAnsi="標楷體" w:cs="Segoe UI Historic"/>
                <w:color w:val="050505"/>
                <w:sz w:val="23"/>
                <w:szCs w:val="23"/>
              </w:rPr>
              <w:t>骰出三個骰子</w:t>
            </w:r>
          </w:p>
          <w:p w14:paraId="134DC37D" w14:textId="44BAC977" w:rsidR="00E97BC1" w:rsidRDefault="00B54261" w:rsidP="00E97BC1">
            <w:pPr>
              <w:widowControl/>
              <w:shd w:val="clear" w:color="auto" w:fill="FFFFFF"/>
              <w:rPr>
                <w:rFonts w:ascii="標楷體" w:eastAsia="標楷體" w:hAnsi="標楷體" w:cs="Segoe UI Historic"/>
                <w:color w:val="050505"/>
                <w:sz w:val="23"/>
                <w:szCs w:val="23"/>
              </w:rPr>
            </w:pPr>
            <w:r>
              <w:pict w14:anchorId="4491708A">
                <v:shape id="_x0000_i1029" type="#_x0000_t75" alt="2️⃣" style="width:12.6pt;height:12.6pt;visibility:visible;mso-wrap-style:square">
                  <v:imagedata r:id="rId17" o:title="2️⃣"/>
                </v:shape>
              </w:pict>
            </w:r>
            <w:r w:rsidR="005922E5" w:rsidRPr="00CD5B93">
              <w:rPr>
                <w:rFonts w:ascii="標楷體" w:eastAsia="標楷體" w:hAnsi="標楷體" w:cs="Segoe UI Historic"/>
                <w:color w:val="050505"/>
                <w:sz w:val="23"/>
                <w:szCs w:val="23"/>
              </w:rPr>
              <w:t>任選其中兩個骰子所骰出的數字相乘</w:t>
            </w:r>
            <w:r w:rsidR="00E97BC1" w:rsidRPr="00CD5B93">
              <w:rPr>
                <w:rFonts w:ascii="標楷體" w:eastAsia="標楷體" w:hAnsi="標楷體" w:cs="Segoe UI Historic"/>
                <w:color w:val="050505"/>
                <w:sz w:val="23"/>
                <w:szCs w:val="23"/>
              </w:rPr>
              <w:t>（十面骰</w:t>
            </w:r>
            <w:r w:rsidR="00E97BC1">
              <w:rPr>
                <w:rFonts w:ascii="標楷體" w:eastAsia="標楷體" w:hAnsi="標楷體" w:cs="Segoe UI Historic" w:hint="eastAsia"/>
                <w:color w:val="050505"/>
                <w:sz w:val="23"/>
                <w:szCs w:val="23"/>
              </w:rPr>
              <w:t>可任選兩個相乘</w:t>
            </w:r>
            <w:r w:rsidR="00E97BC1">
              <w:rPr>
                <w:rFonts w:ascii="標楷體" w:eastAsia="標楷體" w:hAnsi="標楷體" w:cs="Segoe UI Historic"/>
                <w:color w:val="050505"/>
                <w:sz w:val="23"/>
                <w:szCs w:val="23"/>
              </w:rPr>
              <w:t>）</w:t>
            </w:r>
          </w:p>
          <w:p w14:paraId="29513FE5" w14:textId="77777777" w:rsidR="00E97BC1" w:rsidRPr="00CD5B93" w:rsidRDefault="00E97BC1" w:rsidP="00E97BC1">
            <w:pPr>
              <w:widowControl/>
              <w:shd w:val="clear" w:color="auto" w:fill="FFFFFF"/>
              <w:rPr>
                <w:rFonts w:ascii="標楷體" w:eastAsia="標楷體" w:hAnsi="標楷體" w:cs="Segoe UI Historic"/>
                <w:color w:val="050505"/>
                <w:sz w:val="23"/>
                <w:szCs w:val="23"/>
              </w:rPr>
            </w:pPr>
            <w:r>
              <w:rPr>
                <w:rFonts w:ascii="標楷體" w:eastAsia="標楷體" w:hAnsi="標楷體" w:cs="Segoe UI Historic" w:hint="eastAsia"/>
                <w:color w:val="050505"/>
                <w:sz w:val="23"/>
                <w:szCs w:val="23"/>
              </w:rPr>
              <w:t>(</w:t>
            </w:r>
            <w:r w:rsidRPr="00CD5B93">
              <w:rPr>
                <w:rFonts w:ascii="標楷體" w:eastAsia="標楷體" w:hAnsi="標楷體" w:cs="Segoe UI Historic" w:hint="eastAsia"/>
                <w:color w:val="050505"/>
                <w:sz w:val="23"/>
                <w:szCs w:val="23"/>
              </w:rPr>
              <w:t>六面骰</w:t>
            </w:r>
            <w:r>
              <w:rPr>
                <w:rFonts w:ascii="標楷體" w:eastAsia="標楷體" w:hAnsi="標楷體" w:cs="Segoe UI Historic" w:hint="eastAsia"/>
                <w:color w:val="050505"/>
                <w:sz w:val="23"/>
                <w:szCs w:val="23"/>
              </w:rPr>
              <w:t>可任選兩個骰子的數字相加，再乘第三個骰子的數字</w:t>
            </w:r>
            <w:r w:rsidRPr="00CD5B93">
              <w:rPr>
                <w:rFonts w:ascii="標楷體" w:eastAsia="標楷體" w:hAnsi="標楷體" w:cs="Segoe UI Historic"/>
                <w:color w:val="050505"/>
                <w:sz w:val="23"/>
                <w:szCs w:val="23"/>
              </w:rPr>
              <w:t>）</w:t>
            </w:r>
          </w:p>
          <w:p w14:paraId="664B66D4" w14:textId="77777777" w:rsidR="00E97BC1" w:rsidRPr="00E97BC1" w:rsidRDefault="00E97BC1" w:rsidP="005922E5">
            <w:pPr>
              <w:widowControl/>
              <w:shd w:val="clear" w:color="auto" w:fill="FFFFFF"/>
              <w:rPr>
                <w:rFonts w:ascii="標楷體" w:eastAsia="標楷體" w:hAnsi="標楷體" w:cs="Segoe UI Historic"/>
                <w:color w:val="050505"/>
                <w:sz w:val="23"/>
                <w:szCs w:val="23"/>
              </w:rPr>
            </w:pPr>
          </w:p>
          <w:p w14:paraId="3CE108D4" w14:textId="77777777" w:rsidR="005922E5" w:rsidRPr="00CD5B93" w:rsidRDefault="005922E5" w:rsidP="005922E5">
            <w:pPr>
              <w:widowControl/>
              <w:shd w:val="clear" w:color="auto" w:fill="FFFFFF"/>
              <w:rPr>
                <w:rFonts w:ascii="標楷體" w:eastAsia="標楷體" w:hAnsi="標楷體" w:cs="Segoe UI Historic"/>
                <w:color w:val="050505"/>
                <w:sz w:val="23"/>
                <w:szCs w:val="23"/>
              </w:rPr>
            </w:pPr>
            <w:r w:rsidRPr="00CD5B93">
              <w:rPr>
                <w:rFonts w:ascii="標楷體" w:eastAsia="標楷體" w:hAnsi="標楷體" w:cs="Segoe UI Historic" w:hint="eastAsia"/>
                <w:noProof/>
                <w:color w:val="050505"/>
                <w:sz w:val="23"/>
                <w:szCs w:val="23"/>
              </w:rPr>
              <w:drawing>
                <wp:inline distT="0" distB="0" distL="0" distR="0" wp14:anchorId="06AADB92" wp14:editId="63B623D0">
                  <wp:extent cx="153670" cy="153670"/>
                  <wp:effectExtent l="0" t="0" r="0" b="0"/>
                  <wp:docPr id="4" name="圖片 4" descr="3️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3️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5B93">
              <w:rPr>
                <w:rFonts w:ascii="標楷體" w:eastAsia="標楷體" w:hAnsi="標楷體" w:cs="Segoe UI Historic"/>
                <w:color w:val="050505"/>
                <w:sz w:val="23"/>
                <w:szCs w:val="23"/>
              </w:rPr>
              <w:t>乘出的數字即可以占領該土地，一塊地得一分</w:t>
            </w:r>
          </w:p>
          <w:p w14:paraId="201C8D87" w14:textId="77777777" w:rsidR="005922E5" w:rsidRPr="00CD5B93" w:rsidRDefault="005922E5" w:rsidP="005922E5">
            <w:pPr>
              <w:widowControl/>
              <w:shd w:val="clear" w:color="auto" w:fill="FFFFFF"/>
              <w:rPr>
                <w:rFonts w:ascii="標楷體" w:eastAsia="標楷體" w:hAnsi="標楷體" w:cs="Segoe UI Historic"/>
                <w:color w:val="050505"/>
                <w:sz w:val="23"/>
                <w:szCs w:val="23"/>
              </w:rPr>
            </w:pPr>
            <w:r w:rsidRPr="00CD5B93">
              <w:rPr>
                <w:rFonts w:ascii="標楷體" w:eastAsia="標楷體" w:hAnsi="標楷體" w:cs="Segoe UI Historic" w:hint="eastAsia"/>
                <w:noProof/>
                <w:color w:val="050505"/>
                <w:sz w:val="23"/>
                <w:szCs w:val="23"/>
              </w:rPr>
              <w:drawing>
                <wp:inline distT="0" distB="0" distL="0" distR="0" wp14:anchorId="5D88D01B" wp14:editId="64A48B13">
                  <wp:extent cx="153670" cy="153670"/>
                  <wp:effectExtent l="0" t="0" r="0" b="0"/>
                  <wp:docPr id="5" name="圖片 5" descr="4️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4️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5B93">
              <w:rPr>
                <w:rFonts w:ascii="標楷體" w:eastAsia="標楷體" w:hAnsi="標楷體" w:cs="Segoe UI Historic"/>
                <w:color w:val="050505"/>
                <w:sz w:val="23"/>
                <w:szCs w:val="23"/>
              </w:rPr>
              <w:t>相連的土地，分數可加倍x2</w:t>
            </w:r>
          </w:p>
          <w:p w14:paraId="0866E73E" w14:textId="028E2884" w:rsidR="005922E5" w:rsidRDefault="00B54261" w:rsidP="005922E5">
            <w:pPr>
              <w:widowControl/>
              <w:shd w:val="clear" w:color="auto" w:fill="FFFFFF"/>
              <w:rPr>
                <w:rFonts w:ascii="標楷體" w:eastAsia="標楷體" w:hAnsi="標楷體" w:cs="Segoe UI Historic"/>
                <w:color w:val="050505"/>
                <w:sz w:val="23"/>
                <w:szCs w:val="23"/>
              </w:rPr>
            </w:pPr>
            <w:r>
              <w:pict w14:anchorId="7BB72D33">
                <v:shape id="_x0000_i1030" type="#_x0000_t75" alt="5️⃣" style="width:12.6pt;height:12.6pt;visibility:visible;mso-wrap-style:square">
                  <v:imagedata r:id="rId20" o:title="5️⃣"/>
                </v:shape>
              </w:pict>
            </w:r>
            <w:r w:rsidR="005922E5" w:rsidRPr="00CD5B93">
              <w:rPr>
                <w:rFonts w:ascii="標楷體" w:eastAsia="標楷體" w:hAnsi="標楷體" w:cs="Segoe UI Historic"/>
                <w:color w:val="050505"/>
                <w:sz w:val="23"/>
                <w:szCs w:val="23"/>
              </w:rPr>
              <w:t>土地都被佔滿後，就計算每人得分決定勝負</w:t>
            </w:r>
          </w:p>
          <w:p w14:paraId="141A1BCF" w14:textId="22B500F5" w:rsidR="005922E5" w:rsidRDefault="005922E5" w:rsidP="005922E5">
            <w:pPr>
              <w:widowControl/>
              <w:shd w:val="clear" w:color="auto" w:fill="FFFFFF"/>
              <w:rPr>
                <w:rFonts w:ascii="標楷體" w:eastAsia="標楷體" w:hAnsi="標楷體" w:cs="Segoe UI Historic"/>
                <w:color w:val="050505"/>
                <w:sz w:val="23"/>
                <w:szCs w:val="23"/>
              </w:rPr>
            </w:pPr>
          </w:p>
          <w:p w14:paraId="14F288E8" w14:textId="7461BBBA" w:rsidR="00E97BC1" w:rsidRDefault="00E97BC1" w:rsidP="005922E5">
            <w:pPr>
              <w:widowControl/>
              <w:shd w:val="clear" w:color="auto" w:fill="FFFFFF"/>
              <w:rPr>
                <w:rFonts w:ascii="標楷體" w:eastAsia="標楷體" w:hAnsi="標楷體" w:cs="Segoe UI Historic"/>
                <w:color w:val="050505"/>
              </w:rPr>
            </w:pPr>
            <w:r w:rsidRPr="00E97BC1">
              <w:rPr>
                <w:rFonts w:ascii="標楷體" w:eastAsia="標楷體" w:hAnsi="標楷體" w:cs="Segoe UI Historic" w:hint="eastAsia"/>
                <w:color w:val="050505"/>
              </w:rPr>
              <w:t>◎大賽獎乘法</w:t>
            </w:r>
            <w:r w:rsidR="00D9596E">
              <w:rPr>
                <w:rFonts w:ascii="標楷體" w:eastAsia="標楷體" w:hAnsi="標楷體" w:cs="Segoe UI Historic"/>
                <w:color w:val="050505"/>
              </w:rPr>
              <w:t>:</w:t>
            </w:r>
            <w:r w:rsidRPr="00E97BC1">
              <w:rPr>
                <w:rFonts w:ascii="標楷體" w:eastAsia="標楷體" w:hAnsi="標楷體" w:cs="Segoe UI Historic" w:hint="eastAsia"/>
                <w:color w:val="050505"/>
              </w:rPr>
              <w:t>賽車遊戲</w:t>
            </w:r>
            <w:hyperlink r:id="rId21" w:history="1">
              <w:r w:rsidR="00D9596E" w:rsidRPr="00A66B28">
                <w:rPr>
                  <w:rStyle w:val="af2"/>
                  <w:rFonts w:ascii="標楷體" w:eastAsia="標楷體" w:hAnsi="標楷體" w:cs="Segoe UI Historic"/>
                </w:rPr>
                <w:t>https://www.coolmath4kids.com/math-games</w:t>
              </w:r>
            </w:hyperlink>
          </w:p>
          <w:p w14:paraId="3C4CFD01" w14:textId="14124650" w:rsidR="00E97BC1" w:rsidRDefault="00D9596E" w:rsidP="005922E5">
            <w:pPr>
              <w:widowControl/>
              <w:shd w:val="clear" w:color="auto" w:fill="FFFFFF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學生分組挑戰乘法小遊戲，刺激有趣，可加強心算速度。</w:t>
            </w:r>
          </w:p>
          <w:p w14:paraId="1C20182C" w14:textId="77777777" w:rsidR="00D9596E" w:rsidRPr="00D9596E" w:rsidRDefault="00D9596E" w:rsidP="005922E5">
            <w:pPr>
              <w:widowControl/>
              <w:shd w:val="clear" w:color="auto" w:fill="FFFFFF"/>
              <w:rPr>
                <w:rFonts w:ascii="標楷體" w:eastAsia="標楷體" w:hAnsi="標楷體" w:cs="Segoe UI Historic"/>
                <w:color w:val="050505"/>
              </w:rPr>
            </w:pPr>
          </w:p>
          <w:p w14:paraId="24BC79CC" w14:textId="697FCEAD" w:rsidR="00CF6C93" w:rsidRPr="00225A9A" w:rsidRDefault="00CF6C93" w:rsidP="00225A9A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</w:tcPr>
          <w:p w14:paraId="6D99563B" w14:textId="5B20E24F" w:rsidR="002F06F7" w:rsidRDefault="00391BF3" w:rsidP="002F06F7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3</w:t>
            </w:r>
          </w:p>
        </w:tc>
        <w:tc>
          <w:tcPr>
            <w:tcW w:w="1275" w:type="dxa"/>
          </w:tcPr>
          <w:p w14:paraId="0030A109" w14:textId="77777777" w:rsidR="0055548B" w:rsidRPr="0055548B" w:rsidRDefault="0055548B" w:rsidP="0055548B">
            <w:pPr>
              <w:rPr>
                <w:rFonts w:ascii="標楷體" w:eastAsia="標楷體" w:hAnsi="標楷體" w:cs="標楷體"/>
              </w:rPr>
            </w:pPr>
            <w:r w:rsidRPr="0055548B">
              <w:rPr>
                <w:rFonts w:ascii="標楷體" w:eastAsia="標楷體" w:hAnsi="標楷體" w:cs="標楷體" w:hint="eastAsia"/>
              </w:rPr>
              <w:t>素養學習單</w:t>
            </w:r>
          </w:p>
          <w:p w14:paraId="649E7417" w14:textId="627B82B4" w:rsidR="0055548B" w:rsidRDefault="0055548B" w:rsidP="0055548B">
            <w:pPr>
              <w:rPr>
                <w:rFonts w:ascii="標楷體" w:eastAsia="標楷體" w:hAnsi="標楷體" w:cs="標楷體"/>
              </w:rPr>
            </w:pPr>
          </w:p>
          <w:p w14:paraId="3C80C156" w14:textId="77777777" w:rsidR="0015738D" w:rsidRDefault="0015738D" w:rsidP="0055548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數學桌遊</w:t>
            </w:r>
          </w:p>
          <w:p w14:paraId="37521120" w14:textId="5C5B7ABE" w:rsidR="00D9596E" w:rsidRDefault="00D9596E" w:rsidP="0055548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互評</w:t>
            </w:r>
          </w:p>
          <w:p w14:paraId="6937067B" w14:textId="7F007B64" w:rsidR="0015738D" w:rsidRDefault="0015738D" w:rsidP="0055548B">
            <w:pPr>
              <w:rPr>
                <w:rFonts w:ascii="標楷體" w:eastAsia="標楷體" w:hAnsi="標楷體" w:cs="標楷體"/>
              </w:rPr>
            </w:pPr>
          </w:p>
          <w:p w14:paraId="508A9BF2" w14:textId="708D6D0D" w:rsidR="0015738D" w:rsidRDefault="0015738D" w:rsidP="0055548B">
            <w:pPr>
              <w:rPr>
                <w:rFonts w:ascii="標楷體" w:eastAsia="標楷體" w:hAnsi="標楷體" w:cs="標楷體"/>
              </w:rPr>
            </w:pPr>
          </w:p>
          <w:p w14:paraId="7C9D7944" w14:textId="4042151F" w:rsidR="0015738D" w:rsidRDefault="0015738D" w:rsidP="0055548B">
            <w:pPr>
              <w:rPr>
                <w:rFonts w:ascii="標楷體" w:eastAsia="標楷體" w:hAnsi="標楷體" w:cs="標楷體"/>
              </w:rPr>
            </w:pPr>
          </w:p>
          <w:p w14:paraId="423123FF" w14:textId="723ED064" w:rsidR="0015738D" w:rsidRDefault="0015738D" w:rsidP="0055548B">
            <w:pPr>
              <w:rPr>
                <w:rFonts w:ascii="標楷體" w:eastAsia="標楷體" w:hAnsi="標楷體" w:cs="標楷體"/>
              </w:rPr>
            </w:pPr>
          </w:p>
          <w:p w14:paraId="6ECD759A" w14:textId="5B2576BA" w:rsidR="0015738D" w:rsidRDefault="0015738D" w:rsidP="0055548B">
            <w:pPr>
              <w:rPr>
                <w:rFonts w:ascii="標楷體" w:eastAsia="標楷體" w:hAnsi="標楷體" w:cs="標楷體"/>
              </w:rPr>
            </w:pPr>
          </w:p>
          <w:p w14:paraId="4748990F" w14:textId="4724A5F9" w:rsidR="0015738D" w:rsidRDefault="0015738D" w:rsidP="0055548B">
            <w:pPr>
              <w:rPr>
                <w:rFonts w:ascii="標楷體" w:eastAsia="標楷體" w:hAnsi="標楷體" w:cs="標楷體"/>
              </w:rPr>
            </w:pPr>
          </w:p>
          <w:p w14:paraId="64000CE8" w14:textId="70FC1D1C" w:rsidR="0015738D" w:rsidRDefault="0015738D" w:rsidP="0055548B">
            <w:pPr>
              <w:rPr>
                <w:rFonts w:ascii="標楷體" w:eastAsia="標楷體" w:hAnsi="標楷體" w:cs="標楷體"/>
              </w:rPr>
            </w:pPr>
          </w:p>
          <w:p w14:paraId="12F5AC8B" w14:textId="75E8FD3A" w:rsidR="0015738D" w:rsidRDefault="0015738D" w:rsidP="0055548B">
            <w:pPr>
              <w:rPr>
                <w:rFonts w:ascii="標楷體" w:eastAsia="標楷體" w:hAnsi="標楷體" w:cs="標楷體"/>
              </w:rPr>
            </w:pPr>
          </w:p>
          <w:p w14:paraId="064784C6" w14:textId="00BD4639" w:rsidR="0015738D" w:rsidRDefault="0015738D" w:rsidP="0055548B">
            <w:pPr>
              <w:rPr>
                <w:rFonts w:ascii="標楷體" w:eastAsia="標楷體" w:hAnsi="標楷體" w:cs="標楷體"/>
              </w:rPr>
            </w:pPr>
          </w:p>
          <w:p w14:paraId="783BA536" w14:textId="233E04C7" w:rsidR="0015738D" w:rsidRDefault="0015738D" w:rsidP="0055548B">
            <w:pPr>
              <w:rPr>
                <w:rFonts w:ascii="標楷體" w:eastAsia="標楷體" w:hAnsi="標楷體" w:cs="標楷體"/>
              </w:rPr>
            </w:pPr>
          </w:p>
          <w:p w14:paraId="1D4A0490" w14:textId="3B9DB99E" w:rsidR="0015738D" w:rsidRDefault="0015738D" w:rsidP="0055548B">
            <w:pPr>
              <w:rPr>
                <w:rFonts w:ascii="標楷體" w:eastAsia="標楷體" w:hAnsi="標楷體" w:cs="標楷體"/>
              </w:rPr>
            </w:pPr>
          </w:p>
          <w:p w14:paraId="2CE6A9CE" w14:textId="280D21A6" w:rsidR="0015738D" w:rsidRDefault="0015738D" w:rsidP="0055548B">
            <w:pPr>
              <w:rPr>
                <w:rFonts w:ascii="標楷體" w:eastAsia="標楷體" w:hAnsi="標楷體" w:cs="標楷體"/>
              </w:rPr>
            </w:pPr>
          </w:p>
          <w:p w14:paraId="1AD0A0AB" w14:textId="50B07EE9" w:rsidR="0015738D" w:rsidRDefault="0015738D" w:rsidP="0055548B">
            <w:pPr>
              <w:rPr>
                <w:rFonts w:ascii="標楷體" w:eastAsia="標楷體" w:hAnsi="標楷體" w:cs="標楷體"/>
              </w:rPr>
            </w:pPr>
          </w:p>
          <w:p w14:paraId="1E0192BA" w14:textId="3D66BA7E" w:rsidR="0015738D" w:rsidRDefault="0015738D" w:rsidP="0055548B">
            <w:pPr>
              <w:rPr>
                <w:rFonts w:ascii="標楷體" w:eastAsia="標楷體" w:hAnsi="標楷體" w:cs="標楷體"/>
              </w:rPr>
            </w:pPr>
          </w:p>
          <w:p w14:paraId="290D5435" w14:textId="7F644653" w:rsidR="0015738D" w:rsidRDefault="0015738D" w:rsidP="0055548B">
            <w:pPr>
              <w:rPr>
                <w:rFonts w:ascii="標楷體" w:eastAsia="標楷體" w:hAnsi="標楷體" w:cs="標楷體"/>
              </w:rPr>
            </w:pPr>
          </w:p>
          <w:p w14:paraId="44EACC86" w14:textId="7EB4F995" w:rsidR="0015738D" w:rsidRDefault="0015738D" w:rsidP="0055548B">
            <w:pPr>
              <w:rPr>
                <w:rFonts w:ascii="標楷體" w:eastAsia="標楷體" w:hAnsi="標楷體" w:cs="標楷體"/>
              </w:rPr>
            </w:pPr>
          </w:p>
          <w:p w14:paraId="7FD7BF36" w14:textId="12CF8503" w:rsidR="0015738D" w:rsidRDefault="0015738D" w:rsidP="0055548B">
            <w:pPr>
              <w:rPr>
                <w:rFonts w:ascii="標楷體" w:eastAsia="標楷體" w:hAnsi="標楷體" w:cs="標楷體"/>
              </w:rPr>
            </w:pPr>
          </w:p>
          <w:p w14:paraId="3E2E8A73" w14:textId="1A8226C3" w:rsidR="0015738D" w:rsidRDefault="0015738D" w:rsidP="0055548B">
            <w:pPr>
              <w:rPr>
                <w:rFonts w:ascii="標楷體" w:eastAsia="標楷體" w:hAnsi="標楷體" w:cs="標楷體"/>
              </w:rPr>
            </w:pPr>
          </w:p>
          <w:p w14:paraId="0E15B72C" w14:textId="7220CC87" w:rsidR="0015738D" w:rsidRDefault="0015738D" w:rsidP="0055548B">
            <w:pPr>
              <w:rPr>
                <w:rFonts w:ascii="標楷體" w:eastAsia="標楷體" w:hAnsi="標楷體" w:cs="標楷體"/>
              </w:rPr>
            </w:pPr>
          </w:p>
          <w:p w14:paraId="6F534410" w14:textId="6866FEBD" w:rsidR="0015738D" w:rsidRDefault="0015738D" w:rsidP="0055548B">
            <w:pPr>
              <w:rPr>
                <w:rFonts w:ascii="標楷體" w:eastAsia="標楷體" w:hAnsi="標楷體" w:cs="標楷體"/>
              </w:rPr>
            </w:pPr>
          </w:p>
          <w:p w14:paraId="3C447AA6" w14:textId="77777777" w:rsidR="0015738D" w:rsidRDefault="0015738D" w:rsidP="0055548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網路數學</w:t>
            </w:r>
          </w:p>
          <w:p w14:paraId="52478C46" w14:textId="56732D04" w:rsidR="0015738D" w:rsidRDefault="0015738D" w:rsidP="0055548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遊戲測驗</w:t>
            </w:r>
          </w:p>
          <w:p w14:paraId="4B943DC3" w14:textId="77777777" w:rsidR="0015738D" w:rsidRPr="0055548B" w:rsidRDefault="0015738D" w:rsidP="0055548B">
            <w:pPr>
              <w:rPr>
                <w:rFonts w:ascii="標楷體" w:eastAsia="標楷體" w:hAnsi="標楷體" w:cs="標楷體"/>
              </w:rPr>
            </w:pPr>
          </w:p>
          <w:p w14:paraId="2E8E0E72" w14:textId="5DC16FE2" w:rsidR="002F06F7" w:rsidRDefault="0055548B" w:rsidP="009A133F">
            <w:pPr>
              <w:rPr>
                <w:rFonts w:ascii="標楷體" w:eastAsia="標楷體" w:hAnsi="標楷體" w:cs="標楷體"/>
              </w:rPr>
            </w:pPr>
            <w:r w:rsidRPr="0055548B">
              <w:rPr>
                <w:rFonts w:ascii="標楷體" w:eastAsia="標楷體" w:hAnsi="標楷體" w:cs="標楷體" w:hint="eastAsia"/>
              </w:rPr>
              <w:tab/>
            </w:r>
          </w:p>
        </w:tc>
        <w:tc>
          <w:tcPr>
            <w:tcW w:w="1418" w:type="dxa"/>
          </w:tcPr>
          <w:p w14:paraId="74622A84" w14:textId="036FF5E7" w:rsidR="009A133F" w:rsidRDefault="009A133F" w:rsidP="009A133F">
            <w:pPr>
              <w:rPr>
                <w:rFonts w:ascii="標楷體" w:eastAsia="標楷體" w:hAnsi="標楷體" w:cs="標楷體"/>
              </w:rPr>
            </w:pPr>
            <w:r w:rsidRPr="0055548B">
              <w:rPr>
                <w:rFonts w:ascii="標楷體" w:eastAsia="標楷體" w:hAnsi="標楷體" w:cs="標楷體" w:hint="eastAsia"/>
              </w:rPr>
              <w:t>實作評量</w:t>
            </w:r>
          </w:p>
          <w:p w14:paraId="79395949" w14:textId="77777777" w:rsidR="009A133F" w:rsidRPr="0055548B" w:rsidRDefault="009A133F" w:rsidP="009A133F">
            <w:pPr>
              <w:rPr>
                <w:rFonts w:ascii="標楷體" w:eastAsia="標楷體" w:hAnsi="標楷體" w:cs="標楷體"/>
              </w:rPr>
            </w:pPr>
          </w:p>
          <w:p w14:paraId="7506080E" w14:textId="3604286F" w:rsidR="009A133F" w:rsidRPr="0055548B" w:rsidRDefault="009A133F" w:rsidP="009A133F">
            <w:pPr>
              <w:rPr>
                <w:rFonts w:ascii="標楷體" w:eastAsia="標楷體" w:hAnsi="標楷體" w:cs="標楷體"/>
              </w:rPr>
            </w:pPr>
          </w:p>
          <w:p w14:paraId="1ACCEC61" w14:textId="77777777" w:rsidR="002F06F7" w:rsidRDefault="002F06F7" w:rsidP="002F06F7">
            <w:pPr>
              <w:ind w:left="-22" w:hanging="7"/>
              <w:rPr>
                <w:rFonts w:ascii="標楷體" w:eastAsia="標楷體" w:hAnsi="標楷體" w:cs="標楷體"/>
              </w:rPr>
            </w:pPr>
          </w:p>
        </w:tc>
        <w:tc>
          <w:tcPr>
            <w:tcW w:w="883" w:type="dxa"/>
          </w:tcPr>
          <w:p w14:paraId="42950B39" w14:textId="77777777" w:rsidR="002F06F7" w:rsidRDefault="002F06F7" w:rsidP="002F06F7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9A133F" w14:paraId="38C932E2" w14:textId="77777777" w:rsidTr="00E97BC1">
        <w:trPr>
          <w:trHeight w:val="1038"/>
        </w:trPr>
        <w:tc>
          <w:tcPr>
            <w:tcW w:w="1309" w:type="dxa"/>
          </w:tcPr>
          <w:p w14:paraId="604CBD16" w14:textId="7CE3679C" w:rsidR="009A133F" w:rsidRDefault="009A133F" w:rsidP="002F06F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16~20</w:t>
            </w:r>
          </w:p>
        </w:tc>
        <w:tc>
          <w:tcPr>
            <w:tcW w:w="3794" w:type="dxa"/>
          </w:tcPr>
          <w:p w14:paraId="11AAE1DD" w14:textId="1F2C19CA" w:rsidR="00391BF3" w:rsidRDefault="00391BF3" w:rsidP="009A133F">
            <w:pPr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>
              <w:rPr>
                <w:rFonts w:ascii="標楷體" w:eastAsia="標楷體" w:hAnsi="標楷體" w:cs="標楷體" w:hint="eastAsia"/>
              </w:rPr>
              <w:t>單元八  行事曆</w:t>
            </w:r>
          </w:p>
          <w:p w14:paraId="79E616C6" w14:textId="77777777" w:rsidR="00391BF3" w:rsidRDefault="00391BF3" w:rsidP="009A133F">
            <w:pPr>
              <w:rPr>
                <w:rFonts w:ascii="標楷體" w:eastAsia="標楷體" w:hAnsi="標楷體"/>
              </w:rPr>
            </w:pPr>
          </w:p>
          <w:p w14:paraId="28A7EF76" w14:textId="1796DD0C" w:rsidR="009A133F" w:rsidRDefault="009A133F" w:rsidP="009A133F">
            <w:pPr>
              <w:rPr>
                <w:rFonts w:ascii="標楷體" w:eastAsia="標楷體" w:hAnsi="標楷體"/>
              </w:rPr>
            </w:pPr>
            <w:r w:rsidRPr="0055548B">
              <w:rPr>
                <w:rFonts w:ascii="標楷體" w:eastAsia="標楷體" w:hAnsi="標楷體" w:hint="eastAsia"/>
              </w:rPr>
              <w:t>◎單元九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48B">
              <w:rPr>
                <w:rFonts w:ascii="標楷體" w:eastAsia="標楷體" w:hAnsi="標楷體" w:hint="eastAsia"/>
              </w:rPr>
              <w:t>製作了糖霜餅乾</w:t>
            </w:r>
          </w:p>
          <w:p w14:paraId="4D9A3CFC" w14:textId="77777777" w:rsidR="009A133F" w:rsidRPr="0055548B" w:rsidRDefault="009A133F" w:rsidP="009A133F">
            <w:pPr>
              <w:rPr>
                <w:rFonts w:ascii="標楷體" w:eastAsia="標楷體" w:hAnsi="標楷體"/>
              </w:rPr>
            </w:pPr>
          </w:p>
          <w:p w14:paraId="45C69394" w14:textId="164C10CD" w:rsidR="009A133F" w:rsidRDefault="009A133F" w:rsidP="009A133F">
            <w:pPr>
              <w:rPr>
                <w:rFonts w:ascii="標楷體" w:eastAsia="標楷體" w:hAnsi="標楷體"/>
              </w:rPr>
            </w:pPr>
            <w:r w:rsidRPr="0055548B">
              <w:rPr>
                <w:rFonts w:ascii="標楷體" w:eastAsia="標楷體" w:hAnsi="標楷體" w:hint="eastAsia"/>
              </w:rPr>
              <w:t>◎單元十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48B">
              <w:rPr>
                <w:rFonts w:ascii="標楷體" w:eastAsia="標楷體" w:hAnsi="標楷體" w:hint="eastAsia"/>
              </w:rPr>
              <w:t>慶生會</w:t>
            </w:r>
          </w:p>
          <w:p w14:paraId="7F2D4084" w14:textId="77777777" w:rsidR="00D9596E" w:rsidRDefault="00D9596E" w:rsidP="009A133F">
            <w:pPr>
              <w:rPr>
                <w:rFonts w:ascii="標楷體" w:eastAsia="標楷體" w:hAnsi="標楷體"/>
              </w:rPr>
            </w:pPr>
          </w:p>
          <w:p w14:paraId="6BFFA218" w14:textId="77777777" w:rsidR="00DD38B6" w:rsidRDefault="00FB25DD" w:rsidP="009A133F">
            <w:pPr>
              <w:rPr>
                <w:rFonts w:ascii="標楷體" w:eastAsia="標楷體" w:hAnsi="標楷體"/>
              </w:rPr>
            </w:pPr>
            <w:r w:rsidRPr="00D9596E">
              <w:rPr>
                <w:rFonts w:ascii="標楷體" w:eastAsia="標楷體" w:hAnsi="標楷體" w:hint="eastAsia"/>
              </w:rPr>
              <w:t>◎</w:t>
            </w:r>
            <w:r w:rsidR="00D9596E" w:rsidRPr="00D9596E">
              <w:rPr>
                <w:rFonts w:ascii="標楷體" w:eastAsia="標楷體" w:hAnsi="標楷體" w:hint="eastAsia"/>
              </w:rPr>
              <w:t>總</w:t>
            </w:r>
            <w:r w:rsidRPr="00D9596E">
              <w:rPr>
                <w:rFonts w:ascii="標楷體" w:eastAsia="標楷體" w:hAnsi="標楷體" w:hint="eastAsia"/>
              </w:rPr>
              <w:t>複習</w:t>
            </w:r>
          </w:p>
          <w:p w14:paraId="12343A3C" w14:textId="1BE1C3C0" w:rsidR="00DD38B6" w:rsidRDefault="00DD38B6" w:rsidP="00DD38B6">
            <w:pPr>
              <w:rPr>
                <w:rFonts w:ascii="標楷體" w:eastAsia="標楷體" w:hAnsi="標楷體"/>
              </w:rPr>
            </w:pPr>
            <w:r w:rsidRPr="00D9596E">
              <w:rPr>
                <w:rFonts w:ascii="標楷體" w:eastAsia="標楷體" w:hAnsi="標楷體" w:hint="eastAsia"/>
              </w:rPr>
              <w:t>◎總複習</w:t>
            </w:r>
          </w:p>
          <w:p w14:paraId="7AFEE18F" w14:textId="559C65F1" w:rsidR="00DD38B6" w:rsidRPr="00DD38B6" w:rsidRDefault="00DD38B6" w:rsidP="009A133F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1F2032B9" w14:textId="2D43784E" w:rsidR="009A133F" w:rsidRDefault="0015738D" w:rsidP="002F06F7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1275" w:type="dxa"/>
          </w:tcPr>
          <w:p w14:paraId="09F8785B" w14:textId="77777777" w:rsidR="00FB25DD" w:rsidRPr="00FB25DD" w:rsidRDefault="00FB25DD" w:rsidP="00FB25DD">
            <w:pPr>
              <w:rPr>
                <w:rFonts w:ascii="標楷體" w:eastAsia="標楷體" w:hAnsi="標楷體" w:cs="標楷體"/>
              </w:rPr>
            </w:pPr>
            <w:r w:rsidRPr="00FB25DD">
              <w:rPr>
                <w:rFonts w:ascii="標楷體" w:eastAsia="標楷體" w:hAnsi="標楷體" w:cs="標楷體" w:hint="eastAsia"/>
              </w:rPr>
              <w:t>素養學習單</w:t>
            </w:r>
          </w:p>
          <w:p w14:paraId="1C2DDE47" w14:textId="77777777" w:rsidR="00FB25DD" w:rsidRPr="00FB25DD" w:rsidRDefault="00FB25DD" w:rsidP="00FB25DD">
            <w:pPr>
              <w:rPr>
                <w:rFonts w:ascii="標楷體" w:eastAsia="標楷體" w:hAnsi="標楷體" w:cs="標楷體"/>
              </w:rPr>
            </w:pPr>
          </w:p>
          <w:p w14:paraId="31469BC7" w14:textId="622C311F" w:rsidR="009A133F" w:rsidRPr="00FB25DD" w:rsidRDefault="00FB25DD" w:rsidP="00FB25DD">
            <w:pPr>
              <w:rPr>
                <w:rFonts w:ascii="標楷體" w:eastAsia="標楷體" w:hAnsi="標楷體" w:cs="標楷體"/>
              </w:rPr>
            </w:pPr>
            <w:r w:rsidRPr="00FB25DD">
              <w:rPr>
                <w:rFonts w:ascii="標楷體" w:eastAsia="標楷體" w:hAnsi="標楷體" w:cs="標楷體" w:hint="eastAsia"/>
              </w:rPr>
              <w:tab/>
            </w:r>
            <w:r w:rsidRPr="00FB25DD">
              <w:rPr>
                <w:rFonts w:ascii="標楷體" w:eastAsia="標楷體" w:hAnsi="標楷體" w:cs="標楷體" w:hint="eastAsia"/>
              </w:rPr>
              <w:tab/>
            </w:r>
          </w:p>
        </w:tc>
        <w:tc>
          <w:tcPr>
            <w:tcW w:w="1418" w:type="dxa"/>
          </w:tcPr>
          <w:p w14:paraId="546552B2" w14:textId="77777777" w:rsidR="00FB25DD" w:rsidRPr="00FB25DD" w:rsidRDefault="00FB25DD" w:rsidP="00FB25DD">
            <w:pPr>
              <w:rPr>
                <w:rFonts w:ascii="標楷體" w:eastAsia="標楷體" w:hAnsi="標楷體" w:cs="標楷體"/>
              </w:rPr>
            </w:pPr>
            <w:r w:rsidRPr="00FB25DD">
              <w:rPr>
                <w:rFonts w:ascii="標楷體" w:eastAsia="標楷體" w:hAnsi="標楷體" w:cs="標楷體" w:hint="eastAsia"/>
              </w:rPr>
              <w:t>實作評量</w:t>
            </w:r>
          </w:p>
          <w:p w14:paraId="1426E5AB" w14:textId="76EE8254" w:rsidR="00FB25DD" w:rsidRPr="00FB25DD" w:rsidRDefault="00FB25DD" w:rsidP="00FB25DD">
            <w:pPr>
              <w:rPr>
                <w:rFonts w:ascii="標楷體" w:eastAsia="標楷體" w:hAnsi="標楷體" w:cs="標楷體"/>
              </w:rPr>
            </w:pPr>
          </w:p>
          <w:p w14:paraId="7CD30073" w14:textId="77777777" w:rsidR="009A133F" w:rsidRPr="0055548B" w:rsidRDefault="009A133F" w:rsidP="009A133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883" w:type="dxa"/>
          </w:tcPr>
          <w:p w14:paraId="45C52FD7" w14:textId="77777777" w:rsidR="009A133F" w:rsidRDefault="009A133F" w:rsidP="002F06F7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</w:tbl>
    <w:p w14:paraId="3203E61E" w14:textId="77777777" w:rsidR="006F0C25" w:rsidRDefault="006F0C25">
      <w:pPr>
        <w:rPr>
          <w:rFonts w:ascii="標楷體" w:eastAsia="標楷體" w:hAnsi="標楷體" w:cs="標楷體"/>
        </w:rPr>
      </w:pPr>
    </w:p>
    <w:p w14:paraId="5A9FE2D3" w14:textId="77777777" w:rsidR="006F0C25" w:rsidRPr="00E5634D" w:rsidRDefault="006F0C25"/>
    <w:sectPr w:rsidR="006F0C25" w:rsidRPr="00E5634D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4E2CB" w14:textId="77777777" w:rsidR="005748F3" w:rsidRDefault="005748F3" w:rsidP="003C6CB3">
      <w:r>
        <w:separator/>
      </w:r>
    </w:p>
  </w:endnote>
  <w:endnote w:type="continuationSeparator" w:id="0">
    <w:p w14:paraId="5FF5FFD8" w14:textId="77777777" w:rsidR="005748F3" w:rsidRDefault="005748F3" w:rsidP="003C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字庫正楷體">
    <w:charset w:val="88"/>
    <w:family w:val="script"/>
    <w:pitch w:val="variable"/>
    <w:sig w:usb0="F7FFAEFF" w:usb1="E9DFFFFF" w:usb2="081BFFFF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C4D79" w14:textId="77777777" w:rsidR="005748F3" w:rsidRDefault="005748F3" w:rsidP="003C6CB3">
      <w:r>
        <w:separator/>
      </w:r>
    </w:p>
  </w:footnote>
  <w:footnote w:type="continuationSeparator" w:id="0">
    <w:p w14:paraId="7DA79E14" w14:textId="77777777" w:rsidR="005748F3" w:rsidRDefault="005748F3" w:rsidP="003C6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5️⃣" style="width:18pt;height:18pt;visibility:visible;mso-wrap-style:square" o:bullet="t">
        <v:imagedata r:id="rId1" o:title="5️⃣"/>
      </v:shape>
    </w:pict>
  </w:numPicBullet>
  <w:numPicBullet w:numPicBulletId="1">
    <w:pict>
      <v:shape id="_x0000_i1027" type="#_x0000_t75" alt="1️⃣" style="width:18pt;height:18pt;visibility:visible;mso-wrap-style:square" o:bullet="t">
        <v:imagedata r:id="rId2" o:title="1️⃣"/>
      </v:shape>
    </w:pict>
  </w:numPicBullet>
  <w:numPicBullet w:numPicBulletId="2">
    <w:pict>
      <v:shape id="_x0000_i1028" type="#_x0000_t75" alt="2️⃣" style="width:18pt;height:18pt;visibility:visible;mso-wrap-style:square" o:bullet="t">
        <v:imagedata r:id="rId3" o:title="2️⃣"/>
      </v:shape>
    </w:pict>
  </w:numPicBullet>
  <w:abstractNum w:abstractNumId="0" w15:restartNumberingAfterBreak="0">
    <w:nsid w:val="01CC1D94"/>
    <w:multiLevelType w:val="multilevel"/>
    <w:tmpl w:val="1046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A2656"/>
    <w:multiLevelType w:val="hybridMultilevel"/>
    <w:tmpl w:val="1A1A9BFC"/>
    <w:lvl w:ilvl="0" w:tplc="75A24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986AD8"/>
    <w:multiLevelType w:val="multilevel"/>
    <w:tmpl w:val="1046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658F0"/>
    <w:multiLevelType w:val="hybridMultilevel"/>
    <w:tmpl w:val="8D7C32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984082"/>
    <w:multiLevelType w:val="multilevel"/>
    <w:tmpl w:val="1046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D68F0"/>
    <w:multiLevelType w:val="hybridMultilevel"/>
    <w:tmpl w:val="D39CA496"/>
    <w:lvl w:ilvl="0" w:tplc="A47CD62C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6" w15:restartNumberingAfterBreak="0">
    <w:nsid w:val="2DE90111"/>
    <w:multiLevelType w:val="hybridMultilevel"/>
    <w:tmpl w:val="61764EE8"/>
    <w:lvl w:ilvl="0" w:tplc="BCEC1C1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7" w15:restartNumberingAfterBreak="0">
    <w:nsid w:val="31AD6E0E"/>
    <w:multiLevelType w:val="hybridMultilevel"/>
    <w:tmpl w:val="CD2829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100AE2"/>
    <w:multiLevelType w:val="multilevel"/>
    <w:tmpl w:val="1046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232D7E"/>
    <w:multiLevelType w:val="multilevel"/>
    <w:tmpl w:val="046A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D2FFE"/>
    <w:multiLevelType w:val="hybridMultilevel"/>
    <w:tmpl w:val="BF00FE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6F6F4D"/>
    <w:multiLevelType w:val="hybridMultilevel"/>
    <w:tmpl w:val="4DBCB344"/>
    <w:lvl w:ilvl="0" w:tplc="61CE776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2" w15:restartNumberingAfterBreak="0">
    <w:nsid w:val="6A32604E"/>
    <w:multiLevelType w:val="hybridMultilevel"/>
    <w:tmpl w:val="C0E0DE7A"/>
    <w:lvl w:ilvl="0" w:tplc="2876A8D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3" w15:restartNumberingAfterBreak="0">
    <w:nsid w:val="78ED7C62"/>
    <w:multiLevelType w:val="multilevel"/>
    <w:tmpl w:val="1046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A374C5"/>
    <w:multiLevelType w:val="hybridMultilevel"/>
    <w:tmpl w:val="11347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6"/>
  </w:num>
  <w:num w:numId="5">
    <w:abstractNumId w:val="11"/>
  </w:num>
  <w:num w:numId="6">
    <w:abstractNumId w:val="3"/>
  </w:num>
  <w:num w:numId="7">
    <w:abstractNumId w:val="14"/>
  </w:num>
  <w:num w:numId="8">
    <w:abstractNumId w:val="10"/>
  </w:num>
  <w:num w:numId="9">
    <w:abstractNumId w:val="7"/>
  </w:num>
  <w:num w:numId="10">
    <w:abstractNumId w:val="9"/>
  </w:num>
  <w:num w:numId="11">
    <w:abstractNumId w:val="13"/>
  </w:num>
  <w:num w:numId="12">
    <w:abstractNumId w:val="4"/>
  </w:num>
  <w:num w:numId="13">
    <w:abstractNumId w:val="0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25"/>
    <w:rsid w:val="000465DE"/>
    <w:rsid w:val="00084376"/>
    <w:rsid w:val="000D551A"/>
    <w:rsid w:val="000E173C"/>
    <w:rsid w:val="001121CD"/>
    <w:rsid w:val="001379A7"/>
    <w:rsid w:val="00150669"/>
    <w:rsid w:val="0015738D"/>
    <w:rsid w:val="001B1C2C"/>
    <w:rsid w:val="001E416D"/>
    <w:rsid w:val="00221B1E"/>
    <w:rsid w:val="00225A9A"/>
    <w:rsid w:val="00243F2A"/>
    <w:rsid w:val="002B1D6D"/>
    <w:rsid w:val="002B3105"/>
    <w:rsid w:val="002C6857"/>
    <w:rsid w:val="002F06F7"/>
    <w:rsid w:val="00317A76"/>
    <w:rsid w:val="003471E0"/>
    <w:rsid w:val="003537A9"/>
    <w:rsid w:val="00391BF3"/>
    <w:rsid w:val="003A67AD"/>
    <w:rsid w:val="003B5D77"/>
    <w:rsid w:val="003C3F92"/>
    <w:rsid w:val="003C6CB3"/>
    <w:rsid w:val="00415949"/>
    <w:rsid w:val="004212B6"/>
    <w:rsid w:val="00441545"/>
    <w:rsid w:val="00460670"/>
    <w:rsid w:val="004719BE"/>
    <w:rsid w:val="00490932"/>
    <w:rsid w:val="004E4EB4"/>
    <w:rsid w:val="004F3133"/>
    <w:rsid w:val="0051339D"/>
    <w:rsid w:val="0055548B"/>
    <w:rsid w:val="005748F3"/>
    <w:rsid w:val="005922E5"/>
    <w:rsid w:val="005C58DD"/>
    <w:rsid w:val="005E0C0A"/>
    <w:rsid w:val="005E7C93"/>
    <w:rsid w:val="00605436"/>
    <w:rsid w:val="00650AB5"/>
    <w:rsid w:val="00694E76"/>
    <w:rsid w:val="006A57F0"/>
    <w:rsid w:val="006D2F68"/>
    <w:rsid w:val="006E3380"/>
    <w:rsid w:val="006F0C25"/>
    <w:rsid w:val="007626C3"/>
    <w:rsid w:val="00767D4F"/>
    <w:rsid w:val="00783A82"/>
    <w:rsid w:val="00793491"/>
    <w:rsid w:val="007B5377"/>
    <w:rsid w:val="007F052B"/>
    <w:rsid w:val="007F6EDD"/>
    <w:rsid w:val="0084410C"/>
    <w:rsid w:val="00853B43"/>
    <w:rsid w:val="00854B62"/>
    <w:rsid w:val="00887413"/>
    <w:rsid w:val="00893D16"/>
    <w:rsid w:val="008D13A7"/>
    <w:rsid w:val="008D151A"/>
    <w:rsid w:val="008D34C2"/>
    <w:rsid w:val="00900CA7"/>
    <w:rsid w:val="009201DB"/>
    <w:rsid w:val="00923AB1"/>
    <w:rsid w:val="00941B1B"/>
    <w:rsid w:val="009767CD"/>
    <w:rsid w:val="0099093D"/>
    <w:rsid w:val="00992F12"/>
    <w:rsid w:val="009A133F"/>
    <w:rsid w:val="009A3E86"/>
    <w:rsid w:val="009B2054"/>
    <w:rsid w:val="009E76D4"/>
    <w:rsid w:val="009F4156"/>
    <w:rsid w:val="00A25138"/>
    <w:rsid w:val="00A272CF"/>
    <w:rsid w:val="00A35709"/>
    <w:rsid w:val="00A53DDF"/>
    <w:rsid w:val="00A611F3"/>
    <w:rsid w:val="00A703E4"/>
    <w:rsid w:val="00A84787"/>
    <w:rsid w:val="00A9136C"/>
    <w:rsid w:val="00AB51E1"/>
    <w:rsid w:val="00AD6D52"/>
    <w:rsid w:val="00B247A0"/>
    <w:rsid w:val="00B3735F"/>
    <w:rsid w:val="00B512D4"/>
    <w:rsid w:val="00B52FF8"/>
    <w:rsid w:val="00B54261"/>
    <w:rsid w:val="00B65595"/>
    <w:rsid w:val="00BB3002"/>
    <w:rsid w:val="00BD07A0"/>
    <w:rsid w:val="00BD1F5F"/>
    <w:rsid w:val="00C02E66"/>
    <w:rsid w:val="00C222A0"/>
    <w:rsid w:val="00C22307"/>
    <w:rsid w:val="00C41D24"/>
    <w:rsid w:val="00C74C8F"/>
    <w:rsid w:val="00CB4214"/>
    <w:rsid w:val="00CD5B93"/>
    <w:rsid w:val="00CF6C93"/>
    <w:rsid w:val="00D15C96"/>
    <w:rsid w:val="00D24032"/>
    <w:rsid w:val="00D525C7"/>
    <w:rsid w:val="00D9596E"/>
    <w:rsid w:val="00DA6E5E"/>
    <w:rsid w:val="00DB5A4A"/>
    <w:rsid w:val="00DD38B6"/>
    <w:rsid w:val="00DE07F6"/>
    <w:rsid w:val="00DF69BC"/>
    <w:rsid w:val="00E000C0"/>
    <w:rsid w:val="00E11533"/>
    <w:rsid w:val="00E22FBF"/>
    <w:rsid w:val="00E5634D"/>
    <w:rsid w:val="00E80F43"/>
    <w:rsid w:val="00E97BC1"/>
    <w:rsid w:val="00EC2E86"/>
    <w:rsid w:val="00ED0EB5"/>
    <w:rsid w:val="00EE0437"/>
    <w:rsid w:val="00EF7973"/>
    <w:rsid w:val="00F147B8"/>
    <w:rsid w:val="00FB25DD"/>
    <w:rsid w:val="00FB672C"/>
    <w:rsid w:val="00FF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62AC4C9E"/>
  <w15:docId w15:val="{B6A7AB70-4F80-477A-8F77-35B4D2E0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F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autoSpaceDE w:val="0"/>
      <w:autoSpaceDN w:val="0"/>
      <w:adjustRightInd w:val="0"/>
    </w:pPr>
    <w:rPr>
      <w:rFonts w:ascii="標楷體" w:eastAsia="新細明體" w:hAnsi="標楷體" w:cs="標楷體"/>
      <w:color w:val="000000"/>
    </w:rPr>
  </w:style>
  <w:style w:type="table" w:styleId="a5">
    <w:name w:val="Table Grid"/>
    <w:basedOn w:val="a1"/>
    <w:uiPriority w:val="59"/>
    <w:rsid w:val="002C75F0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73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7353"/>
    <w:rPr>
      <w:sz w:val="20"/>
      <w:szCs w:val="20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0">
    <w:name w:val="2"/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1B1C2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B1C2C"/>
  </w:style>
  <w:style w:type="character" w:customStyle="1" w:styleId="ad">
    <w:name w:val="註解文字 字元"/>
    <w:basedOn w:val="a0"/>
    <w:link w:val="ac"/>
    <w:uiPriority w:val="99"/>
    <w:semiHidden/>
    <w:rsid w:val="001B1C2C"/>
  </w:style>
  <w:style w:type="paragraph" w:styleId="ae">
    <w:name w:val="annotation subject"/>
    <w:basedOn w:val="ac"/>
    <w:next w:val="ac"/>
    <w:link w:val="af"/>
    <w:uiPriority w:val="99"/>
    <w:semiHidden/>
    <w:unhideWhenUsed/>
    <w:rsid w:val="001B1C2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B1C2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B1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1B1C2C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unhideWhenUsed/>
    <w:rsid w:val="00AD6D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6D52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D959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1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86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1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2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23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5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hyperlink" Target="https://www.coolmath4kids.com/math-games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hyperlink" Target="https://www.coolmath4kids.com/math-games" TargetMode="External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hyperlink" Target="https://www.coolmath4kids.com/quizzes/addition" TargetMode="Externa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pMT9lb7uRg7NI1BWsF0eE2fVpw==">AMUW2mX9qrvUXT5On3oQW0/erLFVoL/GSiZcKgfo17up83dq/+A5nGORlCGHnOPvcjtKls31VLbAw/ttvvZAsknFVG20bDq9hVRfzSyMxd5mEq1+JECRMOhSRSw3ZmU7Z4PM72Jsj/xPWwK+NLEGsMpiN4Alqo0p1P44PjGwrO688pQhA/ePSX0=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3358F2-6F7C-439D-B6D1-879A2F19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881</Words>
  <Characters>5025</Characters>
  <Application>Microsoft Office Word</Application>
  <DocSecurity>0</DocSecurity>
  <Lines>41</Lines>
  <Paragraphs>11</Paragraphs>
  <ScaleCrop>false</ScaleCrop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q745184@kimo.com</dc:creator>
  <cp:keywords/>
  <dc:description/>
  <cp:lastModifiedBy>user</cp:lastModifiedBy>
  <cp:revision>2</cp:revision>
  <dcterms:created xsi:type="dcterms:W3CDTF">2022-06-27T07:34:00Z</dcterms:created>
  <dcterms:modified xsi:type="dcterms:W3CDTF">2022-06-27T07:34:00Z</dcterms:modified>
</cp:coreProperties>
</file>