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51" w:rsidRDefault="007E1E9C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一、一年級彈性學習課程計畫</w:t>
      </w:r>
    </w:p>
    <w:p w:rsidR="00A15351" w:rsidRDefault="007E1E9C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《彈性課程名稱—英語樂園》</w:t>
      </w:r>
    </w:p>
    <w:p w:rsidR="00A15351" w:rsidRDefault="007E1E9C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 w:rsidR="000B5503">
        <w:rPr>
          <w:rFonts w:ascii="標楷體" w:eastAsia="標楷體" w:hAnsi="標楷體" w:cs="標楷體"/>
        </w:rPr>
        <w:t>設計者：</w:t>
      </w:r>
      <w:r w:rsidR="000B5503">
        <w:rPr>
          <w:rFonts w:ascii="標楷體" w:eastAsia="標楷體" w:hAnsi="標楷體" w:cs="標楷體" w:hint="eastAsia"/>
        </w:rPr>
        <w:t>李嘉莉</w:t>
      </w:r>
    </w:p>
    <w:p w:rsidR="00A15351" w:rsidRDefault="007E1E9C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(一)彈性學習課程四類別:</w:t>
      </w:r>
    </w:p>
    <w:p w:rsidR="00A15351" w:rsidRDefault="007E1E9C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 xml:space="preserve">1.□統整性探究課程 (□主題□專題□議題)  </w:t>
      </w:r>
    </w:p>
    <w:p w:rsidR="00A15351" w:rsidRDefault="007E1E9C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2.□社團活動與技藝課程(□社團活動□技藝課程)</w:t>
      </w:r>
    </w:p>
    <w:p w:rsidR="00A15351" w:rsidRDefault="007E1E9C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  <w:shd w:val="clear" w:color="auto" w:fill="D9D9D9"/>
        </w:rPr>
        <w:t>□</w:t>
      </w:r>
      <w:r>
        <w:rPr>
          <w:rFonts w:ascii="標楷體" w:eastAsia="標楷體" w:hAnsi="標楷體" w:cs="標楷體"/>
        </w:rPr>
        <w:t>特殊需求領域課程</w:t>
      </w:r>
    </w:p>
    <w:p w:rsidR="00A15351" w:rsidRDefault="007E1E9C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4.□其他類課程: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□本土語文/新住民語文□服務學習□戶外教育□班際或校際交流   □自治活動□班級輔導□學生自主學習□領域補救教學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(二)每週學習節數(1 )節，</w:t>
      </w:r>
      <w:r>
        <w:rPr>
          <w:rFonts w:ascii="標楷體" w:eastAsia="標楷體" w:hAnsi="標楷體" w:cs="標楷體" w:hint="eastAsia"/>
        </w:rPr>
        <w:t>上下</w:t>
      </w:r>
      <w:r>
        <w:rPr>
          <w:rFonts w:ascii="標楷體" w:eastAsia="標楷體" w:hAnsi="標楷體" w:cs="標楷體"/>
        </w:rPr>
        <w:t>學期</w:t>
      </w:r>
      <w:r>
        <w:rPr>
          <w:rFonts w:ascii="標楷體" w:eastAsia="標楷體" w:hAnsi="標楷體" w:cs="標楷體" w:hint="eastAsia"/>
        </w:rPr>
        <w:t>各</w:t>
      </w:r>
      <w:r>
        <w:rPr>
          <w:rFonts w:ascii="標楷體" w:eastAsia="標楷體" w:hAnsi="標楷體" w:cs="標楷體"/>
        </w:rPr>
        <w:t>( 20 )節</w:t>
      </w:r>
      <w:r>
        <w:rPr>
          <w:rFonts w:ascii="標楷體" w:eastAsia="標楷體" w:hAnsi="標楷體" w:cs="標楷體" w:hint="eastAsia"/>
        </w:rPr>
        <w:t>，共</w:t>
      </w:r>
      <w:r>
        <w:rPr>
          <w:rFonts w:ascii="標楷體" w:eastAsia="標楷體" w:hAnsi="標楷體" w:cs="標楷體"/>
        </w:rPr>
        <w:t xml:space="preserve">( </w:t>
      </w:r>
      <w:r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0 )節。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(三)核心素養具體內涵： </w:t>
      </w:r>
    </w:p>
    <w:p w:rsidR="00A15351" w:rsidRDefault="007E1E9C">
      <w:pPr>
        <w:numPr>
          <w:ilvl w:val="1"/>
          <w:numId w:val="1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英-E-A1 具備認真專注的特質及良好的學習習慣，嘗試運用基本的學習策略，強化個人英語文能力</w:t>
      </w:r>
    </w:p>
    <w:p w:rsidR="00A15351" w:rsidRDefault="007E1E9C">
      <w:pPr>
        <w:numPr>
          <w:ilvl w:val="1"/>
          <w:numId w:val="1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英-E-C3 認識國內外主要節慶習俗及風土民情。</w:t>
      </w:r>
    </w:p>
    <w:p w:rsidR="00A15351" w:rsidRDefault="007E1E9C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(四)核心素養呼應說明</w:t>
      </w:r>
    </w:p>
    <w:p w:rsidR="00A15351" w:rsidRDefault="007E1E9C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1. 認識字母A~Z語發音拼讀練習，透過遊戲互動間接強化自我對英文的學習。</w:t>
      </w:r>
    </w:p>
    <w:p w:rsidR="00A15351" w:rsidRDefault="007E1E9C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2. 藉由繪本、節慶、歌曲等學習素材，期能提昇學生學習英語的興趣及動機，認識國內     外主要節慶及其活動與不同語言文化的內涵。提升學習樂趣。</w:t>
      </w:r>
    </w:p>
    <w:p w:rsidR="00A15351" w:rsidRDefault="00A15351">
      <w:pPr>
        <w:jc w:val="both"/>
        <w:rPr>
          <w:rFonts w:ascii="標楷體" w:eastAsia="標楷體" w:hAnsi="標楷體" w:cs="標楷體"/>
        </w:rPr>
      </w:pP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(五)配合融入之領域或議題: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1.領域:</w:t>
      </w:r>
      <w:r>
        <w:t xml:space="preserve"> </w:t>
      </w:r>
      <w:r>
        <w:rPr>
          <w:rFonts w:ascii="標楷體" w:eastAsia="標楷體" w:hAnsi="標楷體" w:cs="標楷體"/>
        </w:rPr>
        <w:t xml:space="preserve">□國語文  </w:t>
      </w:r>
      <w:r>
        <w:rPr>
          <w:rFonts w:ascii="標楷體" w:eastAsia="標楷體" w:hAnsi="標楷體" w:cs="標楷體"/>
          <w:shd w:val="clear" w:color="auto" w:fill="D9D9D9"/>
        </w:rPr>
        <w:t>□</w:t>
      </w:r>
      <w:r>
        <w:rPr>
          <w:rFonts w:ascii="標楷體" w:eastAsia="標楷體" w:hAnsi="標楷體" w:cs="標楷體"/>
        </w:rPr>
        <w:t xml:space="preserve">英語文  □本土語  □數學    □社會    □自然科學  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□藝術    □綜合活動 □健康與體育   □生活課程   □科技  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2.議題:</w:t>
      </w:r>
      <w:r>
        <w:t xml:space="preserve"> </w:t>
      </w:r>
      <w:r>
        <w:rPr>
          <w:rFonts w:ascii="標楷體" w:eastAsia="標楷體" w:hAnsi="標楷體" w:cs="標楷體"/>
        </w:rPr>
        <w:t xml:space="preserve">□性別平等教育 □人權教育 □環境教育 </w:t>
      </w:r>
      <w:r w:rsidRPr="000B5503">
        <w:rPr>
          <w:rFonts w:ascii="標楷體" w:eastAsia="標楷體" w:hAnsi="標楷體" w:cs="標楷體"/>
          <w:shd w:val="pct15" w:color="auto" w:fill="FFFFFF"/>
        </w:rPr>
        <w:t xml:space="preserve"> □</w:t>
      </w:r>
      <w:r>
        <w:rPr>
          <w:rFonts w:ascii="標楷體" w:eastAsia="標楷體" w:hAnsi="標楷體" w:cs="標楷體"/>
        </w:rPr>
        <w:t>海洋教育  □品德教育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□生命教育     □法治教育 □科技教育  □資訊教育  □能源教育 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□安全教育  □防災教育 □閱讀素養  </w:t>
      </w:r>
      <w:r>
        <w:rPr>
          <w:rFonts w:ascii="標楷體" w:eastAsia="標楷體" w:hAnsi="標楷體" w:cs="標楷體"/>
          <w:shd w:val="clear" w:color="auto" w:fill="D9D9D9"/>
        </w:rPr>
        <w:t>□</w:t>
      </w:r>
      <w:r>
        <w:rPr>
          <w:rFonts w:ascii="標楷體" w:eastAsia="標楷體" w:hAnsi="標楷體" w:cs="標楷體"/>
        </w:rPr>
        <w:t>多元文化教育□家庭教育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□原住民教育□戶外教育  </w:t>
      </w:r>
      <w:r>
        <w:rPr>
          <w:rFonts w:ascii="標楷體" w:eastAsia="標楷體" w:hAnsi="標楷體" w:cs="標楷體"/>
          <w:shd w:val="clear" w:color="auto" w:fill="D9D9D9"/>
        </w:rPr>
        <w:t>□</w:t>
      </w:r>
      <w:r>
        <w:rPr>
          <w:rFonts w:ascii="標楷體" w:eastAsia="標楷體" w:hAnsi="標楷體" w:cs="標楷體"/>
        </w:rPr>
        <w:t>國際教育 □生涯規劃教育</w:t>
      </w:r>
    </w:p>
    <w:p w:rsidR="00A15351" w:rsidRDefault="00A1535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(六)課程架構： (學習重點以學習內容與學習表現之雙向表呈現)</w:t>
      </w:r>
    </w:p>
    <w:tbl>
      <w:tblPr>
        <w:tblStyle w:val="a5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195"/>
        <w:gridCol w:w="2670"/>
        <w:gridCol w:w="2433"/>
      </w:tblGrid>
      <w:tr w:rsidR="000B5503" w:rsidRPr="002C75F0" w:rsidTr="000B5503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0B5503" w:rsidRPr="002C75F0" w:rsidRDefault="000B5503" w:rsidP="000B5503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B5503" w:rsidRPr="002C75F0" w:rsidRDefault="000B5503" w:rsidP="000B5503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0B5503" w:rsidRPr="002C75F0" w:rsidRDefault="000B5503" w:rsidP="000B5503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195" w:type="dxa"/>
          </w:tcPr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8-</w:t>
            </w:r>
            <w:r>
              <w:rPr>
                <w:rFonts w:ascii="細明體" w:eastAsia="細明體" w:hAnsi="細明體" w:cs="細明體" w:hint="eastAsia"/>
              </w:rPr>
              <w:t>Ⅱ</w:t>
            </w:r>
            <w:r>
              <w:t xml:space="preserve">-1 </w:t>
            </w:r>
            <w:r>
              <w:t>能認識國內外基本的招</w:t>
            </w:r>
            <w:r>
              <w:t xml:space="preserve"> </w:t>
            </w:r>
            <w:r>
              <w:t>呼方式。</w:t>
            </w:r>
          </w:p>
        </w:tc>
        <w:tc>
          <w:tcPr>
            <w:tcW w:w="2670" w:type="dxa"/>
          </w:tcPr>
          <w:p w:rsidR="000B5503" w:rsidRPr="002C75F0" w:rsidRDefault="000B5503" w:rsidP="000B550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Cambria Math" w:hAnsi="Cambria Math" w:cs="Cambria Math"/>
              </w:rPr>
              <w:t>◎</w:t>
            </w:r>
            <w:r>
              <w:t>8-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-3 </w:t>
            </w:r>
            <w:r>
              <w:t>能認識課堂中所介紹</w:t>
            </w:r>
            <w:r>
              <w:t xml:space="preserve"> </w:t>
            </w:r>
            <w:r>
              <w:t>的國外主要節慶習俗。</w:t>
            </w:r>
          </w:p>
        </w:tc>
        <w:tc>
          <w:tcPr>
            <w:tcW w:w="2433" w:type="dxa"/>
          </w:tcPr>
          <w:p w:rsidR="000B5503" w:rsidRDefault="000B5503" w:rsidP="000B5503">
            <w:pPr>
              <w:spacing w:line="400" w:lineRule="exact"/>
              <w:jc w:val="both"/>
            </w:pPr>
            <w:r>
              <w:t>1-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-14 </w:t>
            </w:r>
            <w:r>
              <w:t>能了解簡易歌謠、韻文的節奏與音韻。</w:t>
            </w: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2-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-10 </w:t>
            </w:r>
            <w:r>
              <w:t>能複誦和吟唱簡易的謠韻文。</w:t>
            </w:r>
          </w:p>
        </w:tc>
      </w:tr>
      <w:tr w:rsidR="000B5503" w:rsidRPr="002C75F0" w:rsidTr="000B5503">
        <w:tc>
          <w:tcPr>
            <w:tcW w:w="2199" w:type="dxa"/>
          </w:tcPr>
          <w:p w:rsidR="000B5503" w:rsidRPr="002C75F0" w:rsidRDefault="000B5503" w:rsidP="000B5503">
            <w:pPr>
              <w:pStyle w:val="Default"/>
              <w:rPr>
                <w:rFonts w:eastAsia="標楷體"/>
                <w:sz w:val="24"/>
              </w:rPr>
            </w:pPr>
            <w:r>
              <w:t>C</w:t>
            </w:r>
            <w:r>
              <w:t>文化理解</w:t>
            </w:r>
            <w:r>
              <w:t xml:space="preserve"> ◎C-Ⅱ-1</w:t>
            </w:r>
            <w:r>
              <w:t>國內</w:t>
            </w:r>
            <w:r>
              <w:t xml:space="preserve"> </w:t>
            </w:r>
            <w:r>
              <w:t>（外）招</w:t>
            </w:r>
            <w:r>
              <w:t xml:space="preserve"> </w:t>
            </w:r>
            <w:r>
              <w:t>呼方式、</w:t>
            </w:r>
            <w:r>
              <w:t xml:space="preserve"> </w:t>
            </w:r>
            <w:r>
              <w:t>稱謂性別</w:t>
            </w:r>
          </w:p>
        </w:tc>
        <w:tc>
          <w:tcPr>
            <w:tcW w:w="2195" w:type="dxa"/>
          </w:tcPr>
          <w:p w:rsidR="000B5503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1.相見歡歌曲:</w:t>
            </w:r>
            <w:r>
              <w:rPr>
                <w:rFonts w:ascii="標楷體" w:eastAsia="標楷體" w:hAnsi="標楷體" w:hint="eastAsia"/>
              </w:rPr>
              <w:t xml:space="preserve"> Let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s dance ABC</w:t>
            </w:r>
          </w:p>
          <w:p w:rsidR="000B5503" w:rsidRPr="002C75F0" w:rsidRDefault="000B5503" w:rsidP="008D1C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0" w:type="dxa"/>
          </w:tcPr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8D1C0F" w:rsidRDefault="008D1C0F" w:rsidP="008D1C0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相見歡歌曲:</w:t>
            </w:r>
            <w:r>
              <w:rPr>
                <w:rFonts w:ascii="標楷體" w:eastAsia="標楷體" w:hAnsi="標楷體" w:hint="eastAsia"/>
              </w:rPr>
              <w:t xml:space="preserve"> Let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s dance ABC</w:t>
            </w: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5503" w:rsidRPr="002C75F0" w:rsidTr="000B5503">
        <w:tc>
          <w:tcPr>
            <w:tcW w:w="2199" w:type="dxa"/>
          </w:tcPr>
          <w:p w:rsidR="000B5503" w:rsidRPr="002C75F0" w:rsidRDefault="000B5503" w:rsidP="000B550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lastRenderedPageBreak/>
              <w:t>C</w:t>
            </w:r>
            <w:r>
              <w:t>文化理解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◎</w:t>
            </w:r>
            <w:r>
              <w:t>C-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-2 </w:t>
            </w:r>
            <w:r>
              <w:t>國內外</w:t>
            </w:r>
            <w:r>
              <w:t xml:space="preserve"> </w:t>
            </w:r>
            <w:r>
              <w:t>主要節慶習</w:t>
            </w:r>
            <w:r>
              <w:t xml:space="preserve"> </w:t>
            </w:r>
            <w:r>
              <w:t>俗</w:t>
            </w:r>
          </w:p>
        </w:tc>
        <w:tc>
          <w:tcPr>
            <w:tcW w:w="2195" w:type="dxa"/>
          </w:tcPr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70" w:type="dxa"/>
          </w:tcPr>
          <w:p w:rsidR="000B5503" w:rsidRPr="00F64F16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64F16">
              <w:rPr>
                <w:rFonts w:ascii="標楷體" w:eastAsia="標楷體" w:hAnsi="標楷體" w:hint="eastAsia"/>
                <w:szCs w:val="24"/>
              </w:rPr>
              <w:t>Th</w:t>
            </w:r>
            <w:r w:rsidRPr="00F64F16">
              <w:rPr>
                <w:rFonts w:ascii="標楷體" w:eastAsia="標楷體" w:hAnsi="標楷體"/>
                <w:szCs w:val="24"/>
              </w:rPr>
              <w:t>anksgiving</w:t>
            </w:r>
          </w:p>
          <w:p w:rsidR="000B5503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</w:t>
            </w:r>
          </w:p>
          <w:p w:rsidR="000B5503" w:rsidRPr="00F64F16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Easter Day</w:t>
            </w: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 Mother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Day</w:t>
            </w:r>
          </w:p>
        </w:tc>
        <w:tc>
          <w:tcPr>
            <w:tcW w:w="2433" w:type="dxa"/>
          </w:tcPr>
          <w:p w:rsidR="000B5503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1.Christmas carol</w:t>
            </w: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8D1C0F">
              <w:rPr>
                <w:rFonts w:ascii="標楷體" w:eastAsia="標楷體" w:hAnsi="標楷體" w:hint="eastAsia"/>
                <w:sz w:val="24"/>
                <w:szCs w:val="24"/>
              </w:rPr>
              <w:t>Ea</w:t>
            </w:r>
            <w:r w:rsidR="008D1C0F">
              <w:rPr>
                <w:rFonts w:ascii="標楷體" w:eastAsia="標楷體" w:hAnsi="標楷體"/>
                <w:sz w:val="24"/>
                <w:szCs w:val="24"/>
              </w:rPr>
              <w:t>ster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0B5503" w:rsidRPr="002C75F0" w:rsidTr="000B5503">
        <w:tc>
          <w:tcPr>
            <w:tcW w:w="2199" w:type="dxa"/>
          </w:tcPr>
          <w:p w:rsidR="000B5503" w:rsidRDefault="000B5503" w:rsidP="000B5503">
            <w:r>
              <w:t>A</w:t>
            </w:r>
            <w:r>
              <w:t>語言知識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◎</w:t>
            </w:r>
            <w:r>
              <w:t>Ae-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>-12</w:t>
            </w:r>
            <w:r>
              <w:t>簡易</w:t>
            </w:r>
            <w:r>
              <w:t xml:space="preserve"> </w:t>
            </w:r>
            <w:r>
              <w:t>日常生</w:t>
            </w:r>
            <w:r>
              <w:t xml:space="preserve"> </w:t>
            </w:r>
            <w:r>
              <w:t>活對話、</w:t>
            </w:r>
            <w:r>
              <w:t xml:space="preserve"> </w:t>
            </w:r>
            <w:r>
              <w:t>歌謠、</w:t>
            </w:r>
            <w:r>
              <w:t xml:space="preserve"> </w:t>
            </w:r>
            <w:r>
              <w:t>韻文、</w:t>
            </w:r>
            <w:r>
              <w:t xml:space="preserve"> </w:t>
            </w:r>
            <w:r>
              <w:t>短文、</w:t>
            </w:r>
            <w:r>
              <w:t xml:space="preserve"> </w:t>
            </w:r>
            <w:r>
              <w:t>故事及</w:t>
            </w:r>
            <w:r>
              <w:t xml:space="preserve"> </w:t>
            </w:r>
            <w:r>
              <w:t>短劇</w:t>
            </w:r>
          </w:p>
        </w:tc>
        <w:tc>
          <w:tcPr>
            <w:tcW w:w="2195" w:type="dxa"/>
          </w:tcPr>
          <w:p w:rsidR="000B5503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1.相見歡歌曲:</w:t>
            </w:r>
            <w:r>
              <w:rPr>
                <w:rFonts w:ascii="標楷體" w:eastAsia="標楷體" w:hAnsi="標楷體" w:hint="eastAsia"/>
              </w:rPr>
              <w:t xml:space="preserve"> Let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s dance ABC</w:t>
            </w:r>
          </w:p>
          <w:p w:rsidR="000B5503" w:rsidRPr="002C75F0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0" w:type="dxa"/>
          </w:tcPr>
          <w:p w:rsidR="000B5503" w:rsidRPr="00F64F16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64F16">
              <w:rPr>
                <w:rFonts w:ascii="標楷體" w:eastAsia="標楷體" w:hAnsi="標楷體" w:hint="eastAsia"/>
                <w:szCs w:val="24"/>
              </w:rPr>
              <w:t>Th</w:t>
            </w:r>
            <w:r w:rsidRPr="00F64F16">
              <w:rPr>
                <w:rFonts w:ascii="標楷體" w:eastAsia="標楷體" w:hAnsi="標楷體"/>
                <w:szCs w:val="24"/>
              </w:rPr>
              <w:t>anksgiving</w:t>
            </w:r>
          </w:p>
          <w:p w:rsidR="000B5503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</w:t>
            </w:r>
          </w:p>
          <w:p w:rsidR="000B5503" w:rsidRPr="00F64F16" w:rsidRDefault="000B5503" w:rsidP="000B5503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Easter Day</w:t>
            </w:r>
          </w:p>
          <w:p w:rsidR="000B5503" w:rsidRPr="002C75F0" w:rsidRDefault="000B5503" w:rsidP="00504E9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8D1C0F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Mother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Day:</w:t>
            </w:r>
            <w:bookmarkStart w:id="0" w:name="_GoBack"/>
            <w:bookmarkEnd w:id="0"/>
          </w:p>
        </w:tc>
        <w:tc>
          <w:tcPr>
            <w:tcW w:w="2433" w:type="dxa"/>
          </w:tcPr>
          <w:p w:rsidR="008D1C0F" w:rsidRDefault="000B5503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1.各單元</w:t>
            </w:r>
            <w:r w:rsidR="008D1C0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8D1C0F">
              <w:rPr>
                <w:rFonts w:ascii="標楷體" w:eastAsia="標楷體" w:hAnsi="標楷體"/>
                <w:sz w:val="24"/>
                <w:szCs w:val="24"/>
              </w:rPr>
              <w:t>Aa-Zz)</w:t>
            </w:r>
            <w:r w:rsidRPr="009656B5">
              <w:rPr>
                <w:rFonts w:ascii="標楷體" w:eastAsia="標楷體" w:hAnsi="標楷體" w:hint="eastAsia"/>
                <w:sz w:val="24"/>
                <w:szCs w:val="24"/>
              </w:rPr>
              <w:t>之歌曲</w:t>
            </w:r>
          </w:p>
          <w:p w:rsidR="000B5503" w:rsidRDefault="008D1C0F" w:rsidP="000B5503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/>
              </w:rPr>
              <w:t>水資源繪本導讀：The crow and the bottle</w:t>
            </w:r>
          </w:p>
          <w:p w:rsidR="008D1C0F" w:rsidRPr="009656B5" w:rsidRDefault="008D1C0F" w:rsidP="000B550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B5503" w:rsidRDefault="000B5503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15351" w:rsidRDefault="00A15351">
      <w:pPr>
        <w:widowControl/>
        <w:rPr>
          <w:rFonts w:ascii="標楷體" w:eastAsia="標楷體" w:hAnsi="標楷體" w:cs="標楷體"/>
        </w:rPr>
      </w:pP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(七)課程內涵：</w:t>
      </w:r>
    </w:p>
    <w:p w:rsidR="00A15351" w:rsidRDefault="007E1E9C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彈性課程規劃設計（一年級上學期）</w:t>
      </w:r>
    </w:p>
    <w:tbl>
      <w:tblPr>
        <w:tblStyle w:val="ae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668"/>
        <w:gridCol w:w="1559"/>
        <w:gridCol w:w="1167"/>
      </w:tblGrid>
      <w:tr w:rsidR="00A15351">
        <w:trPr>
          <w:trHeight w:val="370"/>
        </w:trPr>
        <w:tc>
          <w:tcPr>
            <w:tcW w:w="1134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教學期程(週別)</w:t>
            </w:r>
          </w:p>
        </w:tc>
        <w:tc>
          <w:tcPr>
            <w:tcW w:w="3260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668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559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167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開學相見歡</w:t>
            </w:r>
          </w:p>
          <w:p w:rsidR="00A15351" w:rsidRDefault="00824B30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L</w:t>
            </w:r>
            <w:r>
              <w:rPr>
                <w:rFonts w:ascii="標楷體" w:eastAsia="標楷體" w:hAnsi="標楷體" w:cs="標楷體"/>
              </w:rPr>
              <w:t>et’s dance ABC</w:t>
            </w:r>
          </w:p>
          <w:p w:rsidR="00A15351" w:rsidRDefault="00A15351">
            <w:pPr>
              <w:ind w:left="26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A15351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 w:rsidTr="007E1E9C">
        <w:trPr>
          <w:trHeight w:val="416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3~4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與同學相互認識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@歌曲:What’s your name?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@藉由My name is _____.</w:t>
            </w:r>
          </w:p>
          <w:p w:rsidR="00A15351" w:rsidRDefault="007E1E9C" w:rsidP="00285B3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學習單介紹自己給與朋友認識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55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肢體律動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tabs>
                <w:tab w:val="left" w:pos="345"/>
                <w:tab w:val="center" w:pos="539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  <w:t xml:space="preserve"> 5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 xml:space="preserve">單字: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apple, ant, alligator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歌曲:Alligator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認識字母發音:Aa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baby,bee, bird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</w:t>
            </w:r>
            <w:r w:rsidR="00285B31">
              <w:rPr>
                <w:rFonts w:ascii="標楷體" w:eastAsia="標楷體" w:hAnsi="標楷體" w:cs="標楷體"/>
              </w:rPr>
              <w:t>Fly, birdie fly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認識字母發音:Bb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960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cat,</w:t>
            </w:r>
            <w:r w:rsidR="00285B31">
              <w:rPr>
                <w:rFonts w:ascii="標楷體" w:eastAsia="標楷體" w:hAnsi="標楷體" w:cs="標楷體"/>
              </w:rPr>
              <w:t xml:space="preserve"> kitty, big cat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</w:t>
            </w:r>
            <w:r w:rsidR="00285B31">
              <w:rPr>
                <w:rFonts w:ascii="標楷體" w:eastAsia="標楷體" w:hAnsi="標楷體" w:cs="標楷體"/>
              </w:rPr>
              <w:t>Best kitty cat song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認識字母發音:Cc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  <w:t>1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185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</w:t>
            </w:r>
            <w:r w:rsidR="00285B31">
              <w:rPr>
                <w:rFonts w:ascii="標楷體" w:eastAsia="標楷體" w:hAnsi="標楷體" w:cs="標楷體"/>
              </w:rPr>
              <w:t>: dinosaur,triceratops,tex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Where </w:t>
            </w:r>
            <w:r w:rsidR="00285B31">
              <w:rPr>
                <w:rFonts w:ascii="標楷體" w:eastAsia="標楷體" w:hAnsi="標楷體" w:cs="標楷體"/>
              </w:rPr>
              <w:t>did dinosaur go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認識字母發音:Dd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br/>
              <w:t>1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 w:rsidTr="00285B31">
        <w:trPr>
          <w:trHeight w:val="416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260" w:type="dxa"/>
          </w:tcPr>
          <w:p w:rsidR="00A15351" w:rsidRDefault="007E1E9C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Halloween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介紹Halloween 由來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@ Halloween歌謠及學習單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Halloween扮裝闖關活動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學習單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口語表達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學習單美學創意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單字:egg, elephant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 How Many Eggs?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認識字母發音:Ee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</w:t>
            </w:r>
            <w:r w:rsidR="00285B31">
              <w:rPr>
                <w:rFonts w:ascii="標楷體" w:eastAsia="標楷體" w:hAnsi="標楷體" w:cs="標楷體"/>
              </w:rPr>
              <w:t>:fish, food,</w:t>
            </w:r>
          </w:p>
          <w:p w:rsidR="00A15351" w:rsidRDefault="007E1E9C">
            <w:pPr>
              <w:ind w:left="120" w:hanging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285B31">
              <w:rPr>
                <w:rFonts w:ascii="標楷體" w:eastAsia="標楷體" w:hAnsi="標楷體" w:cs="標楷體"/>
              </w:rPr>
              <w:t>Fish, where are you?</w:t>
            </w:r>
          </w:p>
          <w:p w:rsidR="00A15351" w:rsidRDefault="007E1E9C">
            <w:pPr>
              <w:ind w:left="120" w:hanging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認識字母發音:Ff</w:t>
            </w:r>
          </w:p>
          <w:p w:rsidR="00A15351" w:rsidRDefault="00A15351">
            <w:pPr>
              <w:ind w:left="480" w:hanging="365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goat, game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285B31">
              <w:rPr>
                <w:rFonts w:ascii="標楷體" w:eastAsia="標楷體" w:hAnsi="標楷體" w:cs="標楷體" w:hint="eastAsia"/>
              </w:rPr>
              <w:t>無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認識字母發音:Gg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 w:rsidTr="00285B31">
        <w:trPr>
          <w:trHeight w:val="1607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節慶: Thanksgiving Day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介紹Thanksgiving的由來故事</w:t>
            </w:r>
          </w:p>
          <w:p w:rsidR="00A15351" w:rsidRDefault="007E1E9C" w:rsidP="00285B31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Thanksgiving歌謠及感恩卡片製作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學習單(卡片)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7E1E9C" w:rsidP="00285B31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學習單(感恩卡片)美學聽辨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hand, hat, hook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歌曲:Captain Hook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認識字母:Hh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3260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單字: </w:t>
            </w:r>
            <w:r w:rsidR="00285B31">
              <w:rPr>
                <w:rFonts w:ascii="標楷體" w:eastAsia="標楷體" w:hAnsi="標楷體" w:cs="標楷體" w:hint="eastAsia"/>
              </w:rPr>
              <w:t>In</w:t>
            </w:r>
            <w:r w:rsidR="00285B31">
              <w:rPr>
                <w:rFonts w:ascii="標楷體" w:eastAsia="標楷體" w:hAnsi="標楷體" w:cs="標楷體"/>
              </w:rPr>
              <w:t>dian, Columbus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285B31">
              <w:rPr>
                <w:rFonts w:ascii="標楷體" w:eastAsia="標楷體" w:hAnsi="標楷體" w:cs="標楷體"/>
              </w:rPr>
              <w:t>Ten little Indians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Ii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jam, juice, jelly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 What do you like?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認識字母發音:Jj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17~18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節慶: Christmas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介紹Christmas 由來故事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Christmas相關單字與歌謠教學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各班聖誕歌曲教學-報佳音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單字: </w:t>
            </w:r>
            <w:r w:rsidR="00285B31">
              <w:rPr>
                <w:rFonts w:ascii="標楷體" w:eastAsia="標楷體" w:hAnsi="標楷體" w:cs="標楷體"/>
              </w:rPr>
              <w:t>koala, kangaroo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285B31">
              <w:rPr>
                <w:rFonts w:ascii="標楷體" w:eastAsia="標楷體" w:hAnsi="標楷體" w:cs="標楷體"/>
              </w:rPr>
              <w:t>The kangaroo song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認識字母發音:Kk</w:t>
            </w:r>
          </w:p>
          <w:p w:rsidR="00A15351" w:rsidRDefault="00A15351">
            <w:pPr>
              <w:ind w:left="480" w:hanging="365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50"/>
        </w:trPr>
        <w:tc>
          <w:tcPr>
            <w:tcW w:w="1134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3260" w:type="dxa"/>
          </w:tcPr>
          <w:p w:rsidR="00285B3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lake,leaf,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歌曲：</w:t>
            </w:r>
            <w:r w:rsidR="00285B31">
              <w:rPr>
                <w:rFonts w:ascii="標楷體" w:eastAsia="標楷體" w:hAnsi="標楷體" w:cs="標楷體"/>
              </w:rPr>
              <w:t>Fall and autumn counting song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認識字母發音:Ll</w:t>
            </w:r>
          </w:p>
        </w:tc>
        <w:tc>
          <w:tcPr>
            <w:tcW w:w="709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A15351" w:rsidTr="00285B31">
        <w:trPr>
          <w:trHeight w:val="894"/>
        </w:trPr>
        <w:tc>
          <w:tcPr>
            <w:tcW w:w="1134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單字：,monkey, mango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歌曲：How many? How many?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認識字母發音: Mm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A15351" w:rsidRDefault="00A15351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A15351" w:rsidRDefault="00A1535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A15351" w:rsidRDefault="007E1E9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彈性課程規劃設計（一年級下學期）</w:t>
      </w:r>
    </w:p>
    <w:tbl>
      <w:tblPr>
        <w:tblStyle w:val="af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3234"/>
        <w:gridCol w:w="707"/>
        <w:gridCol w:w="1939"/>
        <w:gridCol w:w="1594"/>
        <w:gridCol w:w="837"/>
      </w:tblGrid>
      <w:tr w:rsidR="00A15351">
        <w:trPr>
          <w:trHeight w:val="370"/>
        </w:trPr>
        <w:tc>
          <w:tcPr>
            <w:tcW w:w="1186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教學期程週別</w:t>
            </w:r>
          </w:p>
        </w:tc>
        <w:tc>
          <w:tcPr>
            <w:tcW w:w="3234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7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939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594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37" w:type="dxa"/>
            <w:vAlign w:val="center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15351">
        <w:trPr>
          <w:trHeight w:val="1038"/>
        </w:trPr>
        <w:tc>
          <w:tcPr>
            <w:tcW w:w="1186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1~2</w:t>
            </w:r>
          </w:p>
        </w:tc>
        <w:tc>
          <w:tcPr>
            <w:tcW w:w="3234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水資源繪本導讀：The crow and the bottle</w:t>
            </w:r>
          </w:p>
          <w:p w:rsidR="00A15351" w:rsidRDefault="007E1E9C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藉由繪本故事，讓學生了解水資源的愛護與保護觀念。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繪本故事相關學習活動及學習單，讓學生分享節約用水的策略並畫出如何節約用水的方法</w:t>
            </w:r>
          </w:p>
        </w:tc>
        <w:tc>
          <w:tcPr>
            <w:tcW w:w="707" w:type="dxa"/>
          </w:tcPr>
          <w:p w:rsidR="00A15351" w:rsidRDefault="007E1E9C">
            <w:pPr>
              <w:widowControl/>
              <w:ind w:left="317" w:hanging="7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93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94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學習單-( Water conservation)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837" w:type="dxa"/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234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單字: </w:t>
            </w:r>
            <w:r w:rsidR="004F685F">
              <w:rPr>
                <w:rFonts w:ascii="標楷體" w:eastAsia="標楷體" w:hAnsi="標楷體" w:hint="eastAsia"/>
              </w:rPr>
              <w:t>nose, knee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4F685F">
              <w:rPr>
                <w:rFonts w:ascii="標楷體" w:eastAsia="標楷體" w:hAnsi="標楷體" w:cs="標楷體"/>
              </w:rPr>
              <w:t>Head, shoulders, knees and toes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Nn</w:t>
            </w:r>
          </w:p>
        </w:tc>
        <w:tc>
          <w:tcPr>
            <w:tcW w:w="707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234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ox, otter, octopus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歌曲:I See an OX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Oo</w:t>
            </w:r>
          </w:p>
        </w:tc>
        <w:tc>
          <w:tcPr>
            <w:tcW w:w="707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196"/>
        </w:trPr>
        <w:tc>
          <w:tcPr>
            <w:tcW w:w="1186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234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peach, pear, papaya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繪本: What do you want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Pp</w:t>
            </w:r>
          </w:p>
        </w:tc>
        <w:tc>
          <w:tcPr>
            <w:tcW w:w="707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234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quiet, queen,歌曲: She is a queen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Qq</w:t>
            </w:r>
          </w:p>
        </w:tc>
        <w:tc>
          <w:tcPr>
            <w:tcW w:w="707" w:type="dxa"/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80"/>
        </w:trPr>
        <w:tc>
          <w:tcPr>
            <w:tcW w:w="1186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9A3F24" w:rsidRDefault="009A3F24" w:rsidP="009A3F24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單字:</w:t>
            </w:r>
            <w:r>
              <w:rPr>
                <w:rFonts w:ascii="標楷體" w:eastAsia="標楷體" w:hAnsi="標楷體"/>
              </w:rPr>
              <w:t>rock, paper,scissors</w:t>
            </w:r>
          </w:p>
          <w:p w:rsidR="009A3F24" w:rsidRDefault="009A3F24" w:rsidP="009A3F24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歌曲:</w:t>
            </w:r>
            <w:r>
              <w:rPr>
                <w:rFonts w:ascii="標楷體" w:eastAsia="標楷體" w:hAnsi="標楷體"/>
              </w:rPr>
              <w:t>rock, paper,scissors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Rr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495"/>
        </w:trPr>
        <w:tc>
          <w:tcPr>
            <w:tcW w:w="1186" w:type="dxa"/>
            <w:tcBorders>
              <w:bottom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9A3F24" w:rsidRDefault="009A3F24" w:rsidP="009A3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單字: sea, seagull, seal</w:t>
            </w:r>
          </w:p>
          <w:p w:rsidR="009A3F24" w:rsidRDefault="009A3F24" w:rsidP="009A3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歌曲:There</w:t>
            </w:r>
            <w:r>
              <w:rPr>
                <w:rFonts w:ascii="標楷體" w:eastAsia="標楷體" w:hAnsi="標楷體"/>
              </w:rPr>
              <w:t>’</w:t>
            </w:r>
            <w:r>
              <w:rPr>
                <w:rFonts w:ascii="標楷體" w:eastAsia="標楷體" w:hAnsi="標楷體" w:hint="eastAsia"/>
              </w:rPr>
              <w:t>s a hole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Ss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A15351" w:rsidRDefault="007E1E9C">
            <w:pPr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bottom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bottom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75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tabs>
                <w:tab w:val="left" w:pos="270"/>
                <w:tab w:val="center" w:pos="565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  <w:t>9~11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Easter Day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介紹Easter Day由來故事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介紹Easter Day的單字</w:t>
            </w:r>
          </w:p>
          <w:p w:rsidR="00A15351" w:rsidRDefault="007E1E9C" w:rsidP="009A3F2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Easter Day找蛋、滾蛋活動及彩蛋學習單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繪本與單字PPT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學習單-美學創意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 w:rsidTr="009A3F24">
        <w:trPr>
          <w:trHeight w:val="55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12~14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Mother’s Day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介紹Mother's Day由來故事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介紹Mother’s Day相關單字</w:t>
            </w:r>
          </w:p>
          <w:p w:rsidR="00A15351" w:rsidRDefault="007E1E9C" w:rsidP="009A3F24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@ Mother's Day歌曲教唱</w:t>
            </w:r>
            <w:r>
              <w:rPr>
                <w:rFonts w:ascii="標楷體" w:eastAsia="標楷體" w:hAnsi="標楷體" w:cs="標楷體"/>
              </w:rPr>
              <w:lastRenderedPageBreak/>
              <w:t xml:space="preserve">( Skidmarink)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繪本與單字PPT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學習單(卡片)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美學創意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49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table, tiger,top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歌曲:Touch! Touch! Touch!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Tt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79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404040"/>
              </w:rPr>
              <w:t>16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4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單字:uncle,</w:t>
            </w:r>
            <w:r w:rsidR="009A3F24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up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9A3F24">
              <w:rPr>
                <w:rFonts w:ascii="標楷體" w:eastAsia="標楷體" w:hAnsi="標楷體" w:cs="標楷體" w:hint="eastAsia"/>
              </w:rPr>
              <w:t>無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Uu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4" w:rsidRDefault="009A3F24" w:rsidP="009A3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單字: violin, vampire</w:t>
            </w:r>
          </w:p>
          <w:p w:rsidR="009A3F24" w:rsidRDefault="009A3F24" w:rsidP="009A3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找字活動</w:t>
            </w:r>
          </w:p>
          <w:p w:rsidR="00A15351" w:rsidRDefault="009A3F24" w:rsidP="009A3F2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認識字母:Vv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24" w:rsidRDefault="009A3F24" w:rsidP="009A3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單字: whale, what, wolf</w:t>
            </w:r>
          </w:p>
          <w:p w:rsidR="009A3F24" w:rsidRDefault="009A3F24" w:rsidP="009A3F24">
            <w:pPr>
              <w:ind w:leftChars="11"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歌曲:Walking Through the Jungle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Ww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box, ox, fox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9A3F24">
              <w:rPr>
                <w:rFonts w:ascii="標楷體" w:eastAsia="標楷體" w:hAnsi="標楷體" w:cs="標楷體" w:hint="eastAsia"/>
              </w:rPr>
              <w:t>Fo</w:t>
            </w:r>
            <w:r w:rsidR="009A3F24">
              <w:rPr>
                <w:rFonts w:ascii="標楷體" w:eastAsia="標楷體" w:hAnsi="標楷體" w:cs="標楷體"/>
              </w:rPr>
              <w:t>x’s boxes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Xx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0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yogurt,</w:t>
            </w:r>
            <w:r w:rsidR="009A3F24">
              <w:rPr>
                <w:rFonts w:ascii="標楷體" w:eastAsia="標楷體" w:hAnsi="標楷體" w:cs="標楷體"/>
              </w:rPr>
              <w:t xml:space="preserve"> yucky</w:t>
            </w:r>
          </w:p>
          <w:p w:rsidR="00A15351" w:rsidRDefault="007E1E9C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</w:t>
            </w:r>
            <w:r w:rsidR="009A3F24">
              <w:rPr>
                <w:rFonts w:ascii="標楷體" w:eastAsia="標楷體" w:hAnsi="標楷體" w:cs="標楷體"/>
              </w:rPr>
              <w:t>:Do you like spaghetti yogurt?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Yy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  <w:tr w:rsidR="00A15351">
        <w:trPr>
          <w:trHeight w:val="118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單字: zoo, zebra</w:t>
            </w:r>
          </w:p>
          <w:p w:rsidR="009A3F24" w:rsidRDefault="007E1E9C" w:rsidP="009A3F24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歌曲: </w:t>
            </w:r>
            <w:r w:rsidR="009A3F24">
              <w:rPr>
                <w:rFonts w:ascii="標楷體" w:eastAsia="標楷體" w:hAnsi="標楷體" w:hint="eastAsia"/>
              </w:rPr>
              <w:t>We</w:t>
            </w:r>
            <w:r w:rsidR="009A3F24">
              <w:rPr>
                <w:rFonts w:ascii="標楷體" w:eastAsia="標楷體" w:hAnsi="標楷體"/>
              </w:rPr>
              <w:t>’</w:t>
            </w:r>
            <w:r w:rsidR="009A3F24">
              <w:rPr>
                <w:rFonts w:ascii="標楷體" w:eastAsia="標楷體" w:hAnsi="標楷體" w:hint="eastAsia"/>
              </w:rPr>
              <w:t>re Gonna Do The</w:t>
            </w:r>
            <w:r w:rsidR="009A3F24">
              <w:rPr>
                <w:rFonts w:ascii="標楷體" w:eastAsia="標楷體" w:hAnsi="標楷體"/>
              </w:rPr>
              <w:t xml:space="preserve"> </w:t>
            </w:r>
            <w:r w:rsidR="009A3F24">
              <w:rPr>
                <w:rFonts w:ascii="標楷體" w:eastAsia="標楷體" w:hAnsi="標楷體" w:hint="eastAsia"/>
              </w:rPr>
              <w:t xml:space="preserve">Monkey 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認識字母: Zz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CD</w:t>
            </w:r>
          </w:p>
          <w:p w:rsidR="00A15351" w:rsidRDefault="007E1E9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自編教材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歌唱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聽辨</w:t>
            </w:r>
          </w:p>
          <w:p w:rsidR="00A15351" w:rsidRDefault="007E1E9C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口語表達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51" w:rsidRDefault="00A15351">
            <w:pPr>
              <w:rPr>
                <w:rFonts w:ascii="標楷體" w:eastAsia="標楷體" w:hAnsi="標楷體" w:cs="標楷體"/>
              </w:rPr>
            </w:pPr>
          </w:p>
        </w:tc>
      </w:tr>
    </w:tbl>
    <w:p w:rsidR="00A15351" w:rsidRDefault="00A15351">
      <w:pPr>
        <w:spacing w:line="400" w:lineRule="auto"/>
        <w:jc w:val="both"/>
        <w:rPr>
          <w:rFonts w:ascii="標楷體" w:eastAsia="標楷體" w:hAnsi="標楷體" w:cs="標楷體"/>
        </w:rPr>
      </w:pPr>
    </w:p>
    <w:sectPr w:rsidR="00A1535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95" w:rsidRDefault="00504E95" w:rsidP="00504E95">
      <w:r>
        <w:separator/>
      </w:r>
    </w:p>
  </w:endnote>
  <w:endnote w:type="continuationSeparator" w:id="0">
    <w:p w:rsidR="00504E95" w:rsidRDefault="00504E95" w:rsidP="0050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95" w:rsidRDefault="00504E95" w:rsidP="00504E95">
      <w:r>
        <w:separator/>
      </w:r>
    </w:p>
  </w:footnote>
  <w:footnote w:type="continuationSeparator" w:id="0">
    <w:p w:rsidR="00504E95" w:rsidRDefault="00504E95" w:rsidP="0050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9066E"/>
    <w:multiLevelType w:val="hybridMultilevel"/>
    <w:tmpl w:val="2864F374"/>
    <w:lvl w:ilvl="0" w:tplc="9828D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9F6D36"/>
    <w:multiLevelType w:val="multilevel"/>
    <w:tmpl w:val="1644710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51"/>
    <w:rsid w:val="000B5503"/>
    <w:rsid w:val="00285B31"/>
    <w:rsid w:val="004F685F"/>
    <w:rsid w:val="00504E95"/>
    <w:rsid w:val="007E1E9C"/>
    <w:rsid w:val="00824B30"/>
    <w:rsid w:val="008D1C0F"/>
    <w:rsid w:val="009A3F24"/>
    <w:rsid w:val="00A1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20C44E-981B-49A2-81A5-3D44E19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0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00JQCxrR5CnX6KOW48V/0FTWw==">AMUW2mWkZUBkAsqbbUzRORhC5of3ekTU5J1VD0NEzYP7Up0900lPJlfROKuEPWv9S4ksLBfi9BzKVlLXI12YSJL21DZbE9vazRBwhuw6sYu7XjMCQfBAJNg=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q745184@kimo.com</dc:creator>
  <cp:lastModifiedBy>Cou06資源班</cp:lastModifiedBy>
  <cp:revision>6</cp:revision>
  <dcterms:created xsi:type="dcterms:W3CDTF">2021-06-27T02:05:00Z</dcterms:created>
  <dcterms:modified xsi:type="dcterms:W3CDTF">2022-06-20T07:50:00Z</dcterms:modified>
</cp:coreProperties>
</file>