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D65D" w14:textId="77777777" w:rsidR="00713ADA" w:rsidRPr="00DD7E7E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D7E7E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D7E7E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D7E7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6405BF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="00B14289">
        <w:rPr>
          <w:rFonts w:ascii="標楷體" w:eastAsia="標楷體" w:hAnsi="標楷體" w:hint="eastAsia"/>
          <w:b/>
          <w:sz w:val="28"/>
          <w:szCs w:val="28"/>
        </w:rPr>
        <w:t>領域</w:t>
      </w:r>
      <w:r w:rsidRPr="00DD7E7E"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D7E7E" w14:paraId="0AE89CB5" w14:textId="77777777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F3786CD" w14:textId="77777777" w:rsidR="00713ADA" w:rsidRPr="00DD7E7E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D7E7E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B7085D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14:paraId="503B3838" w14:textId="77777777" w:rsidR="00713ADA" w:rsidRPr="00DD7E7E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D7E7E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D7E7E" w14:paraId="0F522744" w14:textId="77777777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18D06F7F" w14:textId="77777777" w:rsidR="00713ADA" w:rsidRPr="00DD7E7E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D7E7E" w14:paraId="22AD052C" w14:textId="77777777" w:rsidTr="002E3276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5071EE7A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1.熟練羽球、排球和籃球運動，並在活動過程中培養合群的態度。</w:t>
            </w:r>
          </w:p>
          <w:p w14:paraId="3DD6B1A3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2.學會維持良好人際關係的方法，能適當的化衝突、拒絕他人不合理的要求。</w:t>
            </w:r>
          </w:p>
          <w:p w14:paraId="70698298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3.認識原住民舞蹈特色，並學習接納與尊重不同文化。</w:t>
            </w:r>
          </w:p>
          <w:p w14:paraId="1AC3ECE5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4.選購標示完整的食品、藥品與運動產品，並表現理性、負責任的消費行為。</w:t>
            </w:r>
          </w:p>
          <w:p w14:paraId="5DB92428" w14:textId="6963C16A" w:rsidR="0052310B" w:rsidRPr="00DD7E7E" w:rsidRDefault="009B36E8" w:rsidP="009B36E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5.了解武術運動的動作要領，並在活動中體驗兩性互動及相處模式。</w:t>
            </w:r>
          </w:p>
        </w:tc>
      </w:tr>
      <w:tr w:rsidR="00765279" w:rsidRPr="00DD7E7E" w14:paraId="05083047" w14:textId="77777777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2AC3F60" w14:textId="77777777" w:rsidR="00765279" w:rsidRPr="00DD7E7E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D7E7E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D7E7E" w14:paraId="690F2F2A" w14:textId="77777777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2630C493" w14:textId="77777777"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37F1F865" w14:textId="77777777"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58D30EFC" w14:textId="77777777"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33F2C0A6" w14:textId="77777777"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02D577C0" w14:textId="77777777"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525FB340" w14:textId="77777777" w:rsidR="00B57740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3C6C886D" w14:textId="77777777" w:rsidR="00765279" w:rsidRPr="00DD7E7E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2ABA96D7" w14:textId="77777777"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3397665" w14:textId="77777777" w:rsidR="00B57740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5E7FD4AF" w14:textId="77777777" w:rsidR="00765279" w:rsidRPr="00DD7E7E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9B36E8" w:rsidRPr="009B36E8" w14:paraId="029DE625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6914630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0E3E5072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14:paraId="04D3EEE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07A0D0F3" w14:textId="518143B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670F08C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14:paraId="46D1E4C9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來打羽球</w:t>
            </w:r>
          </w:p>
          <w:p w14:paraId="7D42C8F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【活動一】認識羽球</w:t>
            </w:r>
          </w:p>
          <w:p w14:paraId="06246C5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【活動二】羽球握拍</w:t>
            </w:r>
          </w:p>
          <w:p w14:paraId="3E5C4F72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【活動三】正手向上擊球</w:t>
            </w:r>
          </w:p>
          <w:p w14:paraId="7660911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【活動四】反手向上擊球</w:t>
            </w:r>
          </w:p>
          <w:p w14:paraId="71AB26E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【活動五】正、反手交替向上擊球</w:t>
            </w:r>
          </w:p>
          <w:p w14:paraId="3F7CC235" w14:textId="4E00360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【活動六】你拋我擊</w:t>
            </w:r>
          </w:p>
        </w:tc>
        <w:tc>
          <w:tcPr>
            <w:tcW w:w="1985" w:type="dxa"/>
          </w:tcPr>
          <w:p w14:paraId="7925506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了解羽球運動的起源。</w:t>
            </w:r>
          </w:p>
          <w:p w14:paraId="27898F0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學會正確的羽球握拍動作。</w:t>
            </w:r>
          </w:p>
          <w:p w14:paraId="6340C7B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.熟練正手擊球的動作技巧。</w:t>
            </w:r>
          </w:p>
          <w:p w14:paraId="4739F4C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熟練反手擊球的動作技巧。</w:t>
            </w:r>
          </w:p>
          <w:p w14:paraId="3033537B" w14:textId="1570F6A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5.認真學習並注意安全。</w:t>
            </w:r>
          </w:p>
        </w:tc>
        <w:tc>
          <w:tcPr>
            <w:tcW w:w="1559" w:type="dxa"/>
          </w:tcPr>
          <w:p w14:paraId="29B21AAA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3C166290" w14:textId="30B5AAA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1CFEFBA" w14:textId="445F7ED0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E90BE5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31E3D698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612C7C00" w14:textId="0CAC52C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7F7DD7F9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E92BA42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5E00653F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14:paraId="49F02955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5039089D" w14:textId="1D6E6C9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3126" w:type="dxa"/>
          </w:tcPr>
          <w:p w14:paraId="30486DA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14:paraId="65A2FA6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來打羽球</w:t>
            </w:r>
          </w:p>
          <w:p w14:paraId="386E1D3C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【活動七】執羽球</w:t>
            </w:r>
          </w:p>
          <w:p w14:paraId="73646760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【活動八】正手發球</w:t>
            </w:r>
          </w:p>
          <w:p w14:paraId="6DDED33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【活動九】反手發球</w:t>
            </w:r>
          </w:p>
          <w:p w14:paraId="185AFE0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【活動十】正手發高遠球</w:t>
            </w:r>
          </w:p>
          <w:p w14:paraId="75CFA91B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【活動十一】正手發短低球</w:t>
            </w:r>
          </w:p>
          <w:p w14:paraId="3A975FD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【活動十二】發球綜合遊戲</w:t>
            </w:r>
          </w:p>
          <w:p w14:paraId="370C4A00" w14:textId="5C450F8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【活動十三】羽球過關</w:t>
            </w:r>
          </w:p>
        </w:tc>
        <w:tc>
          <w:tcPr>
            <w:tcW w:w="1985" w:type="dxa"/>
          </w:tcPr>
          <w:p w14:paraId="6071860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1.了解羽球各部位名稱。</w:t>
            </w:r>
          </w:p>
          <w:p w14:paraId="7E2EDE0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2.學習執羽球的方法。</w:t>
            </w:r>
          </w:p>
          <w:p w14:paraId="6707C00D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3.學會正確的羽球發球動作。</w:t>
            </w:r>
          </w:p>
          <w:p w14:paraId="2F5F9DF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4.做出正手發高遠球的動作。</w:t>
            </w:r>
          </w:p>
          <w:p w14:paraId="023B23FC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5.做出正手發短低球的動作。</w:t>
            </w:r>
          </w:p>
          <w:p w14:paraId="31E0309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6.自由運用不同的羽球發球技巧。</w:t>
            </w:r>
          </w:p>
          <w:p w14:paraId="00B42976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7.檢視自己各項羽球動作的熟練度。</w:t>
            </w:r>
          </w:p>
          <w:p w14:paraId="6D7FA91B" w14:textId="1AA744D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8.認真學習並注意安全。</w:t>
            </w:r>
          </w:p>
        </w:tc>
        <w:tc>
          <w:tcPr>
            <w:tcW w:w="1559" w:type="dxa"/>
          </w:tcPr>
          <w:p w14:paraId="1E09F0E9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5587591C" w14:textId="7E6BEE1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4725B04" w14:textId="0D9945C8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C16B0B2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1D85687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21A8C1B" w14:textId="22067CB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3F6B0B20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9D36884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5E5D4992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14:paraId="6DEB7B9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7DF1BE3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3-2-2</w:t>
            </w:r>
          </w:p>
          <w:p w14:paraId="3BDC5A07" w14:textId="3E1AA31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1EEF66E0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14:paraId="614A57B8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排球高手</w:t>
            </w:r>
          </w:p>
          <w:p w14:paraId="7C141E7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【活動一】高手傳接球</w:t>
            </w:r>
          </w:p>
          <w:p w14:paraId="2AE16EE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【活動二】自拋自接</w:t>
            </w:r>
          </w:p>
          <w:p w14:paraId="2569873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【活動三】接球練習</w:t>
            </w:r>
          </w:p>
          <w:p w14:paraId="5C74176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【活動四】傳球練習</w:t>
            </w:r>
          </w:p>
          <w:p w14:paraId="6CB2918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lastRenderedPageBreak/>
              <w:t>【活動五】兩人高手傳接</w:t>
            </w:r>
            <w:r w:rsidRPr="009B36E8">
              <w:rPr>
                <w:rFonts w:ascii="新細明體" w:eastAsia="新細明體" w:hAnsi="新細明體" w:cs="新細明體" w:hint="eastAsia"/>
                <w:sz w:val="20"/>
              </w:rPr>
              <w:t>①</w:t>
            </w:r>
          </w:p>
          <w:p w14:paraId="0F769F47" w14:textId="1985A9F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【活動六】兩人高手傳接</w:t>
            </w:r>
            <w:r w:rsidRPr="009B36E8">
              <w:rPr>
                <w:rFonts w:ascii="新細明體" w:eastAsia="新細明體" w:hAnsi="新細明體" w:cs="新細明體" w:hint="eastAsia"/>
                <w:sz w:val="20"/>
              </w:rPr>
              <w:t>②</w:t>
            </w:r>
          </w:p>
        </w:tc>
        <w:tc>
          <w:tcPr>
            <w:tcW w:w="1985" w:type="dxa"/>
          </w:tcPr>
          <w:p w14:paraId="37D6D60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lastRenderedPageBreak/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了解排球高手傳接球的動作要領。</w:t>
            </w:r>
          </w:p>
          <w:p w14:paraId="47DDAE3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做出排球高手傳接球的動作。</w:t>
            </w:r>
          </w:p>
          <w:p w14:paraId="54C92D60" w14:textId="1E70A45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3.與同伴合作，和諧的完成動作或進行遊戲。</w:t>
            </w:r>
          </w:p>
        </w:tc>
        <w:tc>
          <w:tcPr>
            <w:tcW w:w="1559" w:type="dxa"/>
          </w:tcPr>
          <w:p w14:paraId="625D277F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44DE99C3" w14:textId="2AC10C1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ABD982C" w14:textId="4AF9260B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3355879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40900A0D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46838AA7" w14:textId="70DE645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39B178B2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8969808" w14:textId="77777777" w:rsidR="009B36E8" w:rsidRPr="00DD7E7E" w:rsidRDefault="009B36E8" w:rsidP="009B36E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14531060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30" w:type="dxa"/>
          </w:tcPr>
          <w:p w14:paraId="1EBD6D9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64216AF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3-2-2</w:t>
            </w:r>
          </w:p>
          <w:p w14:paraId="51A7DF75" w14:textId="7111089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3126" w:type="dxa"/>
          </w:tcPr>
          <w:p w14:paraId="3582EBDC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14:paraId="7A9F258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排球高手</w:t>
            </w:r>
          </w:p>
          <w:p w14:paraId="466F4DE9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【活動七】左右移動傳接</w:t>
            </w:r>
          </w:p>
          <w:p w14:paraId="370CC16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【活動八】隔網高手傳接</w:t>
            </w:r>
          </w:p>
          <w:p w14:paraId="7F6388F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【活動九】隔網高手連續互傳</w:t>
            </w:r>
          </w:p>
          <w:p w14:paraId="288B618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【活動十】隔網高低手互傳</w:t>
            </w:r>
          </w:p>
          <w:p w14:paraId="062A19A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【活動十一】肩上發球</w:t>
            </w:r>
          </w:p>
          <w:p w14:paraId="182683FE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【活動十二】隔網發球練習</w:t>
            </w:r>
          </w:p>
          <w:p w14:paraId="30346844" w14:textId="18A271D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【活動十三】發接對抗賽</w:t>
            </w:r>
          </w:p>
        </w:tc>
        <w:tc>
          <w:tcPr>
            <w:tcW w:w="1985" w:type="dxa"/>
          </w:tcPr>
          <w:p w14:paraId="2AF5A19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1.做出排球高手傳接球的動作。</w:t>
            </w:r>
          </w:p>
          <w:p w14:paraId="2C44F3F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2.熟悉排球隔網活動的空間感。</w:t>
            </w:r>
          </w:p>
          <w:p w14:paraId="6C4F7FCD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3.綜合運用排球高手、低手傳接球的動作技巧。</w:t>
            </w:r>
          </w:p>
          <w:p w14:paraId="40E6C319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4.了解排球肩上發球的動作要領。</w:t>
            </w:r>
          </w:p>
          <w:p w14:paraId="6FD7780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5.做出排球肩上發球的動作。</w:t>
            </w:r>
          </w:p>
          <w:p w14:paraId="6590CD98" w14:textId="3823F471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6.與同伴合作，和諧的完成動作或進行遊戲。</w:t>
            </w:r>
          </w:p>
        </w:tc>
        <w:tc>
          <w:tcPr>
            <w:tcW w:w="1559" w:type="dxa"/>
          </w:tcPr>
          <w:p w14:paraId="56655583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7F2C38B3" w14:textId="088E60DA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E882E3A" w14:textId="59265200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E24BCCB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526B75B6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29624302" w14:textId="7F8FA94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7C82D192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8701DC0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30324DD4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14:paraId="455DBA5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3-2-2</w:t>
            </w:r>
          </w:p>
          <w:p w14:paraId="14E09A41" w14:textId="37C1B82D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1DC36EC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單元一 球類全能王</w:t>
            </w:r>
          </w:p>
          <w:p w14:paraId="6D7D1590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第3課 </w:t>
            </w:r>
            <w:r w:rsidRPr="009B36E8">
              <w:rPr>
                <w:rFonts w:ascii="標楷體" w:eastAsia="標楷體" w:hAnsi="標楷體" w:hint="eastAsia"/>
                <w:sz w:val="20"/>
              </w:rPr>
              <w:t>快打旋風</w:t>
            </w:r>
          </w:p>
          <w:p w14:paraId="72B136A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【活動一】運球快攻上籃</w:t>
            </w:r>
          </w:p>
          <w:p w14:paraId="1389F8D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【活動二】跑動傳接</w:t>
            </w:r>
          </w:p>
          <w:p w14:paraId="2F1BF9B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【活動三】傳球快攻上籃</w:t>
            </w:r>
          </w:p>
          <w:p w14:paraId="5F46CDD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【活動四】墊步上籃</w:t>
            </w:r>
          </w:p>
          <w:p w14:paraId="3A54C44C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【活動五】墊步上籃假動作</w:t>
            </w:r>
          </w:p>
          <w:p w14:paraId="60FB5ABE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【活動六】歐洲步</w:t>
            </w:r>
          </w:p>
          <w:p w14:paraId="25D521A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【活動七】上籃挑戰賽</w:t>
            </w:r>
          </w:p>
          <w:p w14:paraId="7C78324B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【活動八】急停跳投</w:t>
            </w:r>
          </w:p>
          <w:p w14:paraId="078A7A19" w14:textId="2A2E5D6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【活動九】三點急停跳投</w:t>
            </w:r>
          </w:p>
        </w:tc>
        <w:tc>
          <w:tcPr>
            <w:tcW w:w="1985" w:type="dxa"/>
          </w:tcPr>
          <w:p w14:paraId="4FC249D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做出運球快攻上籃的動作。</w:t>
            </w:r>
          </w:p>
          <w:p w14:paraId="6B981FB0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熟練跑動傳接的動作要領。</w:t>
            </w:r>
          </w:p>
          <w:p w14:paraId="4604879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做出傳球快攻上籃的動作。</w:t>
            </w:r>
          </w:p>
          <w:p w14:paraId="36D19D6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做出墊步上籃的動作。</w:t>
            </w:r>
          </w:p>
          <w:p w14:paraId="2290E040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學會墊步上籃假動作。</w:t>
            </w:r>
          </w:p>
          <w:p w14:paraId="2AF7AA9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了解歐洲步的動作要領。</w:t>
            </w:r>
          </w:p>
          <w:p w14:paraId="7A57B37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綜合運用各式上籃技巧。</w:t>
            </w:r>
          </w:p>
          <w:p w14:paraId="118E172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8.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做出急停跳投的動作。</w:t>
            </w:r>
          </w:p>
          <w:p w14:paraId="667AB352" w14:textId="131A40E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9.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與同伴合作，和諧的完成動作或進行遊戲。</w:t>
            </w:r>
          </w:p>
        </w:tc>
        <w:tc>
          <w:tcPr>
            <w:tcW w:w="1559" w:type="dxa"/>
          </w:tcPr>
          <w:p w14:paraId="7138B7AE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0C3E515F" w14:textId="27EB7F4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DC4514C" w14:textId="107EA462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574F20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5276F49A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F6FBBC1" w14:textId="389298E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4C454025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1AED4FC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6B2DA6A1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14:paraId="6B00B16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6-2-2</w:t>
            </w:r>
          </w:p>
          <w:p w14:paraId="515E5B95" w14:textId="14A2B44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6-2-3</w:t>
            </w:r>
          </w:p>
        </w:tc>
        <w:tc>
          <w:tcPr>
            <w:tcW w:w="3126" w:type="dxa"/>
          </w:tcPr>
          <w:p w14:paraId="40EBDFC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單元二 人際加油站</w:t>
            </w:r>
          </w:p>
          <w:p w14:paraId="33F51ED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人際交流</w:t>
            </w:r>
          </w:p>
          <w:p w14:paraId="5DAD5C32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【活動一】親情與友情</w:t>
            </w:r>
          </w:p>
          <w:p w14:paraId="5EB6E38C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【活動二】人際相處</w:t>
            </w:r>
          </w:p>
          <w:p w14:paraId="2944559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【活動三】伸出友誼之手</w:t>
            </w:r>
          </w:p>
          <w:p w14:paraId="3D9452A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【活動四】人際互動寶典</w:t>
            </w:r>
          </w:p>
          <w:p w14:paraId="7E32BCFB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【活動五】人氣紅綠燈</w:t>
            </w:r>
          </w:p>
          <w:p w14:paraId="2BEC4EF4" w14:textId="7B88E8D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【活動六】測試你的人氣指數</w:t>
            </w:r>
          </w:p>
        </w:tc>
        <w:tc>
          <w:tcPr>
            <w:tcW w:w="1985" w:type="dxa"/>
          </w:tcPr>
          <w:p w14:paraId="4E5A2D8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了解家庭對於人際發展的重要性。</w:t>
            </w:r>
          </w:p>
          <w:p w14:paraId="7491FD7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與家庭成員互相溝通、稱讚與感謝。</w:t>
            </w:r>
          </w:p>
          <w:p w14:paraId="1FB4D0FD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了解關心與尊重對人際關係的影響。</w:t>
            </w:r>
          </w:p>
          <w:p w14:paraId="76C233F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與人相處時，避免產生刻板印象、投射作用或以偏概全的狀況。</w:t>
            </w:r>
          </w:p>
          <w:p w14:paraId="1350F54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願意與同學和睦相處，培養良好的互動。</w:t>
            </w:r>
          </w:p>
          <w:p w14:paraId="23DDAD2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學習增進人際互動的技巧。</w:t>
            </w:r>
          </w:p>
          <w:p w14:paraId="0A47C81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分辨不同行為對人際關係的影響。</w:t>
            </w:r>
          </w:p>
          <w:p w14:paraId="239DA8BB" w14:textId="7ED50DC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8.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自我檢視影響人際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關係的因素。</w:t>
            </w:r>
          </w:p>
        </w:tc>
        <w:tc>
          <w:tcPr>
            <w:tcW w:w="1559" w:type="dxa"/>
          </w:tcPr>
          <w:p w14:paraId="4E7E4DD4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lastRenderedPageBreak/>
              <w:t>【家政教育】</w:t>
            </w:r>
          </w:p>
          <w:p w14:paraId="725EC959" w14:textId="5E7CA33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4-3-1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95F5D1C" w14:textId="6E8F6A92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EF85635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680FE9C5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1A83C5BA" w14:textId="4588257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10CBAF18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7BAA189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6DD3D34B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14:paraId="1311826C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6-2-2</w:t>
            </w:r>
          </w:p>
          <w:p w14:paraId="725DCBDF" w14:textId="21C53451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6-2-4</w:t>
            </w:r>
          </w:p>
        </w:tc>
        <w:tc>
          <w:tcPr>
            <w:tcW w:w="3126" w:type="dxa"/>
          </w:tcPr>
          <w:p w14:paraId="2574BB0E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單元二 人際加油站</w:t>
            </w:r>
          </w:p>
          <w:p w14:paraId="0A38C15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拒絕的藝術</w:t>
            </w:r>
          </w:p>
          <w:p w14:paraId="3E5DAB0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【活動一】該不該拒絕</w:t>
            </w:r>
          </w:p>
          <w:p w14:paraId="2A76FA8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【活動二】拒絕原則</w:t>
            </w:r>
          </w:p>
          <w:p w14:paraId="3175850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【活動三】情境演練</w:t>
            </w:r>
          </w:p>
          <w:p w14:paraId="047D26A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【活動四】肯定自我</w:t>
            </w:r>
          </w:p>
          <w:p w14:paraId="5041791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</w:p>
          <w:p w14:paraId="7AD0253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第3課 </w:t>
            </w:r>
            <w:r w:rsidRPr="009B36E8">
              <w:rPr>
                <w:rFonts w:ascii="標楷體" w:eastAsia="標楷體" w:hAnsi="標楷體" w:hint="eastAsia"/>
                <w:sz w:val="20"/>
              </w:rPr>
              <w:t>化解衝突</w:t>
            </w:r>
          </w:p>
          <w:p w14:paraId="1E30034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【活動一】衝突發生</w:t>
            </w:r>
          </w:p>
          <w:p w14:paraId="13630BF2" w14:textId="32FB587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【活動二】解決衝突</w:t>
            </w:r>
          </w:p>
        </w:tc>
        <w:tc>
          <w:tcPr>
            <w:tcW w:w="1985" w:type="dxa"/>
          </w:tcPr>
          <w:p w14:paraId="6F7ECA7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了解拒絕的原則。</w:t>
            </w:r>
          </w:p>
          <w:p w14:paraId="6E2A184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掌握自我肯定的神情與態度，適當的拒絕他人。</w:t>
            </w:r>
          </w:p>
          <w:p w14:paraId="5FF1A4DE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3.接受衝突過程中所帶來的情緒。</w:t>
            </w:r>
          </w:p>
          <w:p w14:paraId="544ED37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4.學會化解衝突的原則。</w:t>
            </w:r>
          </w:p>
          <w:p w14:paraId="59CE05F9" w14:textId="6F12FE2D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5.勇於面對並適時化解衝突。</w:t>
            </w:r>
          </w:p>
        </w:tc>
        <w:tc>
          <w:tcPr>
            <w:tcW w:w="1559" w:type="dxa"/>
          </w:tcPr>
          <w:p w14:paraId="46ADF9E9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1B593956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2-2-1</w:t>
            </w:r>
          </w:p>
          <w:p w14:paraId="4FC81119" w14:textId="48F95BFA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44DEA6" w14:textId="214A6774" w:rsidR="009B36E8" w:rsidRPr="009B36E8" w:rsidRDefault="009B36E8" w:rsidP="009B36E8">
            <w:pPr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E6F9A9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5A8B7231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21E55BA" w14:textId="32A8B6FD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05A59811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108DC32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7BF45801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0D80E50D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24DFCEBC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3-2-2</w:t>
            </w:r>
          </w:p>
          <w:p w14:paraId="67E129A7" w14:textId="390ABFD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4-2-5</w:t>
            </w:r>
          </w:p>
        </w:tc>
        <w:tc>
          <w:tcPr>
            <w:tcW w:w="3126" w:type="dxa"/>
          </w:tcPr>
          <w:p w14:paraId="6C6D6D4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9B36E8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14:paraId="3D05E0A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原住民舞蹈之美</w:t>
            </w:r>
          </w:p>
          <w:p w14:paraId="258973B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【活動一】認識原住民舞蹈</w:t>
            </w:r>
          </w:p>
          <w:p w14:paraId="2528FAA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【活動二】找出身體的動感</w:t>
            </w:r>
          </w:p>
          <w:p w14:paraId="302514A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【活動三】竹節節奏練習</w:t>
            </w:r>
          </w:p>
          <w:p w14:paraId="4407DF48" w14:textId="19968D7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【活動四】竹節舞基本舞步</w:t>
            </w:r>
          </w:p>
        </w:tc>
        <w:tc>
          <w:tcPr>
            <w:tcW w:w="1985" w:type="dxa"/>
          </w:tcPr>
          <w:p w14:paraId="3FBE8BB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了解原住民舞蹈的特色。</w:t>
            </w:r>
          </w:p>
          <w:p w14:paraId="0C02B1C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學會不同的基本步法。</w:t>
            </w:r>
          </w:p>
          <w:p w14:paraId="5E6A6E3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3.做出敲擊竹節節奏的動作。</w:t>
            </w:r>
          </w:p>
          <w:p w14:paraId="34130EC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4.做出竹節舞的基本舞步。</w:t>
            </w:r>
          </w:p>
          <w:p w14:paraId="5A2B614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5.能配合節奏完成動作。</w:t>
            </w:r>
          </w:p>
          <w:p w14:paraId="7D0DB168" w14:textId="4D3FD15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6.接納並尊重原住民文化，快樂的參與學習活動。</w:t>
            </w:r>
          </w:p>
        </w:tc>
        <w:tc>
          <w:tcPr>
            <w:tcW w:w="1559" w:type="dxa"/>
          </w:tcPr>
          <w:p w14:paraId="244EA357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115BE456" w14:textId="77DD04F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D536CF8" w14:textId="75135E33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311C3D7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5B92C594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548822A3" w14:textId="28B29AA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4CB06F77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CC77747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14:paraId="4B37B3FC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14:paraId="66E2F77D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2C3D70E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3-2-2</w:t>
            </w:r>
          </w:p>
          <w:p w14:paraId="3300B88B" w14:textId="4C21C08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4-2-5</w:t>
            </w:r>
          </w:p>
        </w:tc>
        <w:tc>
          <w:tcPr>
            <w:tcW w:w="3126" w:type="dxa"/>
          </w:tcPr>
          <w:p w14:paraId="45E4277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9B36E8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14:paraId="5CCA654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原住民舞蹈之美</w:t>
            </w:r>
          </w:p>
          <w:p w14:paraId="5B9B5FD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【活動五】竹節舞</w:t>
            </w:r>
          </w:p>
          <w:p w14:paraId="3DB478D9" w14:textId="72B8337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【活動六】竹篩舞基本舞步</w:t>
            </w:r>
          </w:p>
        </w:tc>
        <w:tc>
          <w:tcPr>
            <w:tcW w:w="1985" w:type="dxa"/>
          </w:tcPr>
          <w:p w14:paraId="1F9B21D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1.熟練竹節舞的舞序與隊形。</w:t>
            </w:r>
          </w:p>
          <w:p w14:paraId="1D6E0535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2.做出竹篩舞的基本舞步。</w:t>
            </w:r>
          </w:p>
          <w:p w14:paraId="20CA7C6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3.能配合節奏完成動作。</w:t>
            </w:r>
          </w:p>
          <w:p w14:paraId="13132D19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4.能將動作組合並連貫。</w:t>
            </w:r>
          </w:p>
          <w:p w14:paraId="4F8CFA31" w14:textId="61B5DBF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5.和同伴合作，快樂的參與活動。</w:t>
            </w:r>
          </w:p>
        </w:tc>
        <w:tc>
          <w:tcPr>
            <w:tcW w:w="1559" w:type="dxa"/>
          </w:tcPr>
          <w:p w14:paraId="18C4824D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6E671013" w14:textId="45C7893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2E0A6C9" w14:textId="12E789CD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79E4541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6DD3A8E6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F6B267C" w14:textId="6C037B0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76F0DD5A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7B101EC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4CA37E78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30" w:type="dxa"/>
          </w:tcPr>
          <w:p w14:paraId="5C93EF4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32500729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3-2-2</w:t>
            </w:r>
          </w:p>
          <w:p w14:paraId="3737A33A" w14:textId="432F6D7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4-2-5</w:t>
            </w:r>
          </w:p>
        </w:tc>
        <w:tc>
          <w:tcPr>
            <w:tcW w:w="3126" w:type="dxa"/>
          </w:tcPr>
          <w:p w14:paraId="0D8813B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9B36E8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14:paraId="38698CB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原住民舞蹈之美</w:t>
            </w:r>
          </w:p>
          <w:p w14:paraId="4447AFD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【活動七】竹篩舞</w:t>
            </w:r>
          </w:p>
          <w:p w14:paraId="0D313B1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【活動八】勇士舞基本舞步</w:t>
            </w:r>
          </w:p>
          <w:p w14:paraId="6C7DB58B" w14:textId="34B4005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【活動九】勇士舞</w:t>
            </w:r>
          </w:p>
        </w:tc>
        <w:tc>
          <w:tcPr>
            <w:tcW w:w="1985" w:type="dxa"/>
          </w:tcPr>
          <w:p w14:paraId="787D415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1.熟練竹篩舞的舞序與隊形。</w:t>
            </w:r>
          </w:p>
          <w:p w14:paraId="7841D5D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2.做出勇士舞的基本舞步。</w:t>
            </w:r>
          </w:p>
          <w:p w14:paraId="10B499F5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3.熟練勇士舞的舞序與隊形。</w:t>
            </w:r>
          </w:p>
          <w:p w14:paraId="7B82F62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</w:t>
            </w:r>
            <w:r w:rsidRPr="009B36E8">
              <w:rPr>
                <w:rFonts w:ascii="標楷體" w:eastAsia="標楷體" w:hAnsi="標楷體"/>
                <w:color w:val="000000"/>
                <w:sz w:val="20"/>
              </w:rPr>
              <w:t>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能配合節奏完成動作。</w:t>
            </w:r>
          </w:p>
          <w:p w14:paraId="6A2B736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5.能將動作組合並連貫。</w:t>
            </w:r>
          </w:p>
          <w:p w14:paraId="2DAA8EA8" w14:textId="1FF6A92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6</w:t>
            </w:r>
            <w:r w:rsidRPr="009B36E8">
              <w:rPr>
                <w:rFonts w:ascii="標楷體" w:eastAsia="標楷體" w:hAnsi="標楷體"/>
                <w:color w:val="000000"/>
                <w:sz w:val="20"/>
              </w:rPr>
              <w:t>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和同伴合作，快樂的參與活動。</w:t>
            </w:r>
          </w:p>
        </w:tc>
        <w:tc>
          <w:tcPr>
            <w:tcW w:w="1559" w:type="dxa"/>
          </w:tcPr>
          <w:p w14:paraId="54C4379A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032F91EF" w14:textId="0695E12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FE3B90" w14:textId="3EEB05E2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94D86D7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0E3ADAD9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E3FF6ED" w14:textId="02EA6A2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04EB7EA0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168BE42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一週</w:t>
            </w:r>
          </w:p>
        </w:tc>
        <w:tc>
          <w:tcPr>
            <w:tcW w:w="544" w:type="dxa"/>
            <w:vAlign w:val="center"/>
          </w:tcPr>
          <w:p w14:paraId="7A57A77D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14:paraId="75F76AA0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0FC16B7C" w14:textId="2FC2842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54537DB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9B36E8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14:paraId="220BABC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蛙泳</w:t>
            </w:r>
          </w:p>
          <w:p w14:paraId="34C8DAC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lastRenderedPageBreak/>
              <w:t>【活動一】陸上夾腿練習</w:t>
            </w:r>
          </w:p>
          <w:p w14:paraId="187D47E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【活動二】坐姿夾腿</w:t>
            </w:r>
          </w:p>
          <w:p w14:paraId="193C335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【活動三】不閉氣扶牆夾腿</w:t>
            </w:r>
          </w:p>
          <w:p w14:paraId="3589B8C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【活動四】閉氣扶牆夾腿</w:t>
            </w:r>
          </w:p>
          <w:p w14:paraId="7F82FBB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【活動五】持浮板漂浮夾腿</w:t>
            </w:r>
          </w:p>
          <w:p w14:paraId="0A453E4E" w14:textId="5EFF8F9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【活動六】兩人牽手漂浮夾腿</w:t>
            </w:r>
          </w:p>
        </w:tc>
        <w:tc>
          <w:tcPr>
            <w:tcW w:w="1985" w:type="dxa"/>
          </w:tcPr>
          <w:p w14:paraId="0D358F39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lastRenderedPageBreak/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說出蛙泳夾腿的動作要領。</w:t>
            </w:r>
          </w:p>
          <w:p w14:paraId="5AC4239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lastRenderedPageBreak/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做出蛙泳夾腿的動作。</w:t>
            </w:r>
          </w:p>
          <w:p w14:paraId="1D73EA0A" w14:textId="3197612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3.認真學習並注意安全。</w:t>
            </w:r>
          </w:p>
        </w:tc>
        <w:tc>
          <w:tcPr>
            <w:tcW w:w="1559" w:type="dxa"/>
          </w:tcPr>
          <w:p w14:paraId="1776FF92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lastRenderedPageBreak/>
              <w:t>【生涯發展教育】</w:t>
            </w:r>
          </w:p>
          <w:p w14:paraId="4B3734D1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lastRenderedPageBreak/>
              <w:t>1-2-1</w:t>
            </w:r>
          </w:p>
          <w:p w14:paraId="1FF21948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【海洋教育】</w:t>
            </w:r>
          </w:p>
          <w:p w14:paraId="02E641DA" w14:textId="25C0B37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678EEDB" w14:textId="6CB129E0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lastRenderedPageBreak/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3A0742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1D95E1A7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lastRenderedPageBreak/>
              <w:t>(二)作業</w:t>
            </w:r>
          </w:p>
          <w:p w14:paraId="78703D45" w14:textId="19FE8E7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03C191EA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9656BA8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14:paraId="22DFFA54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</w:tcPr>
          <w:p w14:paraId="55AB8FE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3-2-1</w:t>
            </w:r>
          </w:p>
          <w:p w14:paraId="05932A62" w14:textId="31BC0DE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166EE66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單元三 舞躍大地</w:t>
            </w:r>
            <w:r w:rsidRPr="009B36E8">
              <w:rPr>
                <w:rFonts w:ascii="標楷體" w:eastAsia="標楷體" w:hAnsi="標楷體"/>
                <w:sz w:val="20"/>
              </w:rPr>
              <w:t xml:space="preserve"> 樂悠游</w:t>
            </w:r>
          </w:p>
          <w:p w14:paraId="37891AA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蛙泳</w:t>
            </w:r>
          </w:p>
          <w:p w14:paraId="21D0B62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【活動七】蛙泳划水練習</w:t>
            </w:r>
          </w:p>
          <w:p w14:paraId="5EE92AE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【活動八】蛙泳換氣練習</w:t>
            </w:r>
          </w:p>
          <w:p w14:paraId="79CD981D" w14:textId="321F718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【活動九】蛙泳前進</w:t>
            </w:r>
          </w:p>
        </w:tc>
        <w:tc>
          <w:tcPr>
            <w:tcW w:w="1985" w:type="dxa"/>
          </w:tcPr>
          <w:p w14:paraId="7B5315D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1.說出蛙泳划水的動作要領。</w:t>
            </w:r>
          </w:p>
          <w:p w14:paraId="3D78E198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2.做出蛙泳划水的動作。</w:t>
            </w:r>
          </w:p>
          <w:p w14:paraId="617368F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3.說出蛙泳換氣的動作要領。</w:t>
            </w:r>
          </w:p>
          <w:p w14:paraId="238FE43E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4.學會完整的蛙泳動作，並能在水中前進。</w:t>
            </w:r>
          </w:p>
          <w:p w14:paraId="5F51784F" w14:textId="6233DDB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5.認真學習並注意安全。</w:t>
            </w:r>
          </w:p>
        </w:tc>
        <w:tc>
          <w:tcPr>
            <w:tcW w:w="1559" w:type="dxa"/>
          </w:tcPr>
          <w:p w14:paraId="7ACC877E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1376F5D2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1-2-1</w:t>
            </w:r>
          </w:p>
          <w:p w14:paraId="55C1354E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【海洋教育】</w:t>
            </w:r>
          </w:p>
          <w:p w14:paraId="53815E91" w14:textId="7026DE21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515C1C9" w14:textId="1E248E4D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B73F29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2A2F7EA7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4EB7FF14" w14:textId="7B1A8BD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148A6435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40763D9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1A8E4B42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14:paraId="447348F0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2-2-4</w:t>
            </w:r>
          </w:p>
          <w:p w14:paraId="15C20205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2-2-5</w:t>
            </w:r>
          </w:p>
          <w:p w14:paraId="4ED443B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5-2-3</w:t>
            </w:r>
          </w:p>
          <w:p w14:paraId="4035E140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7-2-2</w:t>
            </w:r>
          </w:p>
          <w:p w14:paraId="6E0F291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7-2-3</w:t>
            </w:r>
          </w:p>
          <w:p w14:paraId="5FE9EB22" w14:textId="56A762B1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7-2-4</w:t>
            </w:r>
          </w:p>
        </w:tc>
        <w:tc>
          <w:tcPr>
            <w:tcW w:w="3126" w:type="dxa"/>
          </w:tcPr>
          <w:p w14:paraId="6E82015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單元四 聰明消費學問多</w:t>
            </w:r>
          </w:p>
          <w:p w14:paraId="0C79FC5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消費停看聽</w:t>
            </w:r>
          </w:p>
          <w:p w14:paraId="3ED23CCB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【活動一】商品標示不可少</w:t>
            </w:r>
          </w:p>
          <w:p w14:paraId="2273118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【活動二】運動用品仔細挑</w:t>
            </w:r>
          </w:p>
          <w:p w14:paraId="3373994B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【活動三】食品標示看仔細</w:t>
            </w:r>
          </w:p>
          <w:p w14:paraId="74CCAFC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【活動四】選購食品有一套</w:t>
            </w:r>
          </w:p>
          <w:p w14:paraId="6B7F735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【活動五】用藥安全</w:t>
            </w:r>
          </w:p>
          <w:p w14:paraId="2BEE4E1F" w14:textId="13782CD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【活動六】認識藥品標示</w:t>
            </w:r>
          </w:p>
        </w:tc>
        <w:tc>
          <w:tcPr>
            <w:tcW w:w="1985" w:type="dxa"/>
          </w:tcPr>
          <w:p w14:paraId="045E01E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學會辨讀商品標示。</w:t>
            </w:r>
          </w:p>
          <w:p w14:paraId="257C298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了解選購運動鞋的注意事項。</w:t>
            </w:r>
          </w:p>
          <w:p w14:paraId="2750F5E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選購標示清楚且完整的食品。</w:t>
            </w:r>
          </w:p>
          <w:p w14:paraId="67F5A588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養成察看食品標示的習慣。</w:t>
            </w:r>
          </w:p>
          <w:p w14:paraId="55DC48B8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說出食品保存應注意的要點。</w:t>
            </w:r>
          </w:p>
          <w:p w14:paraId="7EDE8D69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了解安全用藥的做法。</w:t>
            </w:r>
          </w:p>
          <w:p w14:paraId="3AE3FBC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認識藥品標示。</w:t>
            </w:r>
          </w:p>
          <w:p w14:paraId="573F5DF5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8.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養成查看藥品標示的習慣。</w:t>
            </w:r>
          </w:p>
          <w:p w14:paraId="7037BBC6" w14:textId="3504573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9.培養理性、負責任的消費態度。</w:t>
            </w:r>
          </w:p>
        </w:tc>
        <w:tc>
          <w:tcPr>
            <w:tcW w:w="1559" w:type="dxa"/>
          </w:tcPr>
          <w:p w14:paraId="0292E9AC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【家政教育】</w:t>
            </w:r>
          </w:p>
          <w:p w14:paraId="591B154B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1-3-4</w:t>
            </w:r>
          </w:p>
          <w:p w14:paraId="252B83D5" w14:textId="7F0CC5B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16D413F" w14:textId="280A3522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AA5149F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1A14E53D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276CD093" w14:textId="2EAB27F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3485FB0B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C32FFB3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6B884393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7728B0D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2-2-4</w:t>
            </w:r>
          </w:p>
          <w:p w14:paraId="6F149226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2-2-5</w:t>
            </w:r>
          </w:p>
          <w:p w14:paraId="0337B39E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5-2-3</w:t>
            </w:r>
          </w:p>
          <w:p w14:paraId="0AF278F6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7-2-2</w:t>
            </w:r>
          </w:p>
          <w:p w14:paraId="1317309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7-2-3</w:t>
            </w:r>
          </w:p>
          <w:p w14:paraId="65955E87" w14:textId="7BAEE1C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7-2-4</w:t>
            </w:r>
          </w:p>
        </w:tc>
        <w:tc>
          <w:tcPr>
            <w:tcW w:w="3126" w:type="dxa"/>
          </w:tcPr>
          <w:p w14:paraId="7F19CD8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單元四 聰明消費學問多</w:t>
            </w:r>
          </w:p>
          <w:p w14:paraId="1BEE97E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消費停看聽</w:t>
            </w:r>
          </w:p>
          <w:p w14:paraId="2B47178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【活動七】認識常見的商品標章</w:t>
            </w:r>
          </w:p>
          <w:p w14:paraId="615E1A89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【活動八】辨別購物欲望</w:t>
            </w:r>
          </w:p>
          <w:p w14:paraId="2E585243" w14:textId="722CF61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【活動九】評價決定</w:t>
            </w:r>
          </w:p>
        </w:tc>
        <w:tc>
          <w:tcPr>
            <w:tcW w:w="1985" w:type="dxa"/>
          </w:tcPr>
          <w:p w14:paraId="41E91DD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1.認識常見的商品標章。</w:t>
            </w:r>
          </w:p>
          <w:p w14:paraId="0D58996D" w14:textId="272B243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2.培養理性、負責任的消費態度。</w:t>
            </w:r>
          </w:p>
        </w:tc>
        <w:tc>
          <w:tcPr>
            <w:tcW w:w="1559" w:type="dxa"/>
          </w:tcPr>
          <w:p w14:paraId="3D191AA9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【家政教育】</w:t>
            </w:r>
          </w:p>
          <w:p w14:paraId="0720A695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1-3-4</w:t>
            </w:r>
          </w:p>
          <w:p w14:paraId="1B02B035" w14:textId="0AA345C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12EB147" w14:textId="34B96845" w:rsidR="009B36E8" w:rsidRPr="009B36E8" w:rsidRDefault="009B36E8" w:rsidP="009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7E1EBA5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4119E4D8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0753CA56" w14:textId="196D0C6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31220C3D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2FC9882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7F737FF3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14:paraId="0780E43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2-2-4</w:t>
            </w:r>
          </w:p>
          <w:p w14:paraId="0D008D7C" w14:textId="76C0F3CA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7-2-3</w:t>
            </w:r>
          </w:p>
        </w:tc>
        <w:tc>
          <w:tcPr>
            <w:tcW w:w="3126" w:type="dxa"/>
          </w:tcPr>
          <w:p w14:paraId="63558158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單元四 聰明消費學問多</w:t>
            </w:r>
          </w:p>
          <w:p w14:paraId="624FFBA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消費高手</w:t>
            </w:r>
          </w:p>
          <w:p w14:paraId="317580EB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【活動一】高手出招</w:t>
            </w:r>
          </w:p>
          <w:p w14:paraId="03DF9602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【活動二】消費者教戰守則</w:t>
            </w:r>
          </w:p>
          <w:p w14:paraId="338A8E0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【活動三】消費放大鏡</w:t>
            </w:r>
          </w:p>
          <w:p w14:paraId="6576E74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【活動四】消保法保護您</w:t>
            </w:r>
          </w:p>
          <w:p w14:paraId="6940796E" w14:textId="1D934EA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【活動五】消費檢測站</w:t>
            </w:r>
          </w:p>
        </w:tc>
        <w:tc>
          <w:tcPr>
            <w:tcW w:w="1985" w:type="dxa"/>
          </w:tcPr>
          <w:p w14:paraId="373C6D66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學會正確的消費步驟。</w:t>
            </w:r>
          </w:p>
          <w:p w14:paraId="243DC60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落實消費者三不運動。</w:t>
            </w:r>
          </w:p>
          <w:p w14:paraId="70E2206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培養理性、負責任的消費態度。</w:t>
            </w:r>
          </w:p>
          <w:p w14:paraId="2E01FBE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了解消費者的基本權利。</w:t>
            </w:r>
          </w:p>
          <w:p w14:paraId="1D2A1A7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說出發生消費糾紛時的處理方法。</w:t>
            </w:r>
          </w:p>
          <w:p w14:paraId="697F5151" w14:textId="73456A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做到消費者應盡的義務。</w:t>
            </w:r>
          </w:p>
        </w:tc>
        <w:tc>
          <w:tcPr>
            <w:tcW w:w="1559" w:type="dxa"/>
          </w:tcPr>
          <w:p w14:paraId="545F80E4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EE09D51" w14:textId="49125C61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06EC689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14C352AF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3A001B3F" w14:textId="2447C00B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57A2AB12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23C5D86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14:paraId="60DC9D98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14:paraId="6F9F2FD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</w:p>
          <w:p w14:paraId="0A96A7BE" w14:textId="48FC81F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6-2-5</w:t>
            </w:r>
          </w:p>
        </w:tc>
        <w:tc>
          <w:tcPr>
            <w:tcW w:w="3126" w:type="dxa"/>
          </w:tcPr>
          <w:p w14:paraId="1A128F4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單元五 跑接好功夫</w:t>
            </w:r>
          </w:p>
          <w:p w14:paraId="550ECF7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短距離快跑</w:t>
            </w:r>
          </w:p>
          <w:p w14:paraId="3439BEB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【活動一】線梯移動跑練習</w:t>
            </w:r>
          </w:p>
          <w:p w14:paraId="2655DB4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【活動二】線梯快速折返跑</w:t>
            </w:r>
          </w:p>
          <w:p w14:paraId="46C91A9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【活動三】線梯追逐遊戲</w:t>
            </w:r>
          </w:p>
          <w:p w14:paraId="2C0ED63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【活動四】100公尺短跑比賽</w:t>
            </w:r>
          </w:p>
          <w:p w14:paraId="503E073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【活動五】運動家精神</w:t>
            </w:r>
          </w:p>
          <w:p w14:paraId="76A81BD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大隊接力</w:t>
            </w:r>
          </w:p>
          <w:p w14:paraId="2A40731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【活動一】一起參與比賽</w:t>
            </w:r>
          </w:p>
          <w:p w14:paraId="058C7342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【活動二】認識前伸數</w:t>
            </w:r>
          </w:p>
          <w:p w14:paraId="50ADCE22" w14:textId="782E510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【活動三】認識搶跑道</w:t>
            </w:r>
          </w:p>
        </w:tc>
        <w:tc>
          <w:tcPr>
            <w:tcW w:w="1985" w:type="dxa"/>
          </w:tcPr>
          <w:p w14:paraId="23E7D0F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做出線梯移動跑的動作。</w:t>
            </w:r>
          </w:p>
          <w:p w14:paraId="0F484F9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透過趣味化的線梯活動，增進手腳協調能力。</w:t>
            </w:r>
          </w:p>
          <w:p w14:paraId="64227F70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完成</w:t>
            </w:r>
            <w:r w:rsidRPr="009B36E8">
              <w:rPr>
                <w:rFonts w:ascii="標楷體" w:eastAsia="標楷體" w:hAnsi="標楷體"/>
                <w:color w:val="000000"/>
                <w:sz w:val="20"/>
              </w:rPr>
              <w:t>100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公尺短跑比賽。</w:t>
            </w:r>
          </w:p>
          <w:p w14:paraId="1A7FEA3E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了解田徑比賽中裁判的工作。</w:t>
            </w:r>
          </w:p>
          <w:p w14:paraId="384A1E59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認真學習並注意安全。</w:t>
            </w:r>
          </w:p>
          <w:p w14:paraId="0E7AFD4C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培養運動家精神。</w:t>
            </w:r>
          </w:p>
          <w:p w14:paraId="1F541298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7.認識前伸數。</w:t>
            </w:r>
          </w:p>
          <w:p w14:paraId="775A1DB8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8.了解搶跑道的規範。</w:t>
            </w:r>
          </w:p>
          <w:p w14:paraId="36C9CB57" w14:textId="5733072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9.培養認真參與及同儕間互助合作的學習態度。</w:t>
            </w:r>
          </w:p>
        </w:tc>
        <w:tc>
          <w:tcPr>
            <w:tcW w:w="1559" w:type="dxa"/>
          </w:tcPr>
          <w:p w14:paraId="768A8C0A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C2B47C1" w14:textId="5BA5CE1D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2E106C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0DCEBF44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636C9525" w14:textId="4F8C508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452A2376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689AA55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3A583BB9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54FAE838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3-2-2</w:t>
            </w:r>
          </w:p>
          <w:p w14:paraId="65F7EE90" w14:textId="38AB929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2924B548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單元五 跑接好功夫</w:t>
            </w:r>
          </w:p>
          <w:p w14:paraId="004B44A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大隊接力</w:t>
            </w:r>
          </w:p>
          <w:p w14:paraId="6294942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【活動四】大隊接力比賽</w:t>
            </w:r>
          </w:p>
          <w:p w14:paraId="79056B52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【活動五】賽後檢討</w:t>
            </w:r>
          </w:p>
          <w:p w14:paraId="5FF3235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</w:p>
          <w:p w14:paraId="0DA0D3A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第3課 </w:t>
            </w:r>
            <w:r w:rsidRPr="009B36E8">
              <w:rPr>
                <w:rFonts w:ascii="標楷體" w:eastAsia="標楷體" w:hAnsi="標楷體" w:hint="eastAsia"/>
                <w:sz w:val="20"/>
              </w:rPr>
              <w:t>練武強體魄</w:t>
            </w:r>
          </w:p>
          <w:p w14:paraId="6DE43C80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【活動一】國術的名稱與起源</w:t>
            </w:r>
          </w:p>
          <w:p w14:paraId="67F1F95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【活動二】國術一家親</w:t>
            </w:r>
          </w:p>
          <w:p w14:paraId="7387F9A7" w14:textId="48F7DF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【活動三】基本動作</w:t>
            </w:r>
          </w:p>
        </w:tc>
        <w:tc>
          <w:tcPr>
            <w:tcW w:w="1985" w:type="dxa"/>
          </w:tcPr>
          <w:p w14:paraId="6844B60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1.能完成大隊接力賽跑，並遵守競賽規則。</w:t>
            </w:r>
          </w:p>
          <w:p w14:paraId="2F08875C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2.培養認真參與及同儕間互助合作的學習態度。</w:t>
            </w:r>
          </w:p>
          <w:p w14:paraId="753D9335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3.認識國術的起源。</w:t>
            </w:r>
          </w:p>
          <w:p w14:paraId="564560B3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4.了解國術不同的拳種與門派。</w:t>
            </w:r>
          </w:p>
          <w:p w14:paraId="3E9B8406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5.學會立定抱拳、握拳、出掌等基本動作。</w:t>
            </w:r>
          </w:p>
          <w:p w14:paraId="6F24C19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6.做出拳掌變化的不同動作。</w:t>
            </w:r>
          </w:p>
          <w:p w14:paraId="70233E1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7.學會弓箭式、騎馬式和獨立式等基本步樁動作。</w:t>
            </w:r>
          </w:p>
          <w:p w14:paraId="428178B9" w14:textId="1311741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8.了解弓馬互換的訣竅。</w:t>
            </w:r>
          </w:p>
        </w:tc>
        <w:tc>
          <w:tcPr>
            <w:tcW w:w="1559" w:type="dxa"/>
          </w:tcPr>
          <w:p w14:paraId="1F9F3C59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7C013130" w14:textId="3ADAD95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4C8F26D" w14:textId="78D051CA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ADEB043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7C1CDA2B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3C092055" w14:textId="79EAB01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60780656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C9F43C0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04F70D72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</w:tcPr>
          <w:p w14:paraId="3B731231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3-2-2</w:t>
            </w:r>
          </w:p>
          <w:p w14:paraId="14CB8916" w14:textId="488DAA8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7DD4F1BC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單元五 跑接好功夫</w:t>
            </w:r>
          </w:p>
          <w:p w14:paraId="6D4AA591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第3課 </w:t>
            </w:r>
            <w:r w:rsidRPr="009B36E8">
              <w:rPr>
                <w:rFonts w:ascii="標楷體" w:eastAsia="標楷體" w:hAnsi="標楷體" w:hint="eastAsia"/>
                <w:sz w:val="20"/>
              </w:rPr>
              <w:t>練武強體魄</w:t>
            </w:r>
          </w:p>
          <w:p w14:paraId="63BE97A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【活動四】衝拳橫肘</w:t>
            </w:r>
          </w:p>
          <w:p w14:paraId="21CC8B68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【活動五】砍掌前擋</w:t>
            </w:r>
          </w:p>
          <w:p w14:paraId="3F0CCEE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【活動六】劈掌上架</w:t>
            </w:r>
          </w:p>
          <w:p w14:paraId="696B3223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【活動七】踢跺架截</w:t>
            </w:r>
          </w:p>
          <w:p w14:paraId="5F56CD15" w14:textId="506F52F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【活動八】國術操對練</w:t>
            </w:r>
          </w:p>
        </w:tc>
        <w:tc>
          <w:tcPr>
            <w:tcW w:w="1985" w:type="dxa"/>
          </w:tcPr>
          <w:p w14:paraId="59CE96E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1.熟練國術操的動作要領。</w:t>
            </w:r>
          </w:p>
          <w:p w14:paraId="65813A6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2.學會國術操雙人對練的動作。</w:t>
            </w:r>
          </w:p>
          <w:p w14:paraId="20069265" w14:textId="29AB14C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3.培養認真參與及同儕間互助合作的學習態度。</w:t>
            </w:r>
          </w:p>
        </w:tc>
        <w:tc>
          <w:tcPr>
            <w:tcW w:w="1559" w:type="dxa"/>
          </w:tcPr>
          <w:p w14:paraId="23490471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372AF885" w14:textId="433C16FA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68CD944" w14:textId="734A49F0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4036338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11020588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6477BC19" w14:textId="159AF00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7FBF17F7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79809B9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1EBA0169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30" w:type="dxa"/>
          </w:tcPr>
          <w:p w14:paraId="60D4CEB7" w14:textId="73F5EF5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1-2-4</w:t>
            </w:r>
          </w:p>
        </w:tc>
        <w:tc>
          <w:tcPr>
            <w:tcW w:w="3126" w:type="dxa"/>
          </w:tcPr>
          <w:p w14:paraId="3CEABC8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單元六 非常男女大不同</w:t>
            </w:r>
          </w:p>
          <w:p w14:paraId="1450946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第1課 </w:t>
            </w:r>
            <w:r w:rsidRPr="009B36E8">
              <w:rPr>
                <w:rFonts w:ascii="標楷體" w:eastAsia="標楷體" w:hAnsi="標楷體" w:hint="eastAsia"/>
                <w:sz w:val="20"/>
              </w:rPr>
              <w:t>哪裡不一樣？</w:t>
            </w:r>
          </w:p>
          <w:p w14:paraId="72597D0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【活動一】認識男性生殖器官</w:t>
            </w:r>
          </w:p>
          <w:p w14:paraId="6E1E0799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【活動二】酷哥清潔及保健小叮嚀</w:t>
            </w:r>
          </w:p>
          <w:p w14:paraId="1116703F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【活動三】認識女性生殖器官</w:t>
            </w:r>
          </w:p>
          <w:p w14:paraId="5F0B3DD0" w14:textId="24DCD78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【活動四】酷妹清潔及保健小叮嚀</w:t>
            </w:r>
          </w:p>
        </w:tc>
        <w:tc>
          <w:tcPr>
            <w:tcW w:w="1985" w:type="dxa"/>
          </w:tcPr>
          <w:p w14:paraId="47448006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說出男、女性生殖器官的名稱、位置及功能。</w:t>
            </w:r>
          </w:p>
          <w:p w14:paraId="4D4F2DA7" w14:textId="29F0524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實踐生殖器官的清潔及保健方法。</w:t>
            </w:r>
          </w:p>
        </w:tc>
        <w:tc>
          <w:tcPr>
            <w:tcW w:w="1559" w:type="dxa"/>
          </w:tcPr>
          <w:p w14:paraId="039231F0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【性別平等教育】</w:t>
            </w:r>
          </w:p>
          <w:p w14:paraId="1A926F20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1-3-1</w:t>
            </w:r>
          </w:p>
          <w:p w14:paraId="71973861" w14:textId="7EBDD52B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15AE3D6" w14:textId="53A7DBD0" w:rsidR="009B36E8" w:rsidRPr="009B36E8" w:rsidRDefault="009B36E8" w:rsidP="009B36E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9B36E8">
              <w:rPr>
                <w:rFonts w:ascii="標楷體" w:hAnsi="標楷體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69A8AAE1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06B05E4C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26E379A9" w14:textId="371E33F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2D69C323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1075B2F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第二十</w:t>
            </w: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週</w:t>
            </w:r>
          </w:p>
        </w:tc>
        <w:tc>
          <w:tcPr>
            <w:tcW w:w="544" w:type="dxa"/>
            <w:vAlign w:val="center"/>
          </w:tcPr>
          <w:p w14:paraId="72420F09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</w:tcPr>
          <w:p w14:paraId="1CBB967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1-2-5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</w:p>
          <w:p w14:paraId="6B47BADD" w14:textId="63874A7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5-2-1</w:t>
            </w:r>
          </w:p>
        </w:tc>
        <w:tc>
          <w:tcPr>
            <w:tcW w:w="3126" w:type="dxa"/>
          </w:tcPr>
          <w:p w14:paraId="5841644B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單元六 非常男女大不同</w:t>
            </w:r>
          </w:p>
          <w:p w14:paraId="5FB164A4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第2課 </w:t>
            </w:r>
            <w:r w:rsidRPr="009B36E8">
              <w:rPr>
                <w:rFonts w:ascii="標楷體" w:eastAsia="標楷體" w:hAnsi="標楷體" w:hint="eastAsia"/>
                <w:sz w:val="20"/>
              </w:rPr>
              <w:t>拒絕騷擾與侵害</w:t>
            </w:r>
          </w:p>
          <w:p w14:paraId="336EC7C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【活動一】拒絕性騷擾</w:t>
            </w:r>
          </w:p>
          <w:p w14:paraId="3BF34C8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lastRenderedPageBreak/>
              <w:t>【活動二】新聞追追追</w:t>
            </w:r>
          </w:p>
          <w:p w14:paraId="7FCC9197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【活動三】性侵害迷思</w:t>
            </w:r>
          </w:p>
          <w:p w14:paraId="39D88E05" w14:textId="65FA3BE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【活動四】提防狼爪</w:t>
            </w:r>
          </w:p>
        </w:tc>
        <w:tc>
          <w:tcPr>
            <w:tcW w:w="1985" w:type="dxa"/>
          </w:tcPr>
          <w:p w14:paraId="4BD9C67E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lastRenderedPageBreak/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能拒絕性騷擾。</w:t>
            </w:r>
          </w:p>
          <w:p w14:paraId="7CA0AFFA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了解性侵害的定義。</w:t>
            </w:r>
          </w:p>
          <w:p w14:paraId="3B8C12B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lastRenderedPageBreak/>
              <w:t>3.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能提高警覺，預防遭受性侵害。</w:t>
            </w:r>
          </w:p>
          <w:p w14:paraId="07B6CAEE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了解面臨性侵害時的自我保護和因應方法。</w:t>
            </w:r>
          </w:p>
          <w:p w14:paraId="43CD38A6" w14:textId="0A93B4C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培養危機處理的能力。</w:t>
            </w:r>
          </w:p>
        </w:tc>
        <w:tc>
          <w:tcPr>
            <w:tcW w:w="1559" w:type="dxa"/>
          </w:tcPr>
          <w:p w14:paraId="5F8ADF21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lastRenderedPageBreak/>
              <w:t>【性別平等教育】</w:t>
            </w:r>
          </w:p>
          <w:p w14:paraId="6D9ECE9A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2-3-7</w:t>
            </w:r>
          </w:p>
          <w:p w14:paraId="0068CD14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lastRenderedPageBreak/>
              <w:t>2-3-1</w:t>
            </w:r>
          </w:p>
          <w:p w14:paraId="4F9037BB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【人權教育】</w:t>
            </w:r>
          </w:p>
          <w:p w14:paraId="3303022F" w14:textId="6AB6D501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2-3-1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577A2AA" w14:textId="031667F3" w:rsidR="009B36E8" w:rsidRPr="009B36E8" w:rsidRDefault="009B36E8" w:rsidP="009B36E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9B36E8">
              <w:rPr>
                <w:rFonts w:ascii="標楷體" w:hAnsi="標楷體" w:hint="eastAsia"/>
                <w:sz w:val="20"/>
              </w:rPr>
              <w:lastRenderedPageBreak/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D9E8DED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16B77CD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29A80237" w14:textId="183E0AD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lastRenderedPageBreak/>
              <w:t>(三)實踐</w:t>
            </w:r>
          </w:p>
        </w:tc>
      </w:tr>
      <w:tr w:rsidR="009B36E8" w:rsidRPr="00DD7E7E" w14:paraId="5E9BEB08" w14:textId="77777777" w:rsidTr="001B518B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D6FD04F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lastRenderedPageBreak/>
              <w:t>第二十一週</w:t>
            </w:r>
          </w:p>
        </w:tc>
        <w:tc>
          <w:tcPr>
            <w:tcW w:w="544" w:type="dxa"/>
            <w:vAlign w:val="center"/>
          </w:tcPr>
          <w:p w14:paraId="55974230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30" w:type="dxa"/>
          </w:tcPr>
          <w:p w14:paraId="1F33C5A9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1-2-5</w:t>
            </w:r>
          </w:p>
          <w:p w14:paraId="26D2FCF6" w14:textId="2032A42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6-2-1</w:t>
            </w:r>
          </w:p>
        </w:tc>
        <w:tc>
          <w:tcPr>
            <w:tcW w:w="3126" w:type="dxa"/>
          </w:tcPr>
          <w:p w14:paraId="51D08279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單元六 非常男女大不同</w:t>
            </w:r>
          </w:p>
          <w:p w14:paraId="472A4408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第3課 </w:t>
            </w:r>
            <w:r w:rsidRPr="009B36E8">
              <w:rPr>
                <w:rFonts w:ascii="標楷體" w:eastAsia="標楷體" w:hAnsi="標楷體" w:hint="eastAsia"/>
                <w:sz w:val="20"/>
              </w:rPr>
              <w:t>性別平等與自我肯定</w:t>
            </w:r>
          </w:p>
          <w:p w14:paraId="3B80CC3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【活動一】檢視性別刻板印象</w:t>
            </w:r>
          </w:p>
          <w:p w14:paraId="5726FD45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【活動二】各展所長</w:t>
            </w:r>
          </w:p>
          <w:p w14:paraId="0DCF2F1D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【活動三】了解自己</w:t>
            </w:r>
          </w:p>
          <w:p w14:paraId="604F265A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【活動四】肯定自己</w:t>
            </w:r>
          </w:p>
          <w:p w14:paraId="577F3B16" w14:textId="77777777" w:rsidR="009B36E8" w:rsidRPr="009B36E8" w:rsidRDefault="009B36E8" w:rsidP="009B36E8">
            <w:pPr>
              <w:snapToGrid w:val="0"/>
              <w:ind w:left="57" w:right="57"/>
              <w:jc w:val="both"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【活動五】職業風雲榜</w:t>
            </w:r>
          </w:p>
          <w:p w14:paraId="073F34D3" w14:textId="470AA68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【活動六】我的未來不是夢</w:t>
            </w:r>
          </w:p>
        </w:tc>
        <w:tc>
          <w:tcPr>
            <w:tcW w:w="1985" w:type="dxa"/>
          </w:tcPr>
          <w:p w14:paraId="7EA2E287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覺察對於不同性別的刻板印象。</w:t>
            </w:r>
          </w:p>
          <w:p w14:paraId="49D9474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2.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了解並尊重不同性別者在團體中均扮演重要的角色。</w:t>
            </w:r>
          </w:p>
          <w:p w14:paraId="2F917BB0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3.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探索並了解自我。</w:t>
            </w:r>
          </w:p>
          <w:p w14:paraId="7B42EE8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4.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肯定自己的價值。</w:t>
            </w:r>
          </w:p>
          <w:p w14:paraId="51C64202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5.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了解職業無性別之分。</w:t>
            </w:r>
          </w:p>
          <w:p w14:paraId="1EDA32C2" w14:textId="3DDF15C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6.</w:t>
            </w: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發展自己的興趣與才能，不受性別刻板印象所局限。</w:t>
            </w:r>
          </w:p>
        </w:tc>
        <w:tc>
          <w:tcPr>
            <w:tcW w:w="1559" w:type="dxa"/>
          </w:tcPr>
          <w:p w14:paraId="32533EF9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【性別平等教育】</w:t>
            </w:r>
          </w:p>
          <w:p w14:paraId="3EA39B77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1-3-4</w:t>
            </w:r>
          </w:p>
          <w:p w14:paraId="2590093C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3-3-2</w:t>
            </w:r>
          </w:p>
          <w:p w14:paraId="21BF16F2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【生涯發展教育】</w:t>
            </w:r>
          </w:p>
          <w:p w14:paraId="3ADFF4B7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1-2-1</w:t>
            </w:r>
          </w:p>
          <w:p w14:paraId="3CBBF02A" w14:textId="77777777" w:rsidR="009B36E8" w:rsidRPr="009B36E8" w:rsidRDefault="009B36E8" w:rsidP="009B36E8">
            <w:pPr>
              <w:pStyle w:val="32"/>
              <w:snapToGrid w:val="0"/>
              <w:spacing w:line="240" w:lineRule="auto"/>
              <w:ind w:left="400" w:right="0" w:hanging="400"/>
              <w:jc w:val="left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  <w:t>2-2-1</w:t>
            </w:r>
          </w:p>
          <w:p w14:paraId="33DA077B" w14:textId="10F9536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noProof/>
                <w:color w:val="000000"/>
                <w:sz w:val="20"/>
              </w:rPr>
              <w:t>2-2-3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E5DCCB4" w14:textId="480054BA" w:rsidR="009B36E8" w:rsidRPr="009B36E8" w:rsidRDefault="009B36E8" w:rsidP="009B36E8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20"/>
              </w:rPr>
            </w:pPr>
            <w:r w:rsidRPr="009B36E8">
              <w:rPr>
                <w:rFonts w:ascii="標楷體" w:hAnsi="標楷體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FBF4F04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7947386C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F82F91E" w14:textId="3C4C7D9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</w:tbl>
    <w:p w14:paraId="1E948AEB" w14:textId="77777777" w:rsidR="003C1138" w:rsidRPr="00DD7E7E" w:rsidRDefault="003C1138">
      <w:pPr>
        <w:rPr>
          <w:rFonts w:ascii="標楷體" w:eastAsia="標楷體" w:hAnsi="標楷體"/>
          <w:szCs w:val="24"/>
        </w:rPr>
      </w:pPr>
    </w:p>
    <w:p w14:paraId="43A21A42" w14:textId="77777777" w:rsidR="003C1138" w:rsidRPr="00DD7E7E" w:rsidRDefault="003C1138">
      <w:pPr>
        <w:rPr>
          <w:rFonts w:ascii="標楷體" w:eastAsia="標楷體" w:hAnsi="標楷體"/>
          <w:szCs w:val="24"/>
        </w:rPr>
      </w:pPr>
      <w:r w:rsidRPr="00DD7E7E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D7E7E" w14:paraId="53981822" w14:textId="77777777" w:rsidTr="002E3276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CD63B5B" w14:textId="77777777" w:rsidR="003C1138" w:rsidRPr="00DD7E7E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</w:t>
            </w:r>
            <w:r w:rsidR="00736EF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66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B7085D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14:paraId="01AFE2B0" w14:textId="77777777"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D7E7E" w14:paraId="6FD01527" w14:textId="77777777" w:rsidTr="002E3276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0CE2B1EA" w14:textId="77777777" w:rsidR="003C1138" w:rsidRPr="00DD7E7E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D7E7E" w14:paraId="501917F3" w14:textId="77777777" w:rsidTr="002E3276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664669FE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1.透過籃球、羽球與排球運動，培養學生穩定性、操作性及移動性等基本運動技能；了解如何預防運動傷害，學習自我保護。</w:t>
            </w:r>
          </w:p>
          <w:p w14:paraId="365D30FB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2.珍惜醫療資源，認識就醫的權益和義務，以及擁有正確用藥的觀念。</w:t>
            </w:r>
          </w:p>
          <w:p w14:paraId="302CE2C1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3.初探鐵人三項運動，體驗異程接力的合作精神；指導學生學習國術和簡單防身技巧。</w:t>
            </w:r>
          </w:p>
          <w:p w14:paraId="4503CA39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4.藉由澄清與討論，了解兩性互動原則，主動遠離不當的色情資訊，認識取得正確性知識的適當管道；正向上網、拒絕網路沉迷。</w:t>
            </w:r>
          </w:p>
          <w:p w14:paraId="3D71CAD1" w14:textId="77777777" w:rsidR="009B36E8" w:rsidRPr="009B36E8" w:rsidRDefault="009B36E8" w:rsidP="009B36E8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5.認識充滿異國風情的拍手舞和方塊舞的精神及內涵，培養同儕互助的情誼。</w:t>
            </w:r>
          </w:p>
          <w:p w14:paraId="1CC86D62" w14:textId="517E9329" w:rsidR="003C1138" w:rsidRPr="00DD7E7E" w:rsidRDefault="009B36E8" w:rsidP="009B36E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B36E8">
              <w:rPr>
                <w:rFonts w:ascii="標楷體" w:eastAsia="標楷體" w:hAnsi="標楷體" w:hint="eastAsia"/>
                <w:szCs w:val="24"/>
              </w:rPr>
              <w:t>6.重視食品安全，學習外出用餐時應注意的餐飲衛生事項；了解食品中毒的發生原因，進而認識其種類與中毒時的應變方式。</w:t>
            </w:r>
          </w:p>
        </w:tc>
      </w:tr>
      <w:tr w:rsidR="003C1138" w:rsidRPr="00DD7E7E" w14:paraId="60CB1BE7" w14:textId="77777777" w:rsidTr="002E3276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DB8ACD3" w14:textId="77777777" w:rsidR="003C1138" w:rsidRPr="00DD7E7E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D7E7E" w14:paraId="07BD9174" w14:textId="77777777" w:rsidTr="002E32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6AFA537E" w14:textId="77777777"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2061FC2A" w14:textId="77777777"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6A13A69B" w14:textId="77777777"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0EEB6FDD" w14:textId="77777777"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792F25CF" w14:textId="77777777"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20CA5CB4" w14:textId="77777777"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0E532B74" w14:textId="77777777" w:rsidR="003C1138" w:rsidRPr="00DD7E7E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27B6AE40" w14:textId="77777777"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26478E11" w14:textId="77777777"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2221DA39" w14:textId="77777777" w:rsidR="003C1138" w:rsidRPr="00DD7E7E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7E7E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9B36E8" w:rsidRPr="009B36E8" w14:paraId="0DB5A6B6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E81D354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2594FC3C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</w:tcPr>
          <w:p w14:paraId="3D298CEF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  <w:p w14:paraId="7E107CEB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3-2-3</w:t>
            </w:r>
          </w:p>
          <w:p w14:paraId="5F9D3E8B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59954A3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14:paraId="4F4E049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第1課 攻守兼備</w:t>
            </w:r>
          </w:p>
          <w:p w14:paraId="7F11F28F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【活動一】滴水不漏</w:t>
            </w:r>
          </w:p>
          <w:p w14:paraId="6E93478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【活動二】轉身過人</w:t>
            </w:r>
          </w:p>
          <w:p w14:paraId="2E7555E8" w14:textId="232B7EA1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【活動三】轉身過人運球接力</w:t>
            </w:r>
          </w:p>
        </w:tc>
        <w:tc>
          <w:tcPr>
            <w:tcW w:w="1985" w:type="dxa"/>
          </w:tcPr>
          <w:p w14:paraId="56A59AB6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1.掌握籃球比賽時防守的動作要領。</w:t>
            </w:r>
          </w:p>
          <w:p w14:paraId="2A2D291C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2.以側滑步移動並做出正確防守動作技巧。</w:t>
            </w:r>
          </w:p>
          <w:p w14:paraId="666D5EF9" w14:textId="218EEDB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3.正確做出籃球轉身過人的動作。</w:t>
            </w:r>
          </w:p>
        </w:tc>
        <w:tc>
          <w:tcPr>
            <w:tcW w:w="1559" w:type="dxa"/>
          </w:tcPr>
          <w:p w14:paraId="03425775" w14:textId="77777777" w:rsidR="009B36E8" w:rsidRPr="009B36E8" w:rsidRDefault="009B36E8" w:rsidP="009B36E8">
            <w:pPr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【生涯發展教育】</w:t>
            </w:r>
          </w:p>
          <w:p w14:paraId="0CE1716B" w14:textId="2321CC0B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FC8CC1F" w14:textId="629D7FBD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F3A59EA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0C984133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154B8839" w14:textId="4809F72D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73C3F8F3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CC949D8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2122A003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14:paraId="415C5549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486163F0" w14:textId="0E40A67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3-2-3</w:t>
            </w:r>
          </w:p>
        </w:tc>
        <w:tc>
          <w:tcPr>
            <w:tcW w:w="3126" w:type="dxa"/>
          </w:tcPr>
          <w:p w14:paraId="613FE28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14:paraId="6AE12136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第1課 攻守兼備</w:t>
            </w:r>
          </w:p>
          <w:p w14:paraId="59C41737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【活動四】一對一攻守</w:t>
            </w:r>
          </w:p>
          <w:p w14:paraId="52BB89E6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【活動五】二對一攻守</w:t>
            </w:r>
          </w:p>
          <w:p w14:paraId="5B43C7A7" w14:textId="7FA60C2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【活動六】鬥牛比賽知多少</w:t>
            </w:r>
          </w:p>
        </w:tc>
        <w:tc>
          <w:tcPr>
            <w:tcW w:w="1985" w:type="dxa"/>
          </w:tcPr>
          <w:p w14:paraId="202C2415" w14:textId="77777777" w:rsidR="009B36E8" w:rsidRPr="009B36E8" w:rsidRDefault="009B36E8" w:rsidP="009B36E8">
            <w:pPr>
              <w:autoSpaceDE w:val="0"/>
              <w:autoSpaceDN w:val="0"/>
              <w:spacing w:line="200" w:lineRule="exact"/>
              <w:ind w:left="57" w:right="57"/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1.運用學習過之運球前進、運球過人及上籃的動作技巧完成進攻。</w:t>
            </w:r>
          </w:p>
          <w:p w14:paraId="5871083A" w14:textId="77777777" w:rsidR="009B36E8" w:rsidRPr="009B36E8" w:rsidRDefault="009B36E8" w:rsidP="009B36E8">
            <w:pPr>
              <w:autoSpaceDE w:val="0"/>
              <w:autoSpaceDN w:val="0"/>
              <w:spacing w:line="200" w:lineRule="exact"/>
              <w:ind w:left="57" w:right="57"/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2.運用側滑步進行籃球防守。</w:t>
            </w:r>
          </w:p>
          <w:p w14:paraId="035587AB" w14:textId="77777777" w:rsidR="009B36E8" w:rsidRPr="009B36E8" w:rsidRDefault="009B36E8" w:rsidP="009B36E8">
            <w:pPr>
              <w:autoSpaceDE w:val="0"/>
              <w:autoSpaceDN w:val="0"/>
              <w:spacing w:line="200" w:lineRule="exact"/>
              <w:ind w:left="57" w:right="57"/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3.分辨防守時敵我之優勢，採取適當策略。</w:t>
            </w:r>
          </w:p>
          <w:p w14:paraId="0342627F" w14:textId="77777777" w:rsidR="009B36E8" w:rsidRPr="009B36E8" w:rsidRDefault="009B36E8" w:rsidP="009B36E8">
            <w:pPr>
              <w:autoSpaceDE w:val="0"/>
              <w:autoSpaceDN w:val="0"/>
              <w:spacing w:line="200" w:lineRule="exact"/>
              <w:ind w:left="57" w:right="57"/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4.了解籃球攻守的動作要領及鬥牛比賽規則，並運用在比賽中。</w:t>
            </w:r>
          </w:p>
          <w:p w14:paraId="524F26DC" w14:textId="24C95E8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  <w:lang w:val="zh-TW"/>
              </w:rPr>
              <w:t>5.透過競賽培養團隊默契與運動精神。</w:t>
            </w:r>
          </w:p>
        </w:tc>
        <w:tc>
          <w:tcPr>
            <w:tcW w:w="1559" w:type="dxa"/>
          </w:tcPr>
          <w:p w14:paraId="5C3C4A51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4192B3EB" w14:textId="0FFBFE2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40D0AB9" w14:textId="51515018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77A7838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7062CB77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3613891" w14:textId="19248D3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1DD65AC5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032803B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6C6E3E4F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30" w:type="dxa"/>
          </w:tcPr>
          <w:p w14:paraId="2A4B447D" w14:textId="77777777" w:rsidR="009B36E8" w:rsidRPr="009B36E8" w:rsidRDefault="009B36E8" w:rsidP="009B36E8">
            <w:pPr>
              <w:pStyle w:val="a6"/>
              <w:spacing w:line="200" w:lineRule="exact"/>
              <w:ind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5C594599" w14:textId="248F356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25003032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14:paraId="1345B31A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第2課 誰「羽」爭鋒</w:t>
            </w:r>
          </w:p>
          <w:p w14:paraId="73F4A41D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【活動一】前進移位步法</w:t>
            </w:r>
          </w:p>
          <w:p w14:paraId="0B48EB2B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【活動二】後退移位步法</w:t>
            </w:r>
          </w:p>
          <w:p w14:paraId="0772833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【活動三】前後移位取球</w:t>
            </w:r>
          </w:p>
          <w:p w14:paraId="4F20064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【活動四】左右移位步法</w:t>
            </w:r>
          </w:p>
          <w:p w14:paraId="1A9EC2D1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【活動五】左右移位取球</w:t>
            </w:r>
          </w:p>
          <w:p w14:paraId="67CFE3CF" w14:textId="57A495A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lastRenderedPageBreak/>
              <w:t>【活動六】移位擊球練習</w:t>
            </w:r>
          </w:p>
        </w:tc>
        <w:tc>
          <w:tcPr>
            <w:tcW w:w="1985" w:type="dxa"/>
          </w:tcPr>
          <w:p w14:paraId="600E1DAE" w14:textId="77777777" w:rsidR="009B36E8" w:rsidRPr="009B36E8" w:rsidRDefault="009B36E8" w:rsidP="009B36E8">
            <w:pPr>
              <w:pStyle w:val="a6"/>
              <w:spacing w:line="200" w:lineRule="exact"/>
              <w:ind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lastRenderedPageBreak/>
              <w:t>1.做出羽球前進墊步、前進交叉步的動作。</w:t>
            </w:r>
          </w:p>
          <w:p w14:paraId="18957946" w14:textId="77777777" w:rsidR="009B36E8" w:rsidRPr="009B36E8" w:rsidRDefault="009B36E8" w:rsidP="009B36E8">
            <w:pPr>
              <w:pStyle w:val="a6"/>
              <w:spacing w:line="200" w:lineRule="exact"/>
              <w:ind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2.做出羽球後退墊步、後退交叉步的動作。</w:t>
            </w:r>
          </w:p>
          <w:p w14:paraId="395A3CD6" w14:textId="77777777" w:rsidR="009B36E8" w:rsidRPr="009B36E8" w:rsidRDefault="009B36E8" w:rsidP="009B36E8">
            <w:pPr>
              <w:pStyle w:val="a6"/>
              <w:spacing w:line="200" w:lineRule="exact"/>
              <w:ind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3.做出羽球左右墊步、左右交叉步的動作。</w:t>
            </w:r>
          </w:p>
          <w:p w14:paraId="55DC9F61" w14:textId="77777777" w:rsidR="009B36E8" w:rsidRPr="009B36E8" w:rsidRDefault="009B36E8" w:rsidP="009B36E8">
            <w:pPr>
              <w:pStyle w:val="a6"/>
              <w:spacing w:line="200" w:lineRule="exact"/>
              <w:ind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4.運用羽球墊步、交</w:t>
            </w: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lastRenderedPageBreak/>
              <w:t>叉步的動作在場上移位並成功擊球。</w:t>
            </w:r>
          </w:p>
          <w:p w14:paraId="2D636540" w14:textId="0BDB2A9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5.運用羽球正拍、反拍、發球與移位步法，完成連續擊球。</w:t>
            </w:r>
          </w:p>
        </w:tc>
        <w:tc>
          <w:tcPr>
            <w:tcW w:w="1559" w:type="dxa"/>
          </w:tcPr>
          <w:p w14:paraId="71FD172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lastRenderedPageBreak/>
              <w:t>【生涯發展教育】</w:t>
            </w:r>
          </w:p>
          <w:p w14:paraId="5930150D" w14:textId="156F080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4A47488" w14:textId="5F93663B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4C5CB0A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230AFDCD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541752F5" w14:textId="77B759AA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032523AC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3650245" w14:textId="77777777" w:rsidR="009B36E8" w:rsidRPr="00DD7E7E" w:rsidRDefault="009B36E8" w:rsidP="009B36E8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D7E7E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1514EE94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30" w:type="dxa"/>
          </w:tcPr>
          <w:p w14:paraId="4FF7D7C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3-2-1</w:t>
            </w:r>
          </w:p>
          <w:p w14:paraId="721EB5DA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1F3358FE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3-2-4</w:t>
            </w:r>
          </w:p>
          <w:p w14:paraId="0FE9D83A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4-2-1</w:t>
            </w:r>
          </w:p>
          <w:p w14:paraId="5F11719D" w14:textId="1918D54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4-2-2</w:t>
            </w:r>
          </w:p>
        </w:tc>
        <w:tc>
          <w:tcPr>
            <w:tcW w:w="3126" w:type="dxa"/>
          </w:tcPr>
          <w:p w14:paraId="68BAE513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14:paraId="64F2F366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第2課 誰「羽」爭鋒</w:t>
            </w:r>
          </w:p>
          <w:p w14:paraId="577086AA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【活動七】對打遊戲</w:t>
            </w:r>
          </w:p>
          <w:p w14:paraId="12EB1635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【活動八】運動參與知多少</w:t>
            </w:r>
          </w:p>
          <w:p w14:paraId="5FBF98B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【活動九】社區休閒運動資源的選擇</w:t>
            </w:r>
          </w:p>
          <w:p w14:paraId="545182EF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</w:p>
          <w:p w14:paraId="5618F359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第3課 攻其不備</w:t>
            </w:r>
          </w:p>
          <w:p w14:paraId="163C8616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【活動一】持球扣球</w:t>
            </w:r>
          </w:p>
          <w:p w14:paraId="2AF0AAEC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【活動二】定位球扣球</w:t>
            </w:r>
          </w:p>
          <w:p w14:paraId="6DD9EAA9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【活動三】對牆自拋自扣</w:t>
            </w:r>
          </w:p>
          <w:p w14:paraId="3B4089AC" w14:textId="5C0C47C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【活動四】兩人自拋自扣</w:t>
            </w:r>
          </w:p>
        </w:tc>
        <w:tc>
          <w:tcPr>
            <w:tcW w:w="1985" w:type="dxa"/>
          </w:tcPr>
          <w:p w14:paraId="5E2BB820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1.運用羽球正拍、反拍、發球與移位步法，完成連續擊球。</w:t>
            </w:r>
          </w:p>
          <w:p w14:paraId="4E437AFE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2.了解影響運動參與的因素。</w:t>
            </w:r>
          </w:p>
          <w:p w14:paraId="0DD2342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3.認識社區運動休閒資源，並選擇參與。</w:t>
            </w:r>
          </w:p>
          <w:p w14:paraId="542843EA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4.了解排球扣球的基本動作要領。</w:t>
            </w:r>
          </w:p>
          <w:p w14:paraId="27C2503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5.做出排球扣球的基本動作技巧。</w:t>
            </w:r>
          </w:p>
          <w:p w14:paraId="35EE6C11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648CDAA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16B4A730" w14:textId="0AADE04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B7E9C34" w14:textId="4B8133C5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6ABE6B5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7BBE74EF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333B4079" w14:textId="5498E41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28FCF120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2D63C6D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2FD8EB41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</w:tcPr>
          <w:p w14:paraId="08733C8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3-2-1</w:t>
            </w:r>
          </w:p>
          <w:p w14:paraId="47E57EF3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4A4418C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3-2-4</w:t>
            </w:r>
          </w:p>
          <w:p w14:paraId="2FC5FC4C" w14:textId="3178593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5-2-5</w:t>
            </w:r>
          </w:p>
        </w:tc>
        <w:tc>
          <w:tcPr>
            <w:tcW w:w="3126" w:type="dxa"/>
          </w:tcPr>
          <w:p w14:paraId="7103B6FF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第一單元好球開打</w:t>
            </w:r>
          </w:p>
          <w:p w14:paraId="369045E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第3課 攻其不備</w:t>
            </w:r>
          </w:p>
          <w:p w14:paraId="57D78783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【活動五】自拋自扣與高手傳接球</w:t>
            </w:r>
          </w:p>
          <w:p w14:paraId="02769472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【活動六】自拋自扣與低手傳接球</w:t>
            </w:r>
          </w:p>
          <w:p w14:paraId="1A29837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【活動七】兩人拋球與扣球</w:t>
            </w:r>
          </w:p>
          <w:p w14:paraId="45A4A8CC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【活動八】四人拋球與扣球</w:t>
            </w:r>
          </w:p>
          <w:p w14:paraId="58EC78AB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【活動九】簡易排球規則</w:t>
            </w:r>
          </w:p>
          <w:p w14:paraId="02DE1AC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【活動十】排球對抗賽</w:t>
            </w:r>
          </w:p>
          <w:p w14:paraId="1DB70CC8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【活動十一】處理瘀血和促進運動參與</w:t>
            </w:r>
          </w:p>
          <w:p w14:paraId="1272142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</w:p>
          <w:p w14:paraId="3D7AD456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第4課 運動安全知多少</w:t>
            </w:r>
          </w:p>
          <w:p w14:paraId="2C30B06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【活動一】常見的運動傷害</w:t>
            </w:r>
          </w:p>
          <w:p w14:paraId="596CC7B9" w14:textId="62EB112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【活動二】預防運動傷害</w:t>
            </w:r>
          </w:p>
        </w:tc>
        <w:tc>
          <w:tcPr>
            <w:tcW w:w="1985" w:type="dxa"/>
          </w:tcPr>
          <w:p w14:paraId="6EFD69BE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1.配合排球扣球動作，以高手、低手傳接球回擊。</w:t>
            </w:r>
          </w:p>
          <w:p w14:paraId="0ACE8BC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2.與隊友共同練習排球的團隊合作技巧。</w:t>
            </w:r>
          </w:p>
          <w:p w14:paraId="30D5C8A2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3.配合拋傳球做出排球扣球動作。</w:t>
            </w:r>
          </w:p>
          <w:p w14:paraId="147EB92F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4.認識排球的比賽規則及場地規格。</w:t>
            </w:r>
          </w:p>
          <w:p w14:paraId="5C92FABE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5.認識瘀血的處理方法。</w:t>
            </w:r>
          </w:p>
          <w:p w14:paraId="0DAA2D7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6.說出影響運動參與的可能因素。</w:t>
            </w:r>
          </w:p>
          <w:p w14:paraId="549F951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7.了解常見運動傷害的種類。</w:t>
            </w:r>
          </w:p>
          <w:p w14:paraId="3D36F56D" w14:textId="092738D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8.知道預防運動傷害的方法。</w:t>
            </w:r>
          </w:p>
        </w:tc>
        <w:tc>
          <w:tcPr>
            <w:tcW w:w="1559" w:type="dxa"/>
          </w:tcPr>
          <w:p w14:paraId="40BBA33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00721BB0" w14:textId="7972118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/>
                <w:color w:val="000000"/>
                <w:sz w:val="20"/>
              </w:rPr>
              <w:t>1-2-1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49CCE2F" w14:textId="28186FD8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C8783AA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05D2F491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E9EB118" w14:textId="08FD100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0DACDA8E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ABB1D30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475B75A1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</w:tcPr>
          <w:p w14:paraId="6F5DB77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1-2-3</w:t>
            </w:r>
          </w:p>
          <w:p w14:paraId="1ABC8E5D" w14:textId="7954038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7-2-3</w:t>
            </w:r>
          </w:p>
        </w:tc>
        <w:tc>
          <w:tcPr>
            <w:tcW w:w="3126" w:type="dxa"/>
          </w:tcPr>
          <w:p w14:paraId="271948C3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第二單元健康醫點通</w:t>
            </w:r>
          </w:p>
          <w:p w14:paraId="10092328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第1課 守護醫療資源</w:t>
            </w:r>
          </w:p>
          <w:p w14:paraId="49965F7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【活動一】分級醫療</w:t>
            </w:r>
          </w:p>
          <w:p w14:paraId="28DA33D3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【活動二】部分負擔</w:t>
            </w:r>
          </w:p>
          <w:p w14:paraId="5602F15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【活動三】生病怎麼辦？</w:t>
            </w:r>
          </w:p>
          <w:p w14:paraId="49F10EE3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【活動四】看對醫療院所、選對科別</w:t>
            </w:r>
          </w:p>
          <w:p w14:paraId="3FD4FF78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</w:p>
          <w:p w14:paraId="695972BC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第2課 就醫即時通</w:t>
            </w:r>
          </w:p>
          <w:p w14:paraId="279395D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【活動一】不可不知的就醫義務</w:t>
            </w:r>
          </w:p>
          <w:p w14:paraId="4EAE3657" w14:textId="63E79F5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【活動二】醫病溝通劇場</w:t>
            </w:r>
          </w:p>
        </w:tc>
        <w:tc>
          <w:tcPr>
            <w:tcW w:w="1985" w:type="dxa"/>
          </w:tcPr>
          <w:p w14:paraId="47D87E5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1.了解分級醫療和轉診制度的用意。</w:t>
            </w:r>
          </w:p>
          <w:p w14:paraId="57745A46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 學會避免醫療資源的浪費。</w:t>
            </w:r>
          </w:p>
          <w:p w14:paraId="25B81AE1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3.了解全民健康保險資源有限，並珍惜使用。</w:t>
            </w:r>
          </w:p>
          <w:p w14:paraId="22EBEF59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4.了解部分負擔的用意。</w:t>
            </w:r>
          </w:p>
          <w:p w14:paraId="5049F95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5.學會正確的就醫行為。</w:t>
            </w:r>
          </w:p>
          <w:p w14:paraId="40EFF199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6.檢視及反省自己的就醫行為。</w:t>
            </w:r>
          </w:p>
          <w:p w14:paraId="501456BE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7.願意珍惜並善用有限的醫療資源。</w:t>
            </w:r>
          </w:p>
          <w:p w14:paraId="3750A0E6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8.分辨西醫的科別與主治的症狀。</w:t>
            </w:r>
          </w:p>
          <w:p w14:paraId="2B396448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9.了解就醫的義務及其做法。</w:t>
            </w:r>
          </w:p>
          <w:p w14:paraId="53C8F7FF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10.遵守就醫的義務。</w:t>
            </w:r>
          </w:p>
          <w:p w14:paraId="0C67760F" w14:textId="5FDEC34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11.學會良好的醫病溝通技巧。</w:t>
            </w:r>
          </w:p>
        </w:tc>
        <w:tc>
          <w:tcPr>
            <w:tcW w:w="1559" w:type="dxa"/>
          </w:tcPr>
          <w:p w14:paraId="7FF78716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56064B94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4A8E5EE2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【家政教育】</w:t>
            </w:r>
          </w:p>
          <w:p w14:paraId="52DAD014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3-3-5</w:t>
            </w:r>
          </w:p>
          <w:p w14:paraId="2F6D7026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【人權教育】</w:t>
            </w:r>
          </w:p>
          <w:p w14:paraId="7828D7BE" w14:textId="1474365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1E97A00" w14:textId="4954E3CC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58B3D430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05E00F6E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04FA3416" w14:textId="7FBCA83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6276DFFA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B4933A8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14:paraId="024F851C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30" w:type="dxa"/>
          </w:tcPr>
          <w:p w14:paraId="038DCA68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1-2-3</w:t>
            </w:r>
          </w:p>
          <w:p w14:paraId="719AA077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5-2-4</w:t>
            </w:r>
          </w:p>
          <w:p w14:paraId="3FB224D1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540AE745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cs="Arial Unicode MS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color w:val="000000"/>
                <w:sz w:val="20"/>
              </w:rPr>
              <w:t>第二單元健康醫點通</w:t>
            </w:r>
          </w:p>
          <w:p w14:paraId="41572D97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第3課 用藥保安康</w:t>
            </w:r>
          </w:p>
          <w:p w14:paraId="487CC66F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【活動一】藥品分3類</w:t>
            </w:r>
          </w:p>
          <w:p w14:paraId="75D55C39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【活動二】藥儲存、藥處理</w:t>
            </w:r>
          </w:p>
          <w:p w14:paraId="153FF6FD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【活動三】用藥劇場</w:t>
            </w:r>
          </w:p>
          <w:p w14:paraId="51F2FA3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【活動四】用藥迷思大搜查</w:t>
            </w:r>
          </w:p>
          <w:p w14:paraId="7174D8B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【活動五】正確用藥</w:t>
            </w:r>
          </w:p>
          <w:p w14:paraId="303B2EC2" w14:textId="2AAA665B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【活動六】藥你做主</w:t>
            </w:r>
          </w:p>
        </w:tc>
        <w:tc>
          <w:tcPr>
            <w:tcW w:w="1985" w:type="dxa"/>
          </w:tcPr>
          <w:p w14:paraId="6625795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1.了解藥品的分類。</w:t>
            </w:r>
          </w:p>
          <w:p w14:paraId="46ADC97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2.學會藥品的儲存及廢棄藥品的處理。</w:t>
            </w:r>
          </w:p>
          <w:p w14:paraId="14179F0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3.分辨用藥行為的正確性。</w:t>
            </w:r>
          </w:p>
          <w:p w14:paraId="693D52A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4.運用問題解決技巧改善用藥行為的問題。</w:t>
            </w:r>
          </w:p>
          <w:p w14:paraId="70986220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5.了解錯誤用藥的迷思。</w:t>
            </w:r>
          </w:p>
          <w:p w14:paraId="20F94BD4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6.了解正確用藥的原則。</w:t>
            </w:r>
          </w:p>
          <w:p w14:paraId="16DED491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7.檢視及反省個人實際用藥的情況。</w:t>
            </w:r>
          </w:p>
          <w:p w14:paraId="7D8D7C43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8.培養正確用藥的能力。</w:t>
            </w:r>
          </w:p>
          <w:p w14:paraId="697DA83C" w14:textId="37E5226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9.學會正確用藥的技巧。</w:t>
            </w:r>
          </w:p>
        </w:tc>
        <w:tc>
          <w:tcPr>
            <w:tcW w:w="1559" w:type="dxa"/>
          </w:tcPr>
          <w:p w14:paraId="6C64CFCF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14ABE4E2" w14:textId="7285199A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3-2-2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17878D6" w14:textId="77342E3D" w:rsidR="009B36E8" w:rsidRPr="009B36E8" w:rsidRDefault="009B36E8" w:rsidP="009B36E8">
            <w:pPr>
              <w:ind w:right="57"/>
              <w:jc w:val="center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7DEDFC2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2C3AEA39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25C06F34" w14:textId="6B3850E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12692049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57B5B9B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6875FE5B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30" w:type="dxa"/>
          </w:tcPr>
          <w:p w14:paraId="6A841FE7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4-2-3</w:t>
            </w:r>
          </w:p>
          <w:p w14:paraId="11ABD9FB" w14:textId="69C8E2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6-2-5</w:t>
            </w:r>
          </w:p>
        </w:tc>
        <w:tc>
          <w:tcPr>
            <w:tcW w:w="3126" w:type="dxa"/>
          </w:tcPr>
          <w:p w14:paraId="5AA4F19B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第三單元鍛鍊好體能</w:t>
            </w:r>
          </w:p>
          <w:p w14:paraId="04D5A34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第1課 鐵人三項和耐力跑</w:t>
            </w:r>
          </w:p>
          <w:p w14:paraId="12E47CDC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【活動一】認識「鐵人三項運動」</w:t>
            </w:r>
          </w:p>
          <w:p w14:paraId="6296B6A6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【活動二】鐵人精神</w:t>
            </w:r>
          </w:p>
          <w:p w14:paraId="4AE9D705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【活動三】網路資訊通</w:t>
            </w:r>
          </w:p>
          <w:p w14:paraId="07EAB70F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【活動四】畢業季與小鐵人</w:t>
            </w:r>
          </w:p>
          <w:p w14:paraId="08D61B66" w14:textId="527D5E9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【活動五】耐力跑走</w:t>
            </w:r>
          </w:p>
        </w:tc>
        <w:tc>
          <w:tcPr>
            <w:tcW w:w="1985" w:type="dxa"/>
          </w:tcPr>
          <w:p w14:paraId="2EA1A948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1.知道「鐵人三項運動」的起源、比賽項目。</w:t>
            </w:r>
          </w:p>
          <w:p w14:paraId="0AE80960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2.了解「鐵人三項運動」的賽程及比賽概況。</w:t>
            </w:r>
          </w:p>
          <w:p w14:paraId="02BC4FAA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3.了解有助於體適能促進的活動並完成耐力跑走。</w:t>
            </w:r>
          </w:p>
          <w:p w14:paraId="18E5C7C9" w14:textId="0D48F18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4.培養運動興趣並積極參與運動比賽。</w:t>
            </w:r>
          </w:p>
        </w:tc>
        <w:tc>
          <w:tcPr>
            <w:tcW w:w="1559" w:type="dxa"/>
          </w:tcPr>
          <w:p w14:paraId="422E388B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23C1420" w14:textId="42673199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BE68BB9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268AF7E6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55DCCB1E" w14:textId="3C54F52B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28B1A60A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6084797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14:paraId="66AF5919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30" w:type="dxa"/>
          </w:tcPr>
          <w:p w14:paraId="224E387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6FFA0DD7" w14:textId="2DD89F1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3-2-4</w:t>
            </w:r>
          </w:p>
        </w:tc>
        <w:tc>
          <w:tcPr>
            <w:tcW w:w="3126" w:type="dxa"/>
          </w:tcPr>
          <w:p w14:paraId="6A5B42B7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第三單元鍛鍊好體能</w:t>
            </w:r>
          </w:p>
          <w:p w14:paraId="4A1B43C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第2課 異程接力</w:t>
            </w:r>
          </w:p>
          <w:p w14:paraId="1303958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【活動一】異程接力</w:t>
            </w:r>
          </w:p>
          <w:p w14:paraId="0B8B9E3B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【活動二】設計與安排</w:t>
            </w:r>
          </w:p>
          <w:p w14:paraId="0641F688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【活動三】演練與調整</w:t>
            </w:r>
          </w:p>
          <w:p w14:paraId="2B9B829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</w:p>
          <w:p w14:paraId="07EEBE9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第3課 練武好身手</w:t>
            </w:r>
          </w:p>
          <w:p w14:paraId="6D13775B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【活動一】常見的兵器</w:t>
            </w:r>
          </w:p>
          <w:p w14:paraId="1ED6D499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【活動二】踹蹬擺腿</w:t>
            </w:r>
          </w:p>
          <w:p w14:paraId="32A6B2D9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【活動三】二起腳</w:t>
            </w:r>
          </w:p>
          <w:p w14:paraId="66F1D150" w14:textId="4027EA5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【活動四】踢擊目標物</w:t>
            </w:r>
          </w:p>
        </w:tc>
        <w:tc>
          <w:tcPr>
            <w:tcW w:w="1985" w:type="dxa"/>
          </w:tcPr>
          <w:p w14:paraId="56555488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1.了解異程接力運動的特性。</w:t>
            </w:r>
          </w:p>
          <w:p w14:paraId="2298D234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2.學會並熟悉異程接力的設計與安排，進而完成賽程。</w:t>
            </w:r>
          </w:p>
          <w:p w14:paraId="5BC4E4D6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3.知道常見的國術兵器及其特色。</w:t>
            </w:r>
          </w:p>
          <w:p w14:paraId="2B8BDEAE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4.熟練國術的蹓腿動作。</w:t>
            </w:r>
          </w:p>
          <w:p w14:paraId="65F7CC97" w14:textId="2FEA732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5.熟練國術的二起腳動作。</w:t>
            </w:r>
          </w:p>
        </w:tc>
        <w:tc>
          <w:tcPr>
            <w:tcW w:w="1559" w:type="dxa"/>
          </w:tcPr>
          <w:p w14:paraId="504FA27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6E70B796" w14:textId="1A1965A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1-2-1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53FE38F" w14:textId="5B5DCC79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87A341F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432E4DE5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2F09DEB6" w14:textId="626F32B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67DC790F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23B90C5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022DA5D2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30" w:type="dxa"/>
          </w:tcPr>
          <w:p w14:paraId="5EF97F3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2492D1BA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3-2-4</w:t>
            </w:r>
          </w:p>
          <w:p w14:paraId="2C3F0B02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2F84978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第三單元鍛鍊好體能</w:t>
            </w:r>
          </w:p>
          <w:p w14:paraId="0CB4D58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第3課 練武好身手</w:t>
            </w:r>
          </w:p>
          <w:p w14:paraId="10716A1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【活動五】國術操與對練</w:t>
            </w:r>
          </w:p>
          <w:p w14:paraId="69FF2B4C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【活動六】國術操與小套拳</w:t>
            </w:r>
          </w:p>
          <w:p w14:paraId="7D2CFEFD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【活動七】進階小套拳</w:t>
            </w:r>
          </w:p>
          <w:p w14:paraId="423F1DD5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【活動八】大展身手</w:t>
            </w:r>
          </w:p>
          <w:p w14:paraId="0A6839D7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【活動九】小招式大巧技</w:t>
            </w:r>
            <w:r w:rsidRPr="009B36E8">
              <w:rPr>
                <w:rFonts w:ascii="MS Gothic" w:eastAsia="MS Gothic" w:hAnsi="MS Gothic" w:cs="MS Gothic" w:hint="eastAsia"/>
                <w:sz w:val="20"/>
              </w:rPr>
              <w:t>㈠</w:t>
            </w:r>
          </w:p>
          <w:p w14:paraId="5B7FAF31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【活動十】小招式大巧技</w:t>
            </w:r>
            <w:r w:rsidRPr="009B36E8">
              <w:rPr>
                <w:rFonts w:ascii="MS Gothic" w:eastAsia="MS Gothic" w:hAnsi="MS Gothic" w:cs="MS Gothic" w:hint="eastAsia"/>
                <w:sz w:val="20"/>
              </w:rPr>
              <w:t>㈡</w:t>
            </w:r>
          </w:p>
          <w:p w14:paraId="09961B88" w14:textId="4C70CC9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【活動十一】功夫銅人陣</w:t>
            </w:r>
          </w:p>
        </w:tc>
        <w:tc>
          <w:tcPr>
            <w:tcW w:w="1985" w:type="dxa"/>
          </w:tcPr>
          <w:p w14:paraId="1E654B8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1.將國術操組合成動作流暢的小套拳。</w:t>
            </w:r>
          </w:p>
          <w:p w14:paraId="2F0FDE0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2.培養同儕間對練的合作默契。</w:t>
            </w:r>
          </w:p>
          <w:p w14:paraId="0EC6684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3.熟練簡易防身的動作要領。</w:t>
            </w:r>
          </w:p>
          <w:p w14:paraId="5EAAE5AE" w14:textId="6C9C01B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4.檢視自己各項國術動作要領的熟練度。</w:t>
            </w:r>
          </w:p>
        </w:tc>
        <w:tc>
          <w:tcPr>
            <w:tcW w:w="1559" w:type="dxa"/>
          </w:tcPr>
          <w:p w14:paraId="37FA24E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5D3A23AB" w14:textId="12670CA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1-2-1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A7740B3" w14:textId="165C84B6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65BF622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40FE6326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6BF9C3E1" w14:textId="7A2E78C0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0D71E355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01D2B10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4A09CCE5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30" w:type="dxa"/>
          </w:tcPr>
          <w:p w14:paraId="75063CFD" w14:textId="63DB56A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1-2-6</w:t>
            </w:r>
          </w:p>
        </w:tc>
        <w:tc>
          <w:tcPr>
            <w:tcW w:w="3126" w:type="dxa"/>
          </w:tcPr>
          <w:p w14:paraId="70995801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第四單元青春進行曲</w:t>
            </w:r>
          </w:p>
          <w:p w14:paraId="45D215CD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第1課 友誼的橋樑</w:t>
            </w:r>
          </w:p>
          <w:p w14:paraId="279B21A1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【活動一】知「性」話題</w:t>
            </w:r>
          </w:p>
          <w:p w14:paraId="0565F442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【活動二】兩性互動</w:t>
            </w:r>
          </w:p>
          <w:p w14:paraId="3358487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【活動三】結交異性朋友</w:t>
            </w:r>
          </w:p>
          <w:p w14:paraId="5CE1CC4F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【活動四】選想個好方法</w:t>
            </w:r>
          </w:p>
          <w:p w14:paraId="5D67D7ED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</w:p>
          <w:p w14:paraId="73D38825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第2課 網路停看聽</w:t>
            </w:r>
          </w:p>
          <w:p w14:paraId="151AE69C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【活動一】網路交友陷阱多</w:t>
            </w:r>
          </w:p>
          <w:p w14:paraId="440DA931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【活動二】避開色情媒體</w:t>
            </w:r>
          </w:p>
          <w:p w14:paraId="0B5EA0E9" w14:textId="5B20915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lastRenderedPageBreak/>
              <w:t>【活動三】善用資源</w:t>
            </w:r>
          </w:p>
        </w:tc>
        <w:tc>
          <w:tcPr>
            <w:tcW w:w="1985" w:type="dxa"/>
          </w:tcPr>
          <w:p w14:paraId="0B73CC70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lastRenderedPageBreak/>
              <w:t>1.了解社會文化對性觀念認知的影響。</w:t>
            </w:r>
          </w:p>
          <w:p w14:paraId="74768966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2.了解在團體中與異性相處的合宜做法。</w:t>
            </w:r>
          </w:p>
          <w:p w14:paraId="02820E69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3.增進結交異性朋友的意願。</w:t>
            </w:r>
          </w:p>
          <w:p w14:paraId="526F8B77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4.了解網路交友的危險性。</w:t>
            </w:r>
          </w:p>
          <w:p w14:paraId="1C462C5A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5.學習對網路交友進行批判性思考。</w:t>
            </w:r>
          </w:p>
          <w:p w14:paraId="4B203430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6.學習對網路色情資訊進行批判性思考。</w:t>
            </w:r>
          </w:p>
          <w:p w14:paraId="484FCCCE" w14:textId="2D7EF7D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lastRenderedPageBreak/>
              <w:t>7.知道獲得正確性知識的適當管道。</w:t>
            </w:r>
          </w:p>
        </w:tc>
        <w:tc>
          <w:tcPr>
            <w:tcW w:w="1559" w:type="dxa"/>
          </w:tcPr>
          <w:p w14:paraId="7AF5F9B8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lastRenderedPageBreak/>
              <w:t>【性別平等教育】</w:t>
            </w:r>
          </w:p>
          <w:p w14:paraId="4979FE28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 xml:space="preserve">2-3-2 </w:t>
            </w:r>
          </w:p>
          <w:p w14:paraId="3870E396" w14:textId="6818172D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3-3-5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DD7C8C8" w14:textId="7F3E0098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8A9D2F7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760EF810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3A3E91F3" w14:textId="374F6FB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6F0052BD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52AF55D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3C13E78C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30" w:type="dxa"/>
          </w:tcPr>
          <w:p w14:paraId="62A6BBE0" w14:textId="7D7D29D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1-2-3</w:t>
            </w:r>
          </w:p>
        </w:tc>
        <w:tc>
          <w:tcPr>
            <w:tcW w:w="3126" w:type="dxa"/>
          </w:tcPr>
          <w:p w14:paraId="45BA70E6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第四單元青春進行曲</w:t>
            </w:r>
          </w:p>
          <w:p w14:paraId="1C89FB1A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第3課 網路沉迷知多少</w:t>
            </w:r>
          </w:p>
          <w:p w14:paraId="7472DC39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【活動一】「癮癮」作痛</w:t>
            </w:r>
          </w:p>
          <w:p w14:paraId="7577775B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【活動二】你上癮了嗎？</w:t>
            </w:r>
          </w:p>
          <w:p w14:paraId="31826E4C" w14:textId="032AD99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【活動三】擋得住的誘惑</w:t>
            </w:r>
          </w:p>
        </w:tc>
        <w:tc>
          <w:tcPr>
            <w:tcW w:w="1985" w:type="dxa"/>
          </w:tcPr>
          <w:p w14:paraId="1DEB4A1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1.了解網路沉迷對健康的影響。</w:t>
            </w:r>
          </w:p>
          <w:p w14:paraId="6686C121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2.配合網路沉迷量表評估個人上網行為。</w:t>
            </w:r>
          </w:p>
          <w:p w14:paraId="5AABFF3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3.了解戒除網路沉迷的策略。</w:t>
            </w:r>
          </w:p>
          <w:p w14:paraId="73CE1EFD" w14:textId="136B580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4.建立正常使用網路的習慣。</w:t>
            </w:r>
          </w:p>
        </w:tc>
        <w:tc>
          <w:tcPr>
            <w:tcW w:w="1559" w:type="dxa"/>
          </w:tcPr>
          <w:p w14:paraId="181C8CA3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4587D7C1" w14:textId="1A4C145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3-2-2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76CED18" w14:textId="73B63B1A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106564C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5B297334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8D06D5C" w14:textId="60358AAC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9B36E8" w14:paraId="2085CB18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A730149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29054BA0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30" w:type="dxa"/>
          </w:tcPr>
          <w:p w14:paraId="0115E133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3-2-1</w:t>
            </w:r>
          </w:p>
          <w:p w14:paraId="3F6D068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4B330793" w14:textId="54A0D1F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4-2-5</w:t>
            </w:r>
          </w:p>
        </w:tc>
        <w:tc>
          <w:tcPr>
            <w:tcW w:w="3126" w:type="dxa"/>
          </w:tcPr>
          <w:p w14:paraId="38A4FE3A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第五單元舞動青春</w:t>
            </w:r>
          </w:p>
          <w:p w14:paraId="2CB9C1B3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第1課 斯洛伐克拍手舞</w:t>
            </w:r>
          </w:p>
          <w:p w14:paraId="6D48C691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【活動一】有趣的斯洛伐克拍手舞</w:t>
            </w:r>
          </w:p>
          <w:p w14:paraId="1BF6A103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【活動二】隊形與舞序</w:t>
            </w:r>
          </w:p>
          <w:p w14:paraId="7FB6730E" w14:textId="5F8BBF2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【活動三】表演與欣賞</w:t>
            </w:r>
          </w:p>
        </w:tc>
        <w:tc>
          <w:tcPr>
            <w:tcW w:w="1985" w:type="dxa"/>
          </w:tcPr>
          <w:p w14:paraId="0F3093C2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1.了解斯洛伐克拍手舞的特色。</w:t>
            </w:r>
          </w:p>
          <w:p w14:paraId="55A13E7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2.正確做出拍手、踏跳步等舞步。</w:t>
            </w:r>
          </w:p>
          <w:p w14:paraId="25E7000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3.將基本舞步組合成連貫動作。</w:t>
            </w:r>
          </w:p>
          <w:p w14:paraId="1568EC6E" w14:textId="29F9C6D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4.配合音樂的旋律跳完全舞。</w:t>
            </w:r>
          </w:p>
        </w:tc>
        <w:tc>
          <w:tcPr>
            <w:tcW w:w="1559" w:type="dxa"/>
          </w:tcPr>
          <w:p w14:paraId="6E4F0BD0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69850A3E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 xml:space="preserve">1-2-1 </w:t>
            </w:r>
          </w:p>
          <w:p w14:paraId="7542F3AD" w14:textId="2FE6EB1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 xml:space="preserve">2-2-1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48B2B23" w14:textId="48D53016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5A2A352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3B6046C6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0A0297CA" w14:textId="7787E66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2A82A237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CD1FBA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2346EB67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</w:tcPr>
          <w:p w14:paraId="339FF542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3-2-1</w:t>
            </w:r>
          </w:p>
          <w:p w14:paraId="1A90C304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3-2-2</w:t>
            </w:r>
          </w:p>
          <w:p w14:paraId="3E96225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4-2-5</w:t>
            </w:r>
          </w:p>
          <w:p w14:paraId="20B0D5DA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6-2-3</w:t>
            </w:r>
          </w:p>
          <w:p w14:paraId="72C1972C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3B08C90A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第五單元舞動青春</w:t>
            </w:r>
          </w:p>
          <w:p w14:paraId="5B154AFD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第2課 方塊舞</w:t>
            </w:r>
          </w:p>
          <w:p w14:paraId="5AEABB41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【活動一】認識方塊舞</w:t>
            </w:r>
          </w:p>
          <w:p w14:paraId="7A1E834D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【活動二】隊形與舞序</w:t>
            </w:r>
          </w:p>
          <w:p w14:paraId="07D15B23" w14:textId="7FA0273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【活動三】表演與欣賞</w:t>
            </w:r>
          </w:p>
        </w:tc>
        <w:tc>
          <w:tcPr>
            <w:tcW w:w="1985" w:type="dxa"/>
          </w:tcPr>
          <w:p w14:paraId="3E0E628B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1.了解方塊舞的含義。</w:t>
            </w:r>
          </w:p>
          <w:p w14:paraId="48E7536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2.了解方塊舞的舞序。</w:t>
            </w:r>
          </w:p>
          <w:p w14:paraId="6D7849C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3.順暢的交換舞伴。</w:t>
            </w:r>
          </w:p>
          <w:p w14:paraId="3AB30E37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4.將基本舞步組合成連貫動作。</w:t>
            </w:r>
          </w:p>
          <w:p w14:paraId="0235335E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5.配合音樂的旋律跳完全舞。</w:t>
            </w:r>
          </w:p>
          <w:p w14:paraId="05A213C7" w14:textId="4E005964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6.表現跳土風舞應有的禮節。</w:t>
            </w:r>
          </w:p>
        </w:tc>
        <w:tc>
          <w:tcPr>
            <w:tcW w:w="1559" w:type="dxa"/>
          </w:tcPr>
          <w:p w14:paraId="7E722CAA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【性別平等教育】</w:t>
            </w:r>
          </w:p>
          <w:p w14:paraId="35DD6667" w14:textId="7D2876B5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9AE3E3C" w14:textId="145EEED3" w:rsidR="009B36E8" w:rsidRPr="009B36E8" w:rsidRDefault="009B36E8" w:rsidP="009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8FCCBE1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35262532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7C963BD7" w14:textId="136DBA5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4E0CE3E6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095DC3D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402EFC35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14:paraId="73919661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2-2-5</w:t>
            </w:r>
          </w:p>
          <w:p w14:paraId="658E5465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33430917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第六單元食在安心</w:t>
            </w:r>
          </w:p>
          <w:p w14:paraId="2DC088F4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第1課 餐飲衛生</w:t>
            </w:r>
          </w:p>
          <w:p w14:paraId="4E52CB1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【活動一】外食的選擇</w:t>
            </w:r>
          </w:p>
          <w:p w14:paraId="20488A0C" w14:textId="5944F728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【活動二】餐飲衛生檢測站</w:t>
            </w:r>
          </w:p>
        </w:tc>
        <w:tc>
          <w:tcPr>
            <w:tcW w:w="1985" w:type="dxa"/>
          </w:tcPr>
          <w:p w14:paraId="45CAAB46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1.了解外出用餐須考量食品安全、餐飲衛生。</w:t>
            </w:r>
          </w:p>
          <w:p w14:paraId="0B196BEF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2.依照餐飲衛生注意事項，做出正確外出用餐的選擇。</w:t>
            </w:r>
          </w:p>
          <w:p w14:paraId="19E4C2A8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694E589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【家政教育】</w:t>
            </w:r>
          </w:p>
          <w:p w14:paraId="780C67C4" w14:textId="7DA9452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EF5C803" w14:textId="61CE36F7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F1F8742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3794CD89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0606CDAC" w14:textId="629DE37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42345B1B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F8FD308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2B9FCA00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30" w:type="dxa"/>
          </w:tcPr>
          <w:p w14:paraId="5E2B951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2-2-5</w:t>
            </w:r>
          </w:p>
          <w:p w14:paraId="2C1531A6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49032C75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第六單元食在安心</w:t>
            </w:r>
          </w:p>
          <w:p w14:paraId="19CD5893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第2課 食安守門員</w:t>
            </w:r>
          </w:p>
          <w:p w14:paraId="75CBD199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【活動一】食品安全追追追</w:t>
            </w:r>
          </w:p>
          <w:p w14:paraId="441E8A5E" w14:textId="2734BE6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【活動二】食安小尖兵</w:t>
            </w:r>
          </w:p>
        </w:tc>
        <w:tc>
          <w:tcPr>
            <w:tcW w:w="1985" w:type="dxa"/>
          </w:tcPr>
          <w:p w14:paraId="2D78B3B5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1.了解食品安全問題的重要性。</w:t>
            </w:r>
          </w:p>
          <w:p w14:paraId="62AF028D" w14:textId="0A92F522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2.學會食品安全問題的處理方法與預防之道。</w:t>
            </w:r>
          </w:p>
        </w:tc>
        <w:tc>
          <w:tcPr>
            <w:tcW w:w="1559" w:type="dxa"/>
          </w:tcPr>
          <w:p w14:paraId="42D2CCAD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【家政教育】</w:t>
            </w:r>
          </w:p>
          <w:p w14:paraId="6F01C338" w14:textId="2C02F2F3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1-3-5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1AB400B" w14:textId="082F0F8D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0743B57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56152509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11C4B3DA" w14:textId="043ABF76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11CCBD8A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D97FB64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7A940A55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30" w:type="dxa"/>
          </w:tcPr>
          <w:p w14:paraId="5CCFC8A3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2-2-4</w:t>
            </w:r>
          </w:p>
          <w:p w14:paraId="2A510CF4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2-2-5</w:t>
            </w:r>
          </w:p>
          <w:p w14:paraId="1C5D6B5F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026AAA29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第六單元食在安心</w:t>
            </w:r>
          </w:p>
          <w:p w14:paraId="510E9F3D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第3課 食物中毒解密</w:t>
            </w:r>
          </w:p>
          <w:p w14:paraId="38FFD7C8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【活動一】食品中毒知多少</w:t>
            </w:r>
          </w:p>
          <w:p w14:paraId="4A05DE5C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【活動二】食品中毒放大鏡</w:t>
            </w:r>
          </w:p>
          <w:p w14:paraId="5E304CEE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【活動三】食品中毒不要來</w:t>
            </w:r>
          </w:p>
          <w:p w14:paraId="7E043AAC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</w:p>
          <w:p w14:paraId="034BCE20" w14:textId="77777777" w:rsidR="009B36E8" w:rsidRPr="009B36E8" w:rsidRDefault="009B36E8" w:rsidP="009B36E8">
            <w:pPr>
              <w:spacing w:line="0" w:lineRule="atLeast"/>
              <w:contextualSpacing/>
              <w:mirrorIndents/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第4課 食品安全之旅</w:t>
            </w:r>
          </w:p>
          <w:p w14:paraId="46ECE52B" w14:textId="0E2F5BF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【活動一】食品安全之旅</w:t>
            </w:r>
          </w:p>
        </w:tc>
        <w:tc>
          <w:tcPr>
            <w:tcW w:w="1985" w:type="dxa"/>
          </w:tcPr>
          <w:p w14:paraId="49E90C39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1.了解食品中毒的定義。</w:t>
            </w:r>
          </w:p>
          <w:p w14:paraId="0C86B53C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2.了解造成食品中毒的原因。</w:t>
            </w:r>
          </w:p>
          <w:p w14:paraId="26E38010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3.了解食品中毒的處理方法。</w:t>
            </w:r>
          </w:p>
          <w:p w14:paraId="00B4A14F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4.辨別食品中毒的種類、症狀及預防方法。</w:t>
            </w:r>
          </w:p>
          <w:p w14:paraId="2C9D0FB8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5.了解食品中毒在人體消化系統的影響。</w:t>
            </w:r>
          </w:p>
          <w:p w14:paraId="2070CC48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6.學會發生食品中毒的自我照護方式。</w:t>
            </w:r>
          </w:p>
          <w:p w14:paraId="22599B3F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7.檢核個人對於食品安全的認知。</w:t>
            </w:r>
          </w:p>
          <w:p w14:paraId="09206B4E" w14:textId="62A57ABE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8.參與團體活動，展現合作的態度。</w:t>
            </w:r>
          </w:p>
        </w:tc>
        <w:tc>
          <w:tcPr>
            <w:tcW w:w="1559" w:type="dxa"/>
          </w:tcPr>
          <w:p w14:paraId="0162ABB9" w14:textId="77777777" w:rsidR="009B36E8" w:rsidRPr="009B36E8" w:rsidRDefault="009B36E8" w:rsidP="009B36E8">
            <w:pPr>
              <w:pStyle w:val="a6"/>
              <w:spacing w:line="200" w:lineRule="exact"/>
              <w:ind w:left="57" w:right="57"/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</w:pPr>
            <w:r w:rsidRPr="009B36E8">
              <w:rPr>
                <w:rFonts w:ascii="標楷體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【生涯發展教育】</w:t>
            </w:r>
          </w:p>
          <w:p w14:paraId="3BC14A28" w14:textId="41628829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146AA91" w14:textId="7C0E7052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  <w:r w:rsidRPr="009B36E8">
              <w:rPr>
                <w:rFonts w:ascii="標楷體" w:eastAsia="標楷體" w:hAnsi="標楷體" w:cs="Arial Unicode MS" w:hint="eastAsia"/>
                <w:sz w:val="20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0F806E1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(一)紙筆測驗</w:t>
            </w:r>
          </w:p>
          <w:p w14:paraId="562CC0C6" w14:textId="77777777" w:rsidR="009B36E8" w:rsidRPr="009B36E8" w:rsidRDefault="009B36E8" w:rsidP="009B36E8">
            <w:pPr>
              <w:rPr>
                <w:rFonts w:ascii="標楷體" w:eastAsia="標楷體" w:hAnsi="標楷體" w:hint="eastAsia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(二)作業</w:t>
            </w:r>
          </w:p>
          <w:p w14:paraId="0F0A1B7A" w14:textId="0DEC605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(三)實踐</w:t>
            </w:r>
          </w:p>
        </w:tc>
      </w:tr>
      <w:tr w:rsidR="009B36E8" w:rsidRPr="00DD7E7E" w14:paraId="43481078" w14:textId="77777777" w:rsidTr="007939B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690082C" w14:textId="77777777" w:rsidR="009B36E8" w:rsidRPr="00DD7E7E" w:rsidRDefault="009B36E8" w:rsidP="009B36E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D7E7E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0E96688D" w14:textId="77777777" w:rsidR="009B36E8" w:rsidRPr="00A60035" w:rsidRDefault="009B36E8" w:rsidP="009B36E8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30" w:type="dxa"/>
          </w:tcPr>
          <w:p w14:paraId="4039DA54" w14:textId="77777777" w:rsidR="009B36E8" w:rsidRPr="009B36E8" w:rsidRDefault="009B36E8" w:rsidP="009B36E8">
            <w:pPr>
              <w:snapToGrid w:val="0"/>
              <w:ind w:left="57" w:right="57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3-2-2</w:t>
            </w:r>
          </w:p>
          <w:p w14:paraId="3B359BF3" w14:textId="06799CBD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B36E8">
              <w:rPr>
                <w:rFonts w:ascii="標楷體" w:eastAsia="標楷體" w:hAnsi="標楷體" w:hint="eastAsia"/>
                <w:color w:val="000000"/>
                <w:sz w:val="20"/>
              </w:rPr>
              <w:t>3-2-3</w:t>
            </w:r>
          </w:p>
        </w:tc>
        <w:tc>
          <w:tcPr>
            <w:tcW w:w="3126" w:type="dxa"/>
          </w:tcPr>
          <w:p w14:paraId="12AC91FF" w14:textId="027EB86F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9B36E8">
              <w:rPr>
                <w:rFonts w:ascii="標楷體" w:eastAsia="標楷體" w:hAnsi="標楷體" w:hint="eastAsia"/>
                <w:sz w:val="20"/>
              </w:rPr>
              <w:t>畢業週</w:t>
            </w:r>
          </w:p>
        </w:tc>
        <w:tc>
          <w:tcPr>
            <w:tcW w:w="1985" w:type="dxa"/>
            <w:vAlign w:val="center"/>
          </w:tcPr>
          <w:p w14:paraId="01699984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B330111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EBCD824" w14:textId="77777777" w:rsidR="009B36E8" w:rsidRPr="009B36E8" w:rsidRDefault="009B36E8" w:rsidP="009B36E8">
            <w:pPr>
              <w:jc w:val="center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2DBCE91F" w14:textId="77777777" w:rsidR="009B36E8" w:rsidRPr="009B36E8" w:rsidRDefault="009B36E8" w:rsidP="009B36E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3EACAD00" w14:textId="77777777" w:rsidR="00713ADA" w:rsidRPr="00DD7E7E" w:rsidRDefault="00713ADA">
      <w:pPr>
        <w:rPr>
          <w:rFonts w:ascii="標楷體" w:eastAsia="標楷體" w:hAnsi="標楷體"/>
          <w:szCs w:val="24"/>
        </w:rPr>
      </w:pPr>
    </w:p>
    <w:sectPr w:rsidR="00713ADA" w:rsidRPr="00DD7E7E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43D3" w14:textId="77777777" w:rsidR="00A104EE" w:rsidRDefault="00A104EE">
      <w:r>
        <w:separator/>
      </w:r>
    </w:p>
  </w:endnote>
  <w:endnote w:type="continuationSeparator" w:id="0">
    <w:p w14:paraId="266EECA8" w14:textId="77777777" w:rsidR="00A104EE" w:rsidRDefault="00A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88"/>
    <w:family w:val="modern"/>
    <w:pitch w:val="fixed"/>
    <w:sig w:usb0="F1002BFF" w:usb1="29DFFFFF" w:usb2="00000037" w:usb3="00000000" w:csb0="003F00FF" w:csb1="00000000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6E59" w14:textId="77777777" w:rsidR="00A104EE" w:rsidRDefault="00A104EE">
      <w:r>
        <w:separator/>
      </w:r>
    </w:p>
  </w:footnote>
  <w:footnote w:type="continuationSeparator" w:id="0">
    <w:p w14:paraId="2AF19D46" w14:textId="77777777" w:rsidR="00A104EE" w:rsidRDefault="00A1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1562689">
    <w:abstractNumId w:val="0"/>
  </w:num>
  <w:num w:numId="2" w16cid:durableId="1969966006">
    <w:abstractNumId w:val="3"/>
  </w:num>
  <w:num w:numId="3" w16cid:durableId="978925205">
    <w:abstractNumId w:val="5"/>
  </w:num>
  <w:num w:numId="4" w16cid:durableId="1528592942">
    <w:abstractNumId w:val="6"/>
  </w:num>
  <w:num w:numId="5" w16cid:durableId="918446736">
    <w:abstractNumId w:val="7"/>
  </w:num>
  <w:num w:numId="6" w16cid:durableId="10109585">
    <w:abstractNumId w:val="1"/>
  </w:num>
  <w:num w:numId="7" w16cid:durableId="529995288">
    <w:abstractNumId w:val="4"/>
  </w:num>
  <w:num w:numId="8" w16cid:durableId="96183784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154FA"/>
    <w:rsid w:val="000315C6"/>
    <w:rsid w:val="0003186F"/>
    <w:rsid w:val="00035656"/>
    <w:rsid w:val="00044AEC"/>
    <w:rsid w:val="00066B11"/>
    <w:rsid w:val="0007098D"/>
    <w:rsid w:val="0008204E"/>
    <w:rsid w:val="00082FB8"/>
    <w:rsid w:val="000868E2"/>
    <w:rsid w:val="0009274B"/>
    <w:rsid w:val="000A6812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53A65"/>
    <w:rsid w:val="001647C5"/>
    <w:rsid w:val="001747A3"/>
    <w:rsid w:val="00184A86"/>
    <w:rsid w:val="00190A29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2168"/>
    <w:rsid w:val="002E3276"/>
    <w:rsid w:val="002E7A53"/>
    <w:rsid w:val="003015AD"/>
    <w:rsid w:val="00307830"/>
    <w:rsid w:val="00316246"/>
    <w:rsid w:val="00327365"/>
    <w:rsid w:val="00332EDE"/>
    <w:rsid w:val="0035695A"/>
    <w:rsid w:val="00376539"/>
    <w:rsid w:val="00376F97"/>
    <w:rsid w:val="00381A48"/>
    <w:rsid w:val="00383138"/>
    <w:rsid w:val="00393765"/>
    <w:rsid w:val="00394598"/>
    <w:rsid w:val="0039466C"/>
    <w:rsid w:val="00396820"/>
    <w:rsid w:val="003B7745"/>
    <w:rsid w:val="003C1138"/>
    <w:rsid w:val="003C132C"/>
    <w:rsid w:val="00426C65"/>
    <w:rsid w:val="00431742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405BF"/>
    <w:rsid w:val="006417B6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36EFD"/>
    <w:rsid w:val="00765279"/>
    <w:rsid w:val="007851B9"/>
    <w:rsid w:val="007D5A42"/>
    <w:rsid w:val="007D79CF"/>
    <w:rsid w:val="007D7F7E"/>
    <w:rsid w:val="007E23BC"/>
    <w:rsid w:val="00827128"/>
    <w:rsid w:val="00831718"/>
    <w:rsid w:val="00866287"/>
    <w:rsid w:val="0087040D"/>
    <w:rsid w:val="00870A3B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378"/>
    <w:rsid w:val="00911A8A"/>
    <w:rsid w:val="00913767"/>
    <w:rsid w:val="00920637"/>
    <w:rsid w:val="009209B3"/>
    <w:rsid w:val="00920C72"/>
    <w:rsid w:val="00930578"/>
    <w:rsid w:val="0093591A"/>
    <w:rsid w:val="00953BFC"/>
    <w:rsid w:val="00960904"/>
    <w:rsid w:val="0096628B"/>
    <w:rsid w:val="00980CA4"/>
    <w:rsid w:val="009A2ECE"/>
    <w:rsid w:val="009A41DD"/>
    <w:rsid w:val="009B36E8"/>
    <w:rsid w:val="009E1186"/>
    <w:rsid w:val="009F0DAF"/>
    <w:rsid w:val="009F4B44"/>
    <w:rsid w:val="009F5ADD"/>
    <w:rsid w:val="00A0727D"/>
    <w:rsid w:val="00A104EE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B055B3"/>
    <w:rsid w:val="00B103F8"/>
    <w:rsid w:val="00B14289"/>
    <w:rsid w:val="00B27FF6"/>
    <w:rsid w:val="00B559A4"/>
    <w:rsid w:val="00B57740"/>
    <w:rsid w:val="00B7085D"/>
    <w:rsid w:val="00B8479D"/>
    <w:rsid w:val="00B96615"/>
    <w:rsid w:val="00BA23D2"/>
    <w:rsid w:val="00BB4BA5"/>
    <w:rsid w:val="00BB5BEA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DD7E7E"/>
    <w:rsid w:val="00DF789D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32E0E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link w:val="a7"/>
    <w:rPr>
      <w:rFonts w:ascii="Times New Roman" w:eastAsia="新細明體" w:hAnsi="Times New Roman"/>
      <w:b/>
      <w:bCs/>
      <w:kern w:val="2"/>
      <w:szCs w:val="24"/>
    </w:rPr>
  </w:style>
  <w:style w:type="paragraph" w:styleId="a8">
    <w:name w:val="Plain Text"/>
    <w:basedOn w:val="a"/>
    <w:rPr>
      <w:rFonts w:cs="Century"/>
      <w:kern w:val="2"/>
      <w:szCs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</w:style>
  <w:style w:type="paragraph" w:styleId="ab">
    <w:name w:val="caption"/>
    <w:basedOn w:val="a"/>
    <w:next w:val="a"/>
    <w:qFormat/>
    <w:pPr>
      <w:spacing w:before="120" w:after="120"/>
    </w:p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7">
    <w:name w:val="本文 字元"/>
    <w:link w:val="a6"/>
    <w:rsid w:val="009B36E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1511</Words>
  <Characters>8616</Characters>
  <Application>Microsoft Office Word</Application>
  <DocSecurity>0</DocSecurity>
  <Lines>71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蔡豐銘</cp:lastModifiedBy>
  <cp:revision>4</cp:revision>
  <cp:lastPrinted>2020-04-27T07:51:00Z</cp:lastPrinted>
  <dcterms:created xsi:type="dcterms:W3CDTF">2022-05-25T07:11:00Z</dcterms:created>
  <dcterms:modified xsi:type="dcterms:W3CDTF">2022-06-09T08:50:00Z</dcterms:modified>
</cp:coreProperties>
</file>