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667" w:rsidRDefault="002C75F0" w:rsidP="00AB7A8B">
      <w:pPr>
        <w:spacing w:line="3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sidR="001727C5">
        <w:rPr>
          <w:rFonts w:ascii="標楷體" w:eastAsia="標楷體" w:hAnsi="標楷體" w:hint="eastAsia"/>
          <w:sz w:val="28"/>
          <w:szCs w:val="28"/>
        </w:rPr>
        <w:t>英語樂園</w:t>
      </w:r>
      <w:r w:rsidRPr="001727C5">
        <w:rPr>
          <w:rFonts w:ascii="標楷體" w:eastAsia="標楷體" w:hAnsi="標楷體" w:hint="eastAsia"/>
          <w:sz w:val="28"/>
          <w:szCs w:val="28"/>
        </w:rPr>
        <w:t>》</w:t>
      </w:r>
      <w:r w:rsidR="00180BCA">
        <w:rPr>
          <w:rFonts w:ascii="標楷體" w:eastAsia="標楷體" w:hAnsi="標楷體" w:hint="eastAsia"/>
          <w:sz w:val="28"/>
          <w:szCs w:val="28"/>
        </w:rPr>
        <w:t>五</w:t>
      </w:r>
      <w:r w:rsidR="007F0AEC">
        <w:rPr>
          <w:rFonts w:ascii="標楷體" w:eastAsia="標楷體" w:hAnsi="標楷體" w:hint="eastAsia"/>
          <w:sz w:val="28"/>
          <w:szCs w:val="28"/>
        </w:rPr>
        <w:t>上</w:t>
      </w:r>
    </w:p>
    <w:p w:rsidR="007C59DB" w:rsidRPr="003C69CA" w:rsidRDefault="007C59DB" w:rsidP="007C59DB">
      <w:pPr>
        <w:snapToGrid w:val="0"/>
        <w:spacing w:afterLines="50" w:after="180" w:line="260" w:lineRule="exact"/>
        <w:rPr>
          <w:rFonts w:ascii="標楷體" w:eastAsia="標楷體" w:hAnsi="標楷體"/>
          <w:b/>
          <w:sz w:val="28"/>
          <w:szCs w:val="28"/>
        </w:rPr>
      </w:pPr>
    </w:p>
    <w:p w:rsidR="007C59DB" w:rsidRPr="00107353" w:rsidRDefault="007C59DB" w:rsidP="007C59DB">
      <w:pPr>
        <w:ind w:right="960"/>
        <w:jc w:val="center"/>
        <w:rPr>
          <w:szCs w:val="24"/>
        </w:rPr>
      </w:pPr>
      <w:r>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Pr>
          <w:rFonts w:ascii="標楷體" w:eastAsia="標楷體" w:hAnsi="標楷體" w:cs="全字庫正楷體" w:hint="eastAsia"/>
          <w:szCs w:val="24"/>
        </w:rPr>
        <w:t>李欣樺</w:t>
      </w:r>
    </w:p>
    <w:p w:rsidR="007C59DB" w:rsidRPr="00EE5480" w:rsidRDefault="007C59DB" w:rsidP="007C59DB">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7C59DB" w:rsidRPr="00EE5480" w:rsidRDefault="007C59DB" w:rsidP="007C59DB">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Pr>
          <w:rFonts w:ascii="新細明體" w:eastAsia="新細明體" w:hAnsi="新細明體" w:hint="eastAsia"/>
        </w:rPr>
        <w:t>■</w:t>
      </w:r>
      <w:r w:rsidRPr="00EE5480">
        <w:rPr>
          <w:rFonts w:ascii="標楷體" w:eastAsia="標楷體" w:hAnsi="標楷體" w:hint="eastAsia"/>
        </w:rPr>
        <w:t>統整性探究課程 (</w:t>
      </w:r>
      <w:r>
        <w:rPr>
          <w:rFonts w:ascii="新細明體" w:eastAsia="新細明體" w:hAnsi="新細明體" w:hint="eastAsia"/>
        </w:rPr>
        <w:t>■</w:t>
      </w:r>
      <w:r w:rsidRPr="00EE5480">
        <w:rPr>
          <w:rFonts w:ascii="標楷體" w:eastAsia="標楷體" w:hAnsi="標楷體" w:hint="eastAsia"/>
        </w:rPr>
        <w:t xml:space="preserve">主題□專題□議題)  </w:t>
      </w:r>
    </w:p>
    <w:p w:rsidR="007C59DB" w:rsidRPr="00EE5480" w:rsidRDefault="007C59DB" w:rsidP="007C59DB">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7C59DB" w:rsidRPr="00EE5480" w:rsidRDefault="007C59DB" w:rsidP="007C59DB">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7C59DB" w:rsidRPr="003C69CA" w:rsidRDefault="007C59DB" w:rsidP="007C59DB">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7C59DB" w:rsidRPr="002C75F0"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 xml:space="preserve">( </w:t>
      </w:r>
      <w:r w:rsidR="00631D07">
        <w:rPr>
          <w:rFonts w:ascii="標楷體" w:eastAsia="標楷體" w:hAnsi="標楷體" w:hint="eastAsia"/>
          <w:szCs w:val="24"/>
        </w:rPr>
        <w:t>1</w:t>
      </w:r>
      <w:r>
        <w:rPr>
          <w:rFonts w:ascii="標楷體" w:eastAsia="標楷體" w:hAnsi="標楷體" w:hint="eastAsia"/>
          <w:szCs w:val="24"/>
        </w:rPr>
        <w:t xml:space="preserve"> )</w:t>
      </w:r>
      <w:r w:rsidRPr="002C75F0">
        <w:rPr>
          <w:rFonts w:ascii="標楷體" w:eastAsia="標楷體" w:hAnsi="標楷體" w:hint="eastAsia"/>
          <w:szCs w:val="24"/>
        </w:rPr>
        <w:t>節，本學期共</w:t>
      </w:r>
      <w:r>
        <w:rPr>
          <w:rFonts w:ascii="標楷體" w:eastAsia="標楷體" w:hAnsi="標楷體" w:hint="eastAsia"/>
          <w:szCs w:val="24"/>
        </w:rPr>
        <w:t xml:space="preserve">( </w:t>
      </w:r>
      <w:r w:rsidR="00631D07">
        <w:rPr>
          <w:rFonts w:ascii="標楷體" w:eastAsia="標楷體" w:hAnsi="標楷體" w:hint="eastAsia"/>
          <w:szCs w:val="24"/>
        </w:rPr>
        <w:t>21</w:t>
      </w:r>
      <w:r>
        <w:rPr>
          <w:rFonts w:ascii="標楷體" w:eastAsia="標楷體" w:hAnsi="標楷體" w:hint="eastAsia"/>
          <w:szCs w:val="24"/>
        </w:rPr>
        <w:t xml:space="preserve"> )</w:t>
      </w:r>
      <w:r w:rsidRPr="002C75F0">
        <w:rPr>
          <w:rFonts w:ascii="標楷體" w:eastAsia="標楷體" w:hAnsi="標楷體" w:hint="eastAsia"/>
          <w:szCs w:val="24"/>
        </w:rPr>
        <w:t>節。</w:t>
      </w:r>
    </w:p>
    <w:p w:rsidR="007C59DB" w:rsidRPr="002C75F0"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7C59DB" w:rsidRPr="002C75F0" w:rsidRDefault="007C59DB" w:rsidP="007C59DB">
      <w:pPr>
        <w:spacing w:line="360" w:lineRule="exact"/>
        <w:ind w:firstLineChars="100" w:firstLine="240"/>
        <w:jc w:val="both"/>
        <w:rPr>
          <w:rFonts w:ascii="標楷體" w:eastAsia="標楷體" w:hAnsi="標楷體"/>
          <w:szCs w:val="24"/>
        </w:rPr>
      </w:pPr>
      <w:r>
        <w:rPr>
          <w:rFonts w:ascii="標楷體" w:eastAsia="標楷體" w:hAnsi="標楷體" w:hint="eastAsia"/>
          <w:szCs w:val="24"/>
        </w:rPr>
        <w:t>＠總綱：</w:t>
      </w:r>
    </w:p>
    <w:p w:rsidR="007C59DB" w:rsidRDefault="007C59DB" w:rsidP="007C59DB">
      <w:pPr>
        <w:spacing w:line="360" w:lineRule="exact"/>
        <w:ind w:leftChars="200" w:left="480"/>
        <w:jc w:val="both"/>
        <w:rPr>
          <w:rFonts w:ascii="標楷體" w:eastAsia="標楷體" w:hAnsi="標楷體"/>
          <w:szCs w:val="24"/>
        </w:rPr>
      </w:pPr>
      <w:r>
        <w:rPr>
          <w:rFonts w:ascii="標楷體" w:eastAsia="標楷體" w:hAnsi="標楷體" w:hint="eastAsia"/>
          <w:szCs w:val="24"/>
        </w:rPr>
        <w:t>.B</w:t>
      </w:r>
      <w:r>
        <w:rPr>
          <w:rFonts w:ascii="標楷體" w:eastAsia="標楷體" w:hAnsi="標楷體"/>
          <w:szCs w:val="24"/>
        </w:rPr>
        <w:t xml:space="preserve">1 </w:t>
      </w:r>
      <w:r>
        <w:rPr>
          <w:rFonts w:ascii="標楷體" w:eastAsia="標楷體" w:hAnsi="標楷體" w:hint="eastAsia"/>
          <w:szCs w:val="24"/>
        </w:rPr>
        <w:t>符號運用與溝通表達</w:t>
      </w:r>
    </w:p>
    <w:p w:rsidR="00631D07" w:rsidRPr="00631D07" w:rsidRDefault="00631D07" w:rsidP="007C59DB">
      <w:pPr>
        <w:spacing w:line="360" w:lineRule="exact"/>
        <w:ind w:leftChars="200" w:left="480"/>
        <w:jc w:val="both"/>
        <w:rPr>
          <w:rFonts w:ascii="標楷體" w:eastAsia="標楷體" w:hAnsi="標楷體"/>
          <w:szCs w:val="24"/>
        </w:rPr>
      </w:pPr>
      <w:r>
        <w:rPr>
          <w:rFonts w:ascii="標楷體" w:eastAsia="標楷體" w:hAnsi="標楷體" w:hint="eastAsia"/>
          <w:color w:val="000000" w:themeColor="text1"/>
          <w:szCs w:val="24"/>
        </w:rPr>
        <w:t>.</w:t>
      </w:r>
      <w:r w:rsidRPr="00631D07">
        <w:rPr>
          <w:rFonts w:ascii="標楷體" w:eastAsia="標楷體" w:hAnsi="標楷體" w:hint="eastAsia"/>
          <w:color w:val="000000" w:themeColor="text1"/>
          <w:szCs w:val="24"/>
        </w:rPr>
        <w:t>B2</w:t>
      </w:r>
      <w:r w:rsidR="00180BCA">
        <w:rPr>
          <w:rFonts w:ascii="標楷體" w:eastAsia="標楷體" w:hAnsi="標楷體"/>
          <w:color w:val="000000" w:themeColor="text1"/>
          <w:szCs w:val="24"/>
        </w:rPr>
        <w:t xml:space="preserve"> </w:t>
      </w:r>
      <w:r w:rsidRPr="00631D07">
        <w:rPr>
          <w:rFonts w:ascii="標楷體" w:eastAsia="標楷體" w:hAnsi="標楷體" w:hint="eastAsia"/>
          <w:color w:val="000000" w:themeColor="text1"/>
          <w:szCs w:val="24"/>
        </w:rPr>
        <w:t>科技資訊與媒體素養</w:t>
      </w:r>
    </w:p>
    <w:p w:rsidR="007C59DB" w:rsidRDefault="007C59DB" w:rsidP="007C59DB">
      <w:pPr>
        <w:spacing w:line="360" w:lineRule="exact"/>
        <w:ind w:leftChars="200" w:left="480"/>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C</w:t>
      </w:r>
      <w:r>
        <w:rPr>
          <w:rFonts w:ascii="標楷體" w:eastAsia="標楷體" w:hAnsi="標楷體"/>
          <w:szCs w:val="24"/>
        </w:rPr>
        <w:t>2</w:t>
      </w:r>
      <w:r>
        <w:rPr>
          <w:rFonts w:ascii="標楷體" w:eastAsia="標楷體" w:hAnsi="標楷體" w:hint="eastAsia"/>
          <w:szCs w:val="24"/>
        </w:rPr>
        <w:t xml:space="preserve"> 人際關係與團隊合作</w:t>
      </w:r>
    </w:p>
    <w:p w:rsidR="007C59DB" w:rsidRDefault="007C59DB" w:rsidP="007C59DB">
      <w:pPr>
        <w:spacing w:line="360" w:lineRule="exact"/>
        <w:ind w:leftChars="200" w:left="480"/>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C</w:t>
      </w:r>
      <w:r>
        <w:rPr>
          <w:rFonts w:ascii="標楷體" w:eastAsia="標楷體" w:hAnsi="標楷體"/>
          <w:szCs w:val="24"/>
        </w:rPr>
        <w:t xml:space="preserve">3 </w:t>
      </w:r>
      <w:r>
        <w:rPr>
          <w:rFonts w:ascii="標楷體" w:eastAsia="標楷體" w:hAnsi="標楷體" w:hint="eastAsia"/>
          <w:szCs w:val="24"/>
        </w:rPr>
        <w:t>多元文化與國際理解</w:t>
      </w:r>
    </w:p>
    <w:p w:rsidR="007C59DB" w:rsidRDefault="007C59DB" w:rsidP="007C59DB">
      <w:pPr>
        <w:spacing w:line="36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核心素養具體內涵：</w:t>
      </w:r>
    </w:p>
    <w:p w:rsidR="007C59DB" w:rsidRDefault="007C59DB" w:rsidP="007C59DB">
      <w:pPr>
        <w:spacing w:line="360" w:lineRule="exact"/>
        <w:ind w:leftChars="200" w:left="1560" w:hangingChars="450" w:hanging="1080"/>
        <w:jc w:val="both"/>
        <w:rPr>
          <w:rFonts w:ascii="標楷體" w:eastAsia="標楷體" w:hAnsi="標楷體"/>
          <w:szCs w:val="24"/>
        </w:rPr>
      </w:pPr>
      <w:r>
        <w:rPr>
          <w:rFonts w:ascii="標楷體" w:eastAsia="標楷體" w:hAnsi="標楷體" w:hint="eastAsia"/>
          <w:szCs w:val="24"/>
        </w:rPr>
        <w:t>.英-E</w:t>
      </w:r>
      <w:r>
        <w:rPr>
          <w:rFonts w:ascii="標楷體" w:eastAsia="標楷體" w:hAnsi="標楷體"/>
          <w:szCs w:val="24"/>
        </w:rPr>
        <w:t>-B1</w:t>
      </w:r>
      <w:r w:rsidRPr="003E7B96">
        <w:rPr>
          <w:rFonts w:ascii="標楷體" w:eastAsia="標楷體" w:hAnsi="標楷體"/>
          <w:szCs w:val="24"/>
        </w:rPr>
        <w:t>具備入門的聽、說、讀、寫英語文能力。在引導下，能運用所學、字詞及句型進行簡易日常溝通。</w:t>
      </w:r>
    </w:p>
    <w:p w:rsidR="00180BCA" w:rsidRDefault="00631D07" w:rsidP="00180BCA">
      <w:pPr>
        <w:jc w:val="both"/>
        <w:rPr>
          <w:rFonts w:ascii="標楷體" w:eastAsia="標楷體" w:hAnsi="標楷體"/>
          <w:color w:val="000000" w:themeColor="text1"/>
          <w:szCs w:val="24"/>
        </w:rPr>
      </w:pPr>
      <w:r>
        <w:rPr>
          <w:rFonts w:ascii="Arial" w:eastAsia="標楷體" w:hAnsi="Arial" w:hint="eastAsia"/>
          <w:color w:val="000000" w:themeColor="text1"/>
          <w:szCs w:val="24"/>
        </w:rPr>
        <w:t xml:space="preserve">    </w:t>
      </w:r>
      <w:r>
        <w:rPr>
          <w:rFonts w:ascii="標楷體" w:eastAsia="標楷體" w:hAnsi="標楷體" w:hint="eastAsia"/>
          <w:color w:val="000000" w:themeColor="text1"/>
          <w:szCs w:val="24"/>
        </w:rPr>
        <w:t>.</w:t>
      </w:r>
      <w:r w:rsidRPr="00631D07">
        <w:rPr>
          <w:rFonts w:ascii="標楷體" w:eastAsia="標楷體" w:hAnsi="標楷體" w:hint="eastAsia"/>
          <w:color w:val="000000" w:themeColor="text1"/>
          <w:szCs w:val="24"/>
        </w:rPr>
        <w:t>英-E</w:t>
      </w:r>
      <w:r w:rsidRPr="00631D07">
        <w:rPr>
          <w:rFonts w:ascii="標楷體" w:eastAsia="標楷體" w:hAnsi="標楷體"/>
          <w:color w:val="000000" w:themeColor="text1"/>
          <w:szCs w:val="24"/>
        </w:rPr>
        <w:t>-</w:t>
      </w:r>
      <w:r w:rsidRPr="00631D07">
        <w:rPr>
          <w:rFonts w:ascii="標楷體" w:eastAsia="標楷體" w:hAnsi="標楷體" w:hint="eastAsia"/>
          <w:color w:val="000000" w:themeColor="text1"/>
          <w:szCs w:val="24"/>
        </w:rPr>
        <w:t>B</w:t>
      </w:r>
      <w:r w:rsidRPr="00631D07">
        <w:rPr>
          <w:rFonts w:ascii="標楷體" w:eastAsia="標楷體" w:hAnsi="標楷體"/>
          <w:color w:val="000000" w:themeColor="text1"/>
          <w:szCs w:val="24"/>
        </w:rPr>
        <w:t xml:space="preserve">2  </w:t>
      </w:r>
      <w:r w:rsidRPr="00631D07">
        <w:rPr>
          <w:rFonts w:ascii="標楷體" w:eastAsia="標楷體" w:hAnsi="標楷體" w:hint="eastAsia"/>
          <w:color w:val="000000" w:themeColor="text1"/>
          <w:szCs w:val="24"/>
        </w:rPr>
        <w:t>具備使用各種資訊科技媒材進行自我學習的能力，以增進英語文聽說讀寫綜合應用能力及文化習俗之理解。</w:t>
      </w:r>
    </w:p>
    <w:p w:rsidR="007C59DB" w:rsidRPr="00180BCA" w:rsidRDefault="00180BCA" w:rsidP="00180BCA">
      <w:pPr>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C59DB" w:rsidRPr="003E7B96">
        <w:rPr>
          <w:rFonts w:ascii="標楷體" w:eastAsia="標楷體" w:hAnsi="標楷體" w:hint="eastAsia"/>
          <w:szCs w:val="24"/>
        </w:rPr>
        <w:t>.</w:t>
      </w:r>
      <w:r w:rsidR="007C59DB" w:rsidRPr="003E7B96">
        <w:rPr>
          <w:rFonts w:ascii="標楷體" w:eastAsia="標楷體" w:hAnsi="標楷體"/>
          <w:bCs/>
          <w:szCs w:val="24"/>
        </w:rPr>
        <w:t xml:space="preserve">英-E-C2 </w:t>
      </w:r>
      <w:r w:rsidR="007C59DB" w:rsidRPr="003E7B96">
        <w:rPr>
          <w:rFonts w:ascii="標楷體" w:eastAsia="標楷體" w:hAnsi="標楷體"/>
          <w:szCs w:val="24"/>
        </w:rPr>
        <w:t>積極參與課內英語文小組學習活動，培養團隊合作精神。</w:t>
      </w:r>
    </w:p>
    <w:p w:rsidR="007C59DB" w:rsidRPr="003C69CA" w:rsidRDefault="007C59DB" w:rsidP="007C59DB">
      <w:pPr>
        <w:ind w:leftChars="200" w:left="480"/>
        <w:jc w:val="both"/>
        <w:rPr>
          <w:rFonts w:ascii="標楷體" w:eastAsia="標楷體" w:hAnsi="標楷體"/>
          <w:szCs w:val="24"/>
        </w:rPr>
      </w:pPr>
      <w:r>
        <w:rPr>
          <w:rFonts w:ascii="標楷體" w:eastAsia="標楷體" w:hAnsi="標楷體" w:hint="eastAsia"/>
          <w:szCs w:val="24"/>
        </w:rPr>
        <w:t>.</w:t>
      </w:r>
      <w:r w:rsidRPr="003E7B96">
        <w:rPr>
          <w:rFonts w:ascii="標楷體" w:eastAsia="標楷體" w:hAnsi="標楷體"/>
          <w:szCs w:val="24"/>
        </w:rPr>
        <w:t>英-E-C3</w:t>
      </w:r>
      <w:r>
        <w:rPr>
          <w:rFonts w:ascii="標楷體" w:eastAsia="標楷體" w:hAnsi="標楷體"/>
          <w:szCs w:val="24"/>
        </w:rPr>
        <w:t xml:space="preserve"> </w:t>
      </w:r>
      <w:r w:rsidRPr="003E7B96">
        <w:rPr>
          <w:rFonts w:ascii="標楷體" w:eastAsia="標楷體" w:hAnsi="標楷體"/>
          <w:bCs/>
          <w:szCs w:val="24"/>
        </w:rPr>
        <w:t>認識國內外主要節慶習俗及風土民情。</w:t>
      </w:r>
    </w:p>
    <w:p w:rsidR="007C59DB" w:rsidRPr="007C59DB" w:rsidRDefault="007C59DB" w:rsidP="007C59DB">
      <w:pPr>
        <w:ind w:leftChars="200" w:left="480"/>
        <w:jc w:val="both"/>
        <w:rPr>
          <w:rFonts w:ascii="標楷體" w:eastAsia="標楷體" w:hAnsi="標楷體"/>
          <w:szCs w:val="24"/>
        </w:rPr>
      </w:pPr>
    </w:p>
    <w:p w:rsidR="007C59DB" w:rsidRPr="004A55BD" w:rsidRDefault="007C59DB" w:rsidP="007C59DB">
      <w:pPr>
        <w:jc w:val="both"/>
        <w:rPr>
          <w:rFonts w:ascii="標楷體" w:eastAsia="標楷體" w:hAnsi="標楷體"/>
          <w:szCs w:val="24"/>
        </w:rPr>
      </w:pPr>
      <w:r>
        <w:rPr>
          <w:rFonts w:ascii="標楷體" w:eastAsia="標楷體" w:hAnsi="標楷體" w:hint="eastAsia"/>
          <w:szCs w:val="24"/>
        </w:rPr>
        <w:t xml:space="preserve">  (四)</w:t>
      </w:r>
      <w:r w:rsidRPr="004A55BD">
        <w:rPr>
          <w:rFonts w:ascii="標楷體" w:eastAsia="標楷體" w:hAnsi="標楷體" w:hint="eastAsia"/>
          <w:szCs w:val="24"/>
        </w:rPr>
        <w:t>核心素養呼應說明</w:t>
      </w:r>
    </w:p>
    <w:p w:rsidR="00631D07" w:rsidRDefault="00631D07" w:rsidP="00631D07">
      <w:pPr>
        <w:snapToGrid w:val="0"/>
        <w:rPr>
          <w:rFonts w:ascii="標楷體" w:eastAsia="標楷體" w:hAnsi="標楷體"/>
          <w:noProof/>
        </w:rPr>
      </w:pPr>
      <w:r>
        <w:rPr>
          <w:rFonts w:ascii="Arial" w:eastAsia="標楷體" w:hAnsi="Arial" w:hint="eastAsia"/>
          <w:szCs w:val="24"/>
        </w:rPr>
        <w:t xml:space="preserve">   </w:t>
      </w:r>
      <w:r w:rsidRPr="000076FD">
        <w:rPr>
          <w:rFonts w:ascii="Arial" w:eastAsia="標楷體" w:hAnsi="Arial" w:hint="eastAsia"/>
          <w:szCs w:val="24"/>
        </w:rPr>
        <w:t>.</w:t>
      </w:r>
      <w:r>
        <w:rPr>
          <w:rFonts w:ascii="Arial" w:eastAsia="標楷體" w:hAnsi="Arial"/>
          <w:szCs w:val="24"/>
        </w:rPr>
        <w:t xml:space="preserve"> </w:t>
      </w:r>
      <w:r>
        <w:rPr>
          <w:rFonts w:ascii="標楷體" w:eastAsia="標楷體" w:hAnsi="標楷體" w:hint="eastAsia"/>
          <w:noProof/>
        </w:rPr>
        <w:t>透過繪本導讀、瞭解不同節慶文化、配合課程需要使用平板或網站資源，以</w:t>
      </w:r>
      <w:r w:rsidRPr="0006052D">
        <w:rPr>
          <w:rFonts w:ascii="標楷體" w:eastAsia="標楷體" w:hAnsi="標楷體" w:hint="eastAsia"/>
          <w:noProof/>
        </w:rPr>
        <w:t>激發</w:t>
      </w:r>
      <w:r>
        <w:rPr>
          <w:rFonts w:ascii="標楷體" w:eastAsia="標楷體" w:hAnsi="標楷體" w:hint="eastAsia"/>
          <w:noProof/>
        </w:rPr>
        <w:t>學生</w:t>
      </w:r>
      <w:r w:rsidRPr="0006052D">
        <w:rPr>
          <w:rFonts w:ascii="標楷體" w:eastAsia="標楷體" w:hAnsi="標楷體"/>
        </w:rPr>
        <w:t>對</w:t>
      </w:r>
      <w:r>
        <w:rPr>
          <w:rFonts w:ascii="標楷體" w:eastAsia="標楷體" w:hAnsi="標楷體" w:hint="eastAsia"/>
        </w:rPr>
        <w:t>學習英文的興趣</w:t>
      </w:r>
      <w:r w:rsidRPr="0006052D">
        <w:rPr>
          <w:rFonts w:ascii="標楷體" w:eastAsia="標楷體" w:hAnsi="標楷體" w:hint="eastAsia"/>
        </w:rPr>
        <w:t>。</w:t>
      </w:r>
    </w:p>
    <w:p w:rsidR="00631D07" w:rsidRPr="0006052D" w:rsidRDefault="00631D07" w:rsidP="00631D07">
      <w:pPr>
        <w:snapToGrid w:val="0"/>
        <w:rPr>
          <w:rFonts w:ascii="標楷體" w:eastAsia="標楷體" w:hAnsi="標楷體"/>
          <w:noProof/>
        </w:rPr>
      </w:pPr>
      <w:r>
        <w:rPr>
          <w:rFonts w:ascii="Arial" w:eastAsia="標楷體" w:hAnsi="Arial" w:hint="eastAsia"/>
          <w:szCs w:val="24"/>
        </w:rPr>
        <w:t xml:space="preserve">   </w:t>
      </w:r>
      <w:r w:rsidRPr="000076FD">
        <w:rPr>
          <w:rFonts w:ascii="Arial" w:eastAsia="標楷體" w:hAnsi="Arial" w:hint="eastAsia"/>
          <w:szCs w:val="24"/>
        </w:rPr>
        <w:t>.</w:t>
      </w:r>
      <w:r>
        <w:rPr>
          <w:rFonts w:ascii="Arial" w:eastAsia="標楷體" w:hAnsi="Arial"/>
          <w:szCs w:val="24"/>
        </w:rPr>
        <w:t xml:space="preserve"> </w:t>
      </w:r>
      <w:r w:rsidRPr="0006052D">
        <w:rPr>
          <w:rFonts w:ascii="標楷體" w:eastAsia="標楷體" w:hAnsi="標楷體" w:hint="eastAsia"/>
        </w:rPr>
        <w:t>提供每位學生參與的機會，促使學生能</w:t>
      </w:r>
      <w:r w:rsidRPr="0006052D">
        <w:rPr>
          <w:rFonts w:ascii="標楷體" w:eastAsia="標楷體" w:hAnsi="標楷體"/>
        </w:rPr>
        <w:t>有積極主動的學習態度</w:t>
      </w:r>
      <w:r w:rsidRPr="0006052D">
        <w:rPr>
          <w:rFonts w:ascii="標楷體" w:eastAsia="標楷體" w:hAnsi="標楷體" w:hint="eastAsia"/>
        </w:rPr>
        <w:t>。</w:t>
      </w:r>
    </w:p>
    <w:p w:rsidR="00631D07" w:rsidRDefault="00631D07" w:rsidP="007C59DB">
      <w:pPr>
        <w:spacing w:line="400" w:lineRule="exact"/>
        <w:jc w:val="both"/>
        <w:rPr>
          <w:rFonts w:ascii="標楷體" w:eastAsia="標楷體" w:hAnsi="標楷體"/>
          <w:szCs w:val="24"/>
        </w:rPr>
      </w:pPr>
    </w:p>
    <w:p w:rsidR="007C59DB" w:rsidRPr="00EE5480"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7C59DB"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7C59DB"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w:t>
      </w:r>
      <w:r>
        <w:rPr>
          <w:rFonts w:ascii="新細明體" w:eastAsia="新細明體" w:hAnsi="新細明體" w:hint="eastAsia"/>
          <w:szCs w:val="24"/>
        </w:rPr>
        <w:t>■</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□科技  </w:t>
      </w:r>
    </w:p>
    <w:p w:rsidR="007C59DB" w:rsidRPr="00EE5480" w:rsidRDefault="007C59DB" w:rsidP="007C59DB">
      <w:pPr>
        <w:spacing w:line="400" w:lineRule="exact"/>
        <w:jc w:val="both"/>
        <w:rPr>
          <w:rFonts w:ascii="標楷體" w:eastAsia="標楷體" w:hAnsi="標楷體"/>
          <w:szCs w:val="24"/>
        </w:rPr>
      </w:pPr>
      <w:r>
        <w:rPr>
          <w:rFonts w:ascii="標楷體" w:eastAsia="標楷體" w:hAnsi="標楷體" w:hint="eastAsia"/>
          <w:szCs w:val="24"/>
        </w:rPr>
        <w:lastRenderedPageBreak/>
        <w:t xml:space="preserve">       2.議題:</w:t>
      </w:r>
      <w:r w:rsidRPr="00EE5480">
        <w:rPr>
          <w:rFonts w:hint="eastAsia"/>
        </w:rPr>
        <w:t xml:space="preserve"> </w:t>
      </w:r>
      <w:r w:rsidR="00CD5968">
        <w:rPr>
          <w:rFonts w:ascii="新細明體" w:eastAsia="新細明體" w:hAnsi="新細明體" w:hint="eastAsia"/>
          <w:szCs w:val="24"/>
        </w:rPr>
        <w:t>■</w:t>
      </w:r>
      <w:r w:rsidRPr="00EE5480">
        <w:rPr>
          <w:rFonts w:ascii="標楷體" w:eastAsia="標楷體" w:hAnsi="標楷體" w:hint="eastAsia"/>
          <w:szCs w:val="24"/>
        </w:rPr>
        <w:t>性別平等教育 □人權教育 □環境教育  □海洋教育  □品德教育</w:t>
      </w:r>
    </w:p>
    <w:p w:rsidR="007C59DB"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□生命教育     □法治教育 □科技教育  □資訊教育  □能源教育</w:t>
      </w:r>
      <w:r>
        <w:rPr>
          <w:rFonts w:ascii="標楷體" w:eastAsia="標楷體" w:hAnsi="標楷體" w:hint="eastAsia"/>
          <w:szCs w:val="24"/>
        </w:rPr>
        <w:t xml:space="preserve"> </w:t>
      </w:r>
    </w:p>
    <w:p w:rsidR="007C59DB" w:rsidRDefault="007C59DB" w:rsidP="007C59DB">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Pr>
          <w:rFonts w:ascii="新細明體" w:eastAsia="新細明體" w:hAnsi="新細明體" w:hint="eastAsia"/>
          <w:szCs w:val="24"/>
        </w:rPr>
        <w:t>■</w:t>
      </w:r>
      <w:r w:rsidRPr="00EE5480">
        <w:rPr>
          <w:rFonts w:ascii="標楷體" w:eastAsia="標楷體" w:hAnsi="標楷體" w:hint="eastAsia"/>
          <w:szCs w:val="24"/>
        </w:rPr>
        <w:t>閱讀素養  □多元文化教育</w:t>
      </w:r>
      <w:r>
        <w:rPr>
          <w:rFonts w:ascii="新細明體" w:eastAsia="新細明體" w:hAnsi="新細明體" w:hint="eastAsia"/>
          <w:szCs w:val="24"/>
        </w:rPr>
        <w:t>■</w:t>
      </w:r>
      <w:r w:rsidRPr="00EE5480">
        <w:rPr>
          <w:rFonts w:ascii="標楷體" w:eastAsia="標楷體" w:hAnsi="標楷體" w:hint="eastAsia"/>
          <w:szCs w:val="24"/>
        </w:rPr>
        <w:t>家庭教育</w:t>
      </w:r>
    </w:p>
    <w:p w:rsidR="007C59DB" w:rsidRDefault="007C59DB" w:rsidP="007C59DB">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 xml:space="preserve">□原住民教育□戶外教育  </w:t>
      </w:r>
      <w:r>
        <w:rPr>
          <w:rFonts w:ascii="新細明體" w:eastAsia="新細明體" w:hAnsi="新細明體" w:hint="eastAsia"/>
          <w:szCs w:val="24"/>
        </w:rPr>
        <w:t>■</w:t>
      </w:r>
      <w:r w:rsidRPr="00EE5480">
        <w:rPr>
          <w:rFonts w:ascii="標楷體" w:eastAsia="標楷體" w:hAnsi="標楷體" w:hint="eastAsia"/>
          <w:szCs w:val="24"/>
        </w:rPr>
        <w:t>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7C59DB" w:rsidRPr="007C59DB" w:rsidRDefault="007C59DB" w:rsidP="00AB7A8B">
      <w:pPr>
        <w:spacing w:line="360" w:lineRule="exact"/>
        <w:jc w:val="center"/>
        <w:rPr>
          <w:rFonts w:ascii="標楷體" w:eastAsia="標楷體" w:hAnsi="標楷體"/>
          <w:sz w:val="28"/>
          <w:szCs w:val="28"/>
        </w:rPr>
      </w:pPr>
    </w:p>
    <w:p w:rsidR="00AC7715" w:rsidRPr="00B91869" w:rsidRDefault="00107353" w:rsidP="00B91869">
      <w:pPr>
        <w:spacing w:line="360" w:lineRule="exact"/>
        <w:ind w:right="960"/>
        <w:jc w:val="right"/>
        <w:rPr>
          <w:szCs w:val="24"/>
        </w:rPr>
      </w:pPr>
      <w:r>
        <w:rPr>
          <w:rFonts w:ascii="標楷體" w:eastAsia="標楷體" w:hAnsi="標楷體" w:cs="全字庫正楷體" w:hint="eastAsia"/>
          <w:szCs w:val="24"/>
        </w:rPr>
        <w:t xml:space="preserve">                                   </w:t>
      </w:r>
      <w:r w:rsidR="007C59DB" w:rsidRPr="00107353">
        <w:rPr>
          <w:szCs w:val="24"/>
        </w:rPr>
        <w:t xml:space="preserve"> </w:t>
      </w:r>
    </w:p>
    <w:p w:rsidR="00376D22" w:rsidRDefault="007C59DB" w:rsidP="00376D22">
      <w:pPr>
        <w:spacing w:line="400" w:lineRule="exact"/>
        <w:jc w:val="both"/>
        <w:rPr>
          <w:rFonts w:ascii="標楷體" w:eastAsia="標楷體" w:hAnsi="標楷體"/>
          <w:szCs w:val="24"/>
        </w:rPr>
      </w:pPr>
      <w:r>
        <w:rPr>
          <w:rFonts w:ascii="標楷體" w:eastAsia="標楷體" w:hAnsi="標楷體" w:hint="eastAsia"/>
          <w:szCs w:val="24"/>
        </w:rPr>
        <w:t>(六)</w:t>
      </w:r>
      <w:r w:rsidR="002C75F0" w:rsidRPr="002C75F0">
        <w:rPr>
          <w:rFonts w:ascii="標楷體" w:eastAsia="標楷體" w:hAnsi="標楷體"/>
          <w:szCs w:val="24"/>
        </w:rPr>
        <w:t>課程架構： (以學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15735" w:type="dxa"/>
        <w:tblInd w:w="-5" w:type="dxa"/>
        <w:tblLook w:val="04A0" w:firstRow="1" w:lastRow="0" w:firstColumn="1" w:lastColumn="0" w:noHBand="0" w:noVBand="1"/>
      </w:tblPr>
      <w:tblGrid>
        <w:gridCol w:w="1843"/>
        <w:gridCol w:w="3544"/>
        <w:gridCol w:w="3544"/>
        <w:gridCol w:w="3402"/>
        <w:gridCol w:w="3402"/>
      </w:tblGrid>
      <w:tr w:rsidR="00605621" w:rsidRPr="002C75F0" w:rsidTr="00B91869">
        <w:trPr>
          <w:trHeight w:val="2131"/>
        </w:trPr>
        <w:tc>
          <w:tcPr>
            <w:tcW w:w="1843" w:type="dxa"/>
            <w:tcBorders>
              <w:tl2br w:val="single" w:sz="4" w:space="0" w:color="auto"/>
            </w:tcBorders>
          </w:tcPr>
          <w:p w:rsidR="00605621" w:rsidRPr="002C75F0" w:rsidRDefault="00605621" w:rsidP="00376D22">
            <w:pPr>
              <w:spacing w:line="400" w:lineRule="exact"/>
              <w:ind w:firstLineChars="150" w:firstLine="360"/>
              <w:jc w:val="both"/>
              <w:rPr>
                <w:rFonts w:ascii="標楷體" w:eastAsia="標楷體" w:hAnsi="標楷體"/>
                <w:sz w:val="24"/>
                <w:szCs w:val="24"/>
              </w:rPr>
            </w:pPr>
            <w:r w:rsidRPr="002C75F0">
              <w:rPr>
                <w:rFonts w:ascii="標楷體" w:eastAsia="標楷體" w:hAnsi="標楷體"/>
                <w:sz w:val="24"/>
                <w:szCs w:val="24"/>
              </w:rPr>
              <w:t>學習表現</w:t>
            </w:r>
          </w:p>
          <w:p w:rsidR="00605621" w:rsidRDefault="00605621" w:rsidP="00784218">
            <w:pPr>
              <w:spacing w:line="400" w:lineRule="exact"/>
              <w:ind w:firstLineChars="400" w:firstLine="960"/>
              <w:jc w:val="both"/>
              <w:rPr>
                <w:rFonts w:ascii="標楷體" w:eastAsia="標楷體" w:hAnsi="標楷體"/>
                <w:sz w:val="24"/>
                <w:szCs w:val="24"/>
              </w:rPr>
            </w:pPr>
          </w:p>
          <w:p w:rsidR="00605621" w:rsidRDefault="00605621" w:rsidP="00784218">
            <w:pPr>
              <w:spacing w:line="400" w:lineRule="exact"/>
              <w:ind w:firstLineChars="400" w:firstLine="960"/>
              <w:jc w:val="both"/>
              <w:rPr>
                <w:rFonts w:ascii="標楷體" w:eastAsia="標楷體" w:hAnsi="標楷體"/>
                <w:sz w:val="24"/>
                <w:szCs w:val="24"/>
              </w:rPr>
            </w:pPr>
          </w:p>
          <w:p w:rsidR="00605621" w:rsidRDefault="00605621" w:rsidP="00784218">
            <w:pPr>
              <w:spacing w:line="400" w:lineRule="exact"/>
              <w:ind w:firstLineChars="400" w:firstLine="960"/>
              <w:jc w:val="both"/>
              <w:rPr>
                <w:rFonts w:ascii="標楷體" w:eastAsia="標楷體" w:hAnsi="標楷體"/>
                <w:sz w:val="24"/>
                <w:szCs w:val="24"/>
              </w:rPr>
            </w:pPr>
          </w:p>
          <w:p w:rsidR="008A3BA3" w:rsidRDefault="008A3BA3" w:rsidP="00784218">
            <w:pPr>
              <w:spacing w:line="400" w:lineRule="exact"/>
              <w:jc w:val="both"/>
              <w:rPr>
                <w:rFonts w:ascii="標楷體" w:eastAsia="標楷體" w:hAnsi="標楷體"/>
                <w:sz w:val="24"/>
                <w:szCs w:val="24"/>
              </w:rPr>
            </w:pPr>
          </w:p>
          <w:p w:rsidR="008A3BA3" w:rsidRDefault="008A3BA3" w:rsidP="00784218">
            <w:pPr>
              <w:spacing w:line="400" w:lineRule="exact"/>
              <w:jc w:val="both"/>
              <w:rPr>
                <w:rFonts w:ascii="標楷體" w:eastAsia="標楷體" w:hAnsi="標楷體"/>
                <w:sz w:val="24"/>
                <w:szCs w:val="24"/>
              </w:rPr>
            </w:pPr>
          </w:p>
          <w:p w:rsidR="008A3BA3" w:rsidRDefault="008A3BA3" w:rsidP="00784218">
            <w:pPr>
              <w:spacing w:line="400" w:lineRule="exact"/>
              <w:jc w:val="both"/>
              <w:rPr>
                <w:rFonts w:ascii="標楷體" w:eastAsia="標楷體" w:hAnsi="標楷體"/>
                <w:sz w:val="24"/>
                <w:szCs w:val="24"/>
              </w:rPr>
            </w:pPr>
          </w:p>
          <w:p w:rsidR="008A3BA3" w:rsidRDefault="008A3BA3" w:rsidP="00784218">
            <w:pPr>
              <w:spacing w:line="400" w:lineRule="exact"/>
              <w:jc w:val="both"/>
              <w:rPr>
                <w:rFonts w:ascii="標楷體" w:eastAsia="標楷體" w:hAnsi="標楷體"/>
                <w:sz w:val="24"/>
                <w:szCs w:val="24"/>
              </w:rPr>
            </w:pPr>
          </w:p>
          <w:p w:rsidR="00605621" w:rsidRPr="002C75F0" w:rsidRDefault="00605621" w:rsidP="00784218">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3544" w:type="dxa"/>
          </w:tcPr>
          <w:p w:rsidR="00605621" w:rsidRPr="00F73FA5" w:rsidRDefault="00F73FA5" w:rsidP="00CC32F3">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F73FA5" w:rsidRDefault="00F73FA5" w:rsidP="00CC32F3">
            <w:pPr>
              <w:snapToGrid w:val="0"/>
              <w:spacing w:line="160" w:lineRule="atLeast"/>
            </w:pPr>
            <w:r>
              <w:t>2-</w:t>
            </w:r>
            <w:r>
              <w:rPr>
                <w:rFonts w:ascii="新細明體" w:hAnsi="新細明體" w:cs="新細明體" w:hint="eastAsia"/>
              </w:rPr>
              <w:t>Ⅲ</w:t>
            </w:r>
            <w:r>
              <w:t xml:space="preserve">-2 </w:t>
            </w:r>
            <w:r>
              <w:t>能說出課堂中所學的字詞。</w:t>
            </w:r>
          </w:p>
          <w:p w:rsidR="00F73FA5" w:rsidRDefault="00F73FA5" w:rsidP="00CC32F3">
            <w:pPr>
              <w:snapToGrid w:val="0"/>
              <w:spacing w:line="160" w:lineRule="atLeast"/>
            </w:pPr>
            <w:r>
              <w:t>2-</w:t>
            </w:r>
            <w:r>
              <w:rPr>
                <w:rFonts w:ascii="新細明體" w:hAnsi="新細明體" w:cs="新細明體" w:hint="eastAsia"/>
              </w:rPr>
              <w:t>Ⅲ</w:t>
            </w:r>
            <w:r>
              <w:t xml:space="preserve">-7 </w:t>
            </w:r>
            <w:r>
              <w:t>能作簡易的回答和描述。</w:t>
            </w:r>
          </w:p>
          <w:p w:rsidR="00F73FA5" w:rsidRDefault="00F73FA5" w:rsidP="00CC32F3">
            <w:pPr>
              <w:snapToGrid w:val="0"/>
              <w:spacing w:line="160" w:lineRule="atLeast"/>
            </w:pPr>
            <w:r>
              <w:t>3-</w:t>
            </w:r>
            <w:r>
              <w:rPr>
                <w:rFonts w:ascii="新細明體" w:hAnsi="新細明體" w:cs="新細明體" w:hint="eastAsia"/>
              </w:rPr>
              <w:t>Ⅲ</w:t>
            </w:r>
            <w:r>
              <w:t xml:space="preserve">-1 </w:t>
            </w:r>
            <w:r>
              <w:t>能辨識課堂中所學的字詞。</w:t>
            </w:r>
          </w:p>
          <w:p w:rsidR="00F73FA5" w:rsidRDefault="00F73FA5" w:rsidP="00CC32F3">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F73FA5" w:rsidRDefault="00F73FA5" w:rsidP="00CC32F3">
            <w:pPr>
              <w:snapToGrid w:val="0"/>
              <w:spacing w:line="160" w:lineRule="atLeast"/>
            </w:pPr>
            <w:r>
              <w:t>4-</w:t>
            </w:r>
            <w:r>
              <w:rPr>
                <w:rFonts w:ascii="新細明體" w:hAnsi="新細明體" w:cs="新細明體" w:hint="eastAsia"/>
              </w:rPr>
              <w:t>Ⅲ</w:t>
            </w:r>
            <w:r>
              <w:t xml:space="preserve">-1 </w:t>
            </w:r>
            <w:r>
              <w:t>能抄寫課堂中所學的字詞。</w:t>
            </w:r>
          </w:p>
          <w:p w:rsidR="00F73FA5" w:rsidRDefault="00F73FA5" w:rsidP="00CC32F3">
            <w:pPr>
              <w:snapToGrid w:val="0"/>
              <w:spacing w:line="160" w:lineRule="atLeast"/>
            </w:pPr>
            <w:r>
              <w:t>4-</w:t>
            </w:r>
            <w:r>
              <w:rPr>
                <w:rFonts w:ascii="新細明體" w:hAnsi="新細明體" w:cs="新細明體" w:hint="eastAsia"/>
              </w:rPr>
              <w:t>Ⅲ</w:t>
            </w:r>
            <w:r>
              <w:t xml:space="preserve">-2 </w:t>
            </w:r>
            <w:r>
              <w:t>能抄寫課堂中所學的句子。</w:t>
            </w:r>
          </w:p>
          <w:p w:rsidR="00B91869" w:rsidRDefault="00F73FA5" w:rsidP="00CC32F3">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4D22B5" w:rsidRDefault="00F73FA5" w:rsidP="00CC32F3">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r w:rsidR="004D22B5">
              <w:t xml:space="preserve"> </w:t>
            </w:r>
          </w:p>
          <w:p w:rsidR="004D22B5" w:rsidRDefault="00913C70" w:rsidP="00CC32F3">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4D22B5" w:rsidRDefault="00913C70" w:rsidP="00CC32F3">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913C70" w:rsidRPr="00F73FA5" w:rsidRDefault="00913C70" w:rsidP="00CC32F3">
            <w:pPr>
              <w:snapToGrid w:val="0"/>
              <w:spacing w:line="160" w:lineRule="atLeast"/>
              <w:rPr>
                <w:rFonts w:ascii="標楷體" w:eastAsia="標楷體" w:hAnsi="標楷體"/>
                <w:sz w:val="24"/>
                <w:szCs w:val="24"/>
              </w:rPr>
            </w:pPr>
            <w:r>
              <w:t>8-</w:t>
            </w:r>
            <w:r>
              <w:rPr>
                <w:rFonts w:ascii="微軟正黑體" w:eastAsia="微軟正黑體" w:hAnsi="微軟正黑體" w:cs="微軟正黑體" w:hint="eastAsia"/>
              </w:rPr>
              <w:t>Ⅲ</w:t>
            </w:r>
            <w:r>
              <w:t xml:space="preserve">-4 </w:t>
            </w:r>
            <w:r>
              <w:t>能了解外國風土民情</w:t>
            </w:r>
          </w:p>
        </w:tc>
        <w:tc>
          <w:tcPr>
            <w:tcW w:w="3544" w:type="dxa"/>
          </w:tcPr>
          <w:p w:rsidR="00B91869" w:rsidRPr="00F73FA5" w:rsidRDefault="00B91869" w:rsidP="00B91869">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B91869" w:rsidRDefault="00B91869" w:rsidP="00B91869">
            <w:pPr>
              <w:snapToGrid w:val="0"/>
              <w:spacing w:line="160" w:lineRule="atLeast"/>
            </w:pPr>
            <w:r>
              <w:t>2-</w:t>
            </w:r>
            <w:r>
              <w:rPr>
                <w:rFonts w:ascii="新細明體" w:hAnsi="新細明體" w:cs="新細明體" w:hint="eastAsia"/>
              </w:rPr>
              <w:t>Ⅲ</w:t>
            </w:r>
            <w:r>
              <w:t xml:space="preserve">-2 </w:t>
            </w:r>
            <w:r>
              <w:t>能說出課堂中所學的字詞。</w:t>
            </w:r>
          </w:p>
          <w:p w:rsidR="00B91869" w:rsidRDefault="00B91869" w:rsidP="00B91869">
            <w:pPr>
              <w:snapToGrid w:val="0"/>
              <w:spacing w:line="160" w:lineRule="atLeast"/>
            </w:pPr>
            <w:r>
              <w:t>2-</w:t>
            </w:r>
            <w:r>
              <w:rPr>
                <w:rFonts w:ascii="新細明體" w:hAnsi="新細明體" w:cs="新細明體" w:hint="eastAsia"/>
              </w:rPr>
              <w:t>Ⅲ</w:t>
            </w:r>
            <w:r>
              <w:t xml:space="preserve">-7 </w:t>
            </w:r>
            <w:r>
              <w:t>能作簡易的回答和描述。</w:t>
            </w:r>
          </w:p>
          <w:p w:rsidR="00B91869" w:rsidRDefault="00B91869" w:rsidP="00B91869">
            <w:pPr>
              <w:snapToGrid w:val="0"/>
              <w:spacing w:line="160" w:lineRule="atLeast"/>
            </w:pPr>
            <w:r>
              <w:t>3-</w:t>
            </w:r>
            <w:r>
              <w:rPr>
                <w:rFonts w:ascii="新細明體" w:hAnsi="新細明體" w:cs="新細明體" w:hint="eastAsia"/>
              </w:rPr>
              <w:t>Ⅲ</w:t>
            </w:r>
            <w:r>
              <w:t xml:space="preserve">-1 </w:t>
            </w:r>
            <w:r>
              <w:t>能辨識課堂中所學的字詞。</w:t>
            </w:r>
          </w:p>
          <w:p w:rsidR="00B91869" w:rsidRDefault="00B91869" w:rsidP="00B91869">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B91869" w:rsidRDefault="00B91869" w:rsidP="00B91869">
            <w:pPr>
              <w:snapToGrid w:val="0"/>
              <w:spacing w:line="160" w:lineRule="atLeast"/>
            </w:pPr>
            <w:r>
              <w:t>4-</w:t>
            </w:r>
            <w:r>
              <w:rPr>
                <w:rFonts w:ascii="新細明體" w:hAnsi="新細明體" w:cs="新細明體" w:hint="eastAsia"/>
              </w:rPr>
              <w:t>Ⅲ</w:t>
            </w:r>
            <w:r>
              <w:t xml:space="preserve">-1 </w:t>
            </w:r>
            <w:r>
              <w:t>能抄寫課堂中所學的字詞。</w:t>
            </w:r>
          </w:p>
          <w:p w:rsidR="00B91869" w:rsidRDefault="00B91869" w:rsidP="00B91869">
            <w:pPr>
              <w:snapToGrid w:val="0"/>
              <w:spacing w:line="160" w:lineRule="atLeast"/>
            </w:pPr>
            <w:r>
              <w:t>4-</w:t>
            </w:r>
            <w:r>
              <w:rPr>
                <w:rFonts w:ascii="新細明體" w:hAnsi="新細明體" w:cs="新細明體" w:hint="eastAsia"/>
              </w:rPr>
              <w:t>Ⅲ</w:t>
            </w:r>
            <w:r>
              <w:t xml:space="preserve">-2 </w:t>
            </w:r>
            <w:r>
              <w:t>能抄寫課堂中所學的句子。</w:t>
            </w:r>
          </w:p>
          <w:p w:rsidR="00B91869" w:rsidRDefault="00B91869" w:rsidP="00B91869">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B91869" w:rsidRDefault="00B91869" w:rsidP="00B91869">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B91869" w:rsidRDefault="00B91869" w:rsidP="00B91869">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B91869" w:rsidRDefault="00B91869" w:rsidP="00B91869">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05621" w:rsidRPr="00F73FA5" w:rsidRDefault="00B91869" w:rsidP="00B91869">
            <w:pPr>
              <w:snapToGrid w:val="0"/>
              <w:spacing w:line="160" w:lineRule="atLeast"/>
              <w:rPr>
                <w:rFonts w:ascii="標楷體" w:eastAsia="標楷體" w:hAnsi="標楷體"/>
                <w:sz w:val="24"/>
                <w:szCs w:val="24"/>
              </w:rPr>
            </w:pPr>
            <w:r>
              <w:t>8-</w:t>
            </w:r>
            <w:r>
              <w:rPr>
                <w:rFonts w:ascii="微軟正黑體" w:eastAsia="微軟正黑體" w:hAnsi="微軟正黑體" w:cs="微軟正黑體" w:hint="eastAsia"/>
              </w:rPr>
              <w:t>Ⅲ</w:t>
            </w:r>
            <w:r>
              <w:t xml:space="preserve">-4 </w:t>
            </w:r>
            <w:r>
              <w:t>能了解外國風土民情</w:t>
            </w:r>
          </w:p>
        </w:tc>
        <w:tc>
          <w:tcPr>
            <w:tcW w:w="3402" w:type="dxa"/>
          </w:tcPr>
          <w:p w:rsidR="00B91869" w:rsidRPr="00F73FA5" w:rsidRDefault="00B91869" w:rsidP="00B91869">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B91869" w:rsidRDefault="00B91869" w:rsidP="00B91869">
            <w:pPr>
              <w:snapToGrid w:val="0"/>
              <w:spacing w:line="160" w:lineRule="atLeast"/>
            </w:pPr>
            <w:r>
              <w:t>2-</w:t>
            </w:r>
            <w:r>
              <w:rPr>
                <w:rFonts w:ascii="新細明體" w:hAnsi="新細明體" w:cs="新細明體" w:hint="eastAsia"/>
              </w:rPr>
              <w:t>Ⅲ</w:t>
            </w:r>
            <w:r>
              <w:t xml:space="preserve">-2 </w:t>
            </w:r>
            <w:r>
              <w:t>能說出課堂中所學的字詞。</w:t>
            </w:r>
          </w:p>
          <w:p w:rsidR="00B91869" w:rsidRDefault="00B91869" w:rsidP="00B91869">
            <w:pPr>
              <w:snapToGrid w:val="0"/>
              <w:spacing w:line="160" w:lineRule="atLeast"/>
            </w:pPr>
            <w:r>
              <w:t>2-</w:t>
            </w:r>
            <w:r>
              <w:rPr>
                <w:rFonts w:ascii="新細明體" w:hAnsi="新細明體" w:cs="新細明體" w:hint="eastAsia"/>
              </w:rPr>
              <w:t>Ⅲ</w:t>
            </w:r>
            <w:r>
              <w:t xml:space="preserve">-7 </w:t>
            </w:r>
            <w:r>
              <w:t>能作簡易的回答和描述。</w:t>
            </w:r>
          </w:p>
          <w:p w:rsidR="00B91869" w:rsidRDefault="00B91869" w:rsidP="00B91869">
            <w:pPr>
              <w:snapToGrid w:val="0"/>
              <w:spacing w:line="160" w:lineRule="atLeast"/>
            </w:pPr>
            <w:r>
              <w:t>3-</w:t>
            </w:r>
            <w:r>
              <w:rPr>
                <w:rFonts w:ascii="新細明體" w:hAnsi="新細明體" w:cs="新細明體" w:hint="eastAsia"/>
              </w:rPr>
              <w:t>Ⅲ</w:t>
            </w:r>
            <w:r>
              <w:t xml:space="preserve">-1 </w:t>
            </w:r>
            <w:r>
              <w:t>能辨識課堂中所學的字詞。</w:t>
            </w:r>
          </w:p>
          <w:p w:rsidR="00B91869" w:rsidRDefault="00B91869" w:rsidP="00B91869">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B91869" w:rsidRDefault="00B91869" w:rsidP="00B91869">
            <w:pPr>
              <w:snapToGrid w:val="0"/>
              <w:spacing w:line="160" w:lineRule="atLeast"/>
            </w:pPr>
            <w:r>
              <w:t>4-</w:t>
            </w:r>
            <w:r>
              <w:rPr>
                <w:rFonts w:ascii="新細明體" w:hAnsi="新細明體" w:cs="新細明體" w:hint="eastAsia"/>
              </w:rPr>
              <w:t>Ⅲ</w:t>
            </w:r>
            <w:r>
              <w:t xml:space="preserve">-1 </w:t>
            </w:r>
            <w:r>
              <w:t>能抄寫課堂中所學的字詞。</w:t>
            </w:r>
          </w:p>
          <w:p w:rsidR="00B91869" w:rsidRDefault="00B91869" w:rsidP="00B91869">
            <w:pPr>
              <w:snapToGrid w:val="0"/>
              <w:spacing w:line="160" w:lineRule="atLeast"/>
            </w:pPr>
            <w:r>
              <w:t>4-</w:t>
            </w:r>
            <w:r>
              <w:rPr>
                <w:rFonts w:ascii="新細明體" w:hAnsi="新細明體" w:cs="新細明體" w:hint="eastAsia"/>
              </w:rPr>
              <w:t>Ⅲ</w:t>
            </w:r>
            <w:r>
              <w:t xml:space="preserve">-2 </w:t>
            </w:r>
            <w:r>
              <w:t>能抄寫課堂中所學的句子。</w:t>
            </w:r>
          </w:p>
          <w:p w:rsidR="00B91869" w:rsidRDefault="00B91869" w:rsidP="00B91869">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B91869" w:rsidRDefault="00B91869" w:rsidP="00B91869">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B91869" w:rsidRDefault="00B91869" w:rsidP="00B91869">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B91869" w:rsidRDefault="00B91869" w:rsidP="00B91869">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05621" w:rsidRPr="00F73FA5" w:rsidRDefault="00B91869" w:rsidP="00B91869">
            <w:pPr>
              <w:snapToGrid w:val="0"/>
              <w:spacing w:line="160" w:lineRule="atLeast"/>
              <w:rPr>
                <w:rFonts w:ascii="標楷體" w:eastAsia="標楷體" w:hAnsi="標楷體"/>
                <w:sz w:val="24"/>
                <w:szCs w:val="24"/>
              </w:rPr>
            </w:pPr>
            <w:r>
              <w:t>8-</w:t>
            </w:r>
            <w:r>
              <w:rPr>
                <w:rFonts w:ascii="微軟正黑體" w:eastAsia="微軟正黑體" w:hAnsi="微軟正黑體" w:cs="微軟正黑體" w:hint="eastAsia"/>
              </w:rPr>
              <w:t>Ⅲ</w:t>
            </w:r>
            <w:r>
              <w:t xml:space="preserve">-4 </w:t>
            </w:r>
            <w:r>
              <w:t>能了解外國風土民情</w:t>
            </w:r>
          </w:p>
        </w:tc>
        <w:tc>
          <w:tcPr>
            <w:tcW w:w="3402" w:type="dxa"/>
          </w:tcPr>
          <w:p w:rsidR="00B91869" w:rsidRPr="00F73FA5" w:rsidRDefault="00B91869" w:rsidP="00B91869">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B91869" w:rsidRDefault="00B91869" w:rsidP="00B91869">
            <w:pPr>
              <w:snapToGrid w:val="0"/>
              <w:spacing w:line="160" w:lineRule="atLeast"/>
            </w:pPr>
            <w:r>
              <w:t>2-</w:t>
            </w:r>
            <w:r>
              <w:rPr>
                <w:rFonts w:ascii="新細明體" w:hAnsi="新細明體" w:cs="新細明體" w:hint="eastAsia"/>
              </w:rPr>
              <w:t>Ⅲ</w:t>
            </w:r>
            <w:r>
              <w:t xml:space="preserve">-2 </w:t>
            </w:r>
            <w:r>
              <w:t>能說出課堂中所學的字詞。</w:t>
            </w:r>
          </w:p>
          <w:p w:rsidR="00B91869" w:rsidRDefault="00B91869" w:rsidP="00B91869">
            <w:pPr>
              <w:snapToGrid w:val="0"/>
              <w:spacing w:line="160" w:lineRule="atLeast"/>
            </w:pPr>
            <w:r>
              <w:t>2-</w:t>
            </w:r>
            <w:r>
              <w:rPr>
                <w:rFonts w:ascii="新細明體" w:hAnsi="新細明體" w:cs="新細明體" w:hint="eastAsia"/>
              </w:rPr>
              <w:t>Ⅲ</w:t>
            </w:r>
            <w:r>
              <w:t xml:space="preserve">-7 </w:t>
            </w:r>
            <w:r>
              <w:t>能作簡易的回答和描述。</w:t>
            </w:r>
          </w:p>
          <w:p w:rsidR="00B91869" w:rsidRDefault="00B91869" w:rsidP="00B91869">
            <w:pPr>
              <w:snapToGrid w:val="0"/>
              <w:spacing w:line="160" w:lineRule="atLeast"/>
            </w:pPr>
            <w:r>
              <w:t>3-</w:t>
            </w:r>
            <w:r>
              <w:rPr>
                <w:rFonts w:ascii="新細明體" w:hAnsi="新細明體" w:cs="新細明體" w:hint="eastAsia"/>
              </w:rPr>
              <w:t>Ⅲ</w:t>
            </w:r>
            <w:r>
              <w:t xml:space="preserve">-1 </w:t>
            </w:r>
            <w:r>
              <w:t>能辨識課堂中所學的字詞。</w:t>
            </w:r>
          </w:p>
          <w:p w:rsidR="00B91869" w:rsidRDefault="00B91869" w:rsidP="00B91869">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B91869" w:rsidRDefault="00B91869" w:rsidP="00B91869">
            <w:pPr>
              <w:snapToGrid w:val="0"/>
              <w:spacing w:line="160" w:lineRule="atLeast"/>
            </w:pPr>
            <w:r>
              <w:t>4-</w:t>
            </w:r>
            <w:r>
              <w:rPr>
                <w:rFonts w:ascii="新細明體" w:hAnsi="新細明體" w:cs="新細明體" w:hint="eastAsia"/>
              </w:rPr>
              <w:t>Ⅲ</w:t>
            </w:r>
            <w:r>
              <w:t xml:space="preserve">-1 </w:t>
            </w:r>
            <w:r>
              <w:t>能抄寫課堂中所學的字詞。</w:t>
            </w:r>
          </w:p>
          <w:p w:rsidR="00B91869" w:rsidRDefault="00B91869" w:rsidP="00B91869">
            <w:pPr>
              <w:snapToGrid w:val="0"/>
              <w:spacing w:line="160" w:lineRule="atLeast"/>
            </w:pPr>
            <w:r>
              <w:t>4-</w:t>
            </w:r>
            <w:r>
              <w:rPr>
                <w:rFonts w:ascii="新細明體" w:hAnsi="新細明體" w:cs="新細明體" w:hint="eastAsia"/>
              </w:rPr>
              <w:t>Ⅲ</w:t>
            </w:r>
            <w:r>
              <w:t xml:space="preserve">-2 </w:t>
            </w:r>
            <w:r>
              <w:t>能抄寫課堂中所學的句子。</w:t>
            </w:r>
          </w:p>
          <w:p w:rsidR="00B91869" w:rsidRDefault="00B91869" w:rsidP="00B91869">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B91869" w:rsidRDefault="00B91869" w:rsidP="00B91869">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B91869" w:rsidRDefault="00B91869" w:rsidP="00B91869">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B91869" w:rsidRDefault="00B91869" w:rsidP="00B91869">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05621" w:rsidRPr="00F73FA5" w:rsidRDefault="00B91869" w:rsidP="00B91869">
            <w:pPr>
              <w:snapToGrid w:val="0"/>
              <w:spacing w:line="160" w:lineRule="atLeast"/>
              <w:rPr>
                <w:rFonts w:ascii="標楷體" w:eastAsia="標楷體" w:hAnsi="標楷體"/>
                <w:sz w:val="24"/>
                <w:szCs w:val="24"/>
              </w:rPr>
            </w:pPr>
            <w:r>
              <w:t>8-</w:t>
            </w:r>
            <w:r>
              <w:rPr>
                <w:rFonts w:ascii="微軟正黑體" w:eastAsia="微軟正黑體" w:hAnsi="微軟正黑體" w:cs="微軟正黑體" w:hint="eastAsia"/>
              </w:rPr>
              <w:t>Ⅲ</w:t>
            </w:r>
            <w:r>
              <w:t xml:space="preserve">-4 </w:t>
            </w:r>
            <w:r>
              <w:t>能了解外國風土民情</w:t>
            </w:r>
          </w:p>
        </w:tc>
      </w:tr>
      <w:tr w:rsidR="00605621" w:rsidRPr="002C75F0" w:rsidTr="00B91869">
        <w:tc>
          <w:tcPr>
            <w:tcW w:w="1843" w:type="dxa"/>
          </w:tcPr>
          <w:p w:rsidR="00B01397" w:rsidRDefault="00B01397" w:rsidP="007979BA">
            <w:pPr>
              <w:snapToGrid w:val="0"/>
              <w:spacing w:line="160" w:lineRule="atLeast"/>
            </w:pPr>
            <w:r>
              <w:t>C-</w:t>
            </w:r>
            <w:r>
              <w:rPr>
                <w:rFonts w:ascii="新細明體" w:hAnsi="新細明體" w:cs="新細明體" w:hint="eastAsia"/>
              </w:rPr>
              <w:t>Ⅲ</w:t>
            </w:r>
            <w:r>
              <w:t xml:space="preserve">-2 </w:t>
            </w:r>
            <w:r>
              <w:t>國內外</w:t>
            </w:r>
            <w:r>
              <w:t xml:space="preserve"> </w:t>
            </w:r>
            <w:r>
              <w:t>主要節慶習</w:t>
            </w:r>
            <w:r>
              <w:t xml:space="preserve"> </w:t>
            </w:r>
            <w:r>
              <w:t>俗。</w:t>
            </w:r>
          </w:p>
          <w:p w:rsidR="00C02B54" w:rsidRPr="0078715D" w:rsidRDefault="00C02B54" w:rsidP="007979BA">
            <w:pPr>
              <w:snapToGrid w:val="0"/>
              <w:spacing w:line="160" w:lineRule="atLeast"/>
              <w:rPr>
                <w:rFonts w:ascii="標楷體" w:eastAsia="標楷體" w:hAnsi="標楷體"/>
              </w:rPr>
            </w:pPr>
            <w:r>
              <w:t>D-</w:t>
            </w:r>
            <w:r>
              <w:rPr>
                <w:rFonts w:ascii="新細明體" w:hAnsi="新細明體" w:cs="新細明體" w:hint="eastAsia"/>
              </w:rPr>
              <w:t>Ⅲ</w:t>
            </w:r>
            <w:r>
              <w:t xml:space="preserve">-1 </w:t>
            </w:r>
            <w:r>
              <w:t>所學字</w:t>
            </w:r>
            <w:r>
              <w:t xml:space="preserve"> </w:t>
            </w:r>
            <w:r>
              <w:t>詞的簡易歸類。</w:t>
            </w:r>
          </w:p>
        </w:tc>
        <w:tc>
          <w:tcPr>
            <w:tcW w:w="3544" w:type="dxa"/>
          </w:tcPr>
          <w:p w:rsidR="00605621" w:rsidRPr="00AC62FA" w:rsidRDefault="00605621" w:rsidP="00B84F18">
            <w:pPr>
              <w:spacing w:line="400" w:lineRule="exact"/>
              <w:rPr>
                <w:rFonts w:ascii="Arial" w:hAnsi="Arial" w:cs="Arial"/>
                <w:color w:val="545454"/>
                <w:sz w:val="36"/>
                <w:szCs w:val="36"/>
                <w:shd w:val="clear" w:color="auto" w:fill="FFFFFF"/>
              </w:rPr>
            </w:pPr>
            <w:r w:rsidRPr="00AC62FA">
              <w:rPr>
                <w:rFonts w:ascii="Arial" w:hAnsi="Arial" w:cs="Arial" w:hint="eastAsia"/>
                <w:color w:val="545454"/>
                <w:sz w:val="36"/>
                <w:szCs w:val="36"/>
                <w:shd w:val="clear" w:color="auto" w:fill="FFFFFF"/>
              </w:rPr>
              <w:t>H</w:t>
            </w:r>
            <w:r w:rsidRPr="00AC62FA">
              <w:rPr>
                <w:rFonts w:ascii="Arial" w:hAnsi="Arial" w:cs="Arial"/>
                <w:color w:val="545454"/>
                <w:sz w:val="36"/>
                <w:szCs w:val="36"/>
                <w:shd w:val="clear" w:color="auto" w:fill="FFFFFF"/>
              </w:rPr>
              <w:t>alloween</w:t>
            </w:r>
          </w:p>
        </w:tc>
        <w:tc>
          <w:tcPr>
            <w:tcW w:w="3544" w:type="dxa"/>
          </w:tcPr>
          <w:p w:rsidR="00605621" w:rsidRPr="00AC62FA" w:rsidRDefault="00605621" w:rsidP="007979BA">
            <w:pPr>
              <w:spacing w:line="400" w:lineRule="exact"/>
              <w:rPr>
                <w:rFonts w:ascii="Arial" w:hAnsi="Arial" w:cs="Arial"/>
                <w:color w:val="545454"/>
                <w:sz w:val="36"/>
                <w:szCs w:val="36"/>
                <w:shd w:val="clear" w:color="auto" w:fill="FFFFFF"/>
              </w:rPr>
            </w:pPr>
            <w:r w:rsidRPr="00AC62FA">
              <w:rPr>
                <w:rFonts w:ascii="Arial" w:hAnsi="Arial" w:cs="Arial" w:hint="eastAsia"/>
                <w:color w:val="545454"/>
                <w:sz w:val="36"/>
                <w:szCs w:val="36"/>
                <w:shd w:val="clear" w:color="auto" w:fill="FFFFFF"/>
              </w:rPr>
              <w:t>H</w:t>
            </w:r>
            <w:r w:rsidRPr="00AC62FA">
              <w:rPr>
                <w:rFonts w:ascii="Arial" w:hAnsi="Arial" w:cs="Arial"/>
                <w:color w:val="545454"/>
                <w:sz w:val="36"/>
                <w:szCs w:val="36"/>
                <w:shd w:val="clear" w:color="auto" w:fill="FFFFFF"/>
              </w:rPr>
              <w:t>alloween</w:t>
            </w:r>
          </w:p>
        </w:tc>
        <w:tc>
          <w:tcPr>
            <w:tcW w:w="3402" w:type="dxa"/>
          </w:tcPr>
          <w:p w:rsidR="00605621" w:rsidRPr="00AC62FA" w:rsidRDefault="00605621" w:rsidP="007979BA">
            <w:pPr>
              <w:spacing w:line="400" w:lineRule="exact"/>
              <w:rPr>
                <w:rFonts w:ascii="Arial" w:hAnsi="Arial" w:cs="Arial"/>
                <w:color w:val="545454"/>
                <w:sz w:val="36"/>
                <w:szCs w:val="36"/>
                <w:shd w:val="clear" w:color="auto" w:fill="FFFFFF"/>
              </w:rPr>
            </w:pPr>
            <w:r w:rsidRPr="00AC62FA">
              <w:rPr>
                <w:rFonts w:ascii="Arial" w:hAnsi="Arial" w:cs="Arial" w:hint="eastAsia"/>
                <w:color w:val="545454"/>
                <w:sz w:val="36"/>
                <w:szCs w:val="36"/>
                <w:shd w:val="clear" w:color="auto" w:fill="FFFFFF"/>
              </w:rPr>
              <w:t>H</w:t>
            </w:r>
            <w:r w:rsidRPr="00AC62FA">
              <w:rPr>
                <w:rFonts w:ascii="Arial" w:hAnsi="Arial" w:cs="Arial"/>
                <w:color w:val="545454"/>
                <w:sz w:val="36"/>
                <w:szCs w:val="36"/>
                <w:shd w:val="clear" w:color="auto" w:fill="FFFFFF"/>
              </w:rPr>
              <w:t>alloween</w:t>
            </w:r>
          </w:p>
        </w:tc>
        <w:tc>
          <w:tcPr>
            <w:tcW w:w="3402" w:type="dxa"/>
          </w:tcPr>
          <w:p w:rsidR="00605621" w:rsidRPr="00AC62FA" w:rsidRDefault="00605621" w:rsidP="007979BA">
            <w:pPr>
              <w:spacing w:line="400" w:lineRule="exact"/>
              <w:rPr>
                <w:rFonts w:ascii="Arial" w:hAnsi="Arial" w:cs="Arial"/>
                <w:color w:val="545454"/>
                <w:sz w:val="36"/>
                <w:szCs w:val="36"/>
                <w:shd w:val="clear" w:color="auto" w:fill="FFFFFF"/>
              </w:rPr>
            </w:pPr>
            <w:r w:rsidRPr="00AC62FA">
              <w:rPr>
                <w:rFonts w:ascii="Arial" w:hAnsi="Arial" w:cs="Arial" w:hint="eastAsia"/>
                <w:color w:val="545454"/>
                <w:sz w:val="36"/>
                <w:szCs w:val="36"/>
                <w:shd w:val="clear" w:color="auto" w:fill="FFFFFF"/>
              </w:rPr>
              <w:t>H</w:t>
            </w:r>
            <w:r w:rsidRPr="00AC62FA">
              <w:rPr>
                <w:rFonts w:ascii="Arial" w:hAnsi="Arial" w:cs="Arial"/>
                <w:color w:val="545454"/>
                <w:sz w:val="36"/>
                <w:szCs w:val="36"/>
                <w:shd w:val="clear" w:color="auto" w:fill="FFFFFF"/>
              </w:rPr>
              <w:t>alloween</w:t>
            </w:r>
          </w:p>
        </w:tc>
      </w:tr>
      <w:tr w:rsidR="00605621" w:rsidRPr="002C75F0" w:rsidTr="00B91869">
        <w:trPr>
          <w:trHeight w:val="1264"/>
        </w:trPr>
        <w:tc>
          <w:tcPr>
            <w:tcW w:w="1843" w:type="dxa"/>
          </w:tcPr>
          <w:p w:rsidR="00B01397" w:rsidRDefault="00B01397" w:rsidP="007979BA">
            <w:pPr>
              <w:snapToGrid w:val="0"/>
              <w:spacing w:line="160" w:lineRule="atLeast"/>
            </w:pPr>
            <w:r>
              <w:t>C-</w:t>
            </w:r>
            <w:r>
              <w:rPr>
                <w:rFonts w:ascii="新細明體" w:hAnsi="新細明體" w:cs="新細明體" w:hint="eastAsia"/>
              </w:rPr>
              <w:t>Ⅲ</w:t>
            </w:r>
            <w:r>
              <w:t xml:space="preserve">-2 </w:t>
            </w:r>
            <w:r>
              <w:t>國內外</w:t>
            </w:r>
            <w:r>
              <w:t xml:space="preserve"> </w:t>
            </w:r>
            <w:r>
              <w:t>主要節慶習</w:t>
            </w:r>
            <w:r>
              <w:t xml:space="preserve"> </w:t>
            </w:r>
            <w:r>
              <w:t>俗。</w:t>
            </w:r>
          </w:p>
          <w:p w:rsidR="00C02B54" w:rsidRPr="00C02B54" w:rsidRDefault="00C02B54" w:rsidP="007979BA">
            <w:pPr>
              <w:snapToGrid w:val="0"/>
              <w:spacing w:line="160" w:lineRule="atLeast"/>
              <w:rPr>
                <w:rFonts w:ascii="標楷體" w:eastAsia="標楷體" w:hAnsi="標楷體"/>
              </w:rPr>
            </w:pPr>
            <w:r>
              <w:t>D-</w:t>
            </w:r>
            <w:r>
              <w:rPr>
                <w:rFonts w:ascii="新細明體" w:hAnsi="新細明體" w:cs="新細明體" w:hint="eastAsia"/>
              </w:rPr>
              <w:t>Ⅲ</w:t>
            </w:r>
            <w:r>
              <w:t xml:space="preserve">-1 </w:t>
            </w:r>
            <w:r>
              <w:t>所學字</w:t>
            </w:r>
            <w:r>
              <w:t xml:space="preserve"> </w:t>
            </w:r>
            <w:r>
              <w:t>詞的簡易歸類。</w:t>
            </w:r>
          </w:p>
        </w:tc>
        <w:tc>
          <w:tcPr>
            <w:tcW w:w="3544" w:type="dxa"/>
          </w:tcPr>
          <w:p w:rsidR="00605621" w:rsidRPr="00AC62FA" w:rsidRDefault="00605621" w:rsidP="00605621">
            <w:pPr>
              <w:spacing w:line="400" w:lineRule="exact"/>
              <w:rPr>
                <w:rFonts w:ascii="Arial" w:hAnsi="Arial" w:cs="Arial"/>
                <w:color w:val="545454"/>
                <w:sz w:val="36"/>
                <w:szCs w:val="36"/>
                <w:shd w:val="clear" w:color="auto" w:fill="FFFFFF"/>
              </w:rPr>
            </w:pPr>
            <w:r w:rsidRPr="00AC62FA">
              <w:rPr>
                <w:rFonts w:ascii="Arial" w:eastAsia="標楷體" w:hAnsi="Arial" w:cs="Arial"/>
                <w:sz w:val="36"/>
                <w:szCs w:val="36"/>
              </w:rPr>
              <w:t>Thanksgiving</w:t>
            </w:r>
          </w:p>
          <w:p w:rsidR="00605621" w:rsidRPr="007979BA" w:rsidRDefault="00605621" w:rsidP="007979BA">
            <w:pPr>
              <w:spacing w:line="400" w:lineRule="exact"/>
              <w:rPr>
                <w:rFonts w:ascii="Arial" w:hAnsi="Arial" w:cs="Arial"/>
                <w:color w:val="545454"/>
                <w:shd w:val="clear" w:color="auto" w:fill="FFFFFF"/>
              </w:rPr>
            </w:pPr>
          </w:p>
        </w:tc>
        <w:tc>
          <w:tcPr>
            <w:tcW w:w="3544" w:type="dxa"/>
          </w:tcPr>
          <w:p w:rsidR="00605621" w:rsidRPr="00AC62FA" w:rsidRDefault="00605621" w:rsidP="00605621">
            <w:pPr>
              <w:spacing w:line="400" w:lineRule="exact"/>
              <w:rPr>
                <w:rFonts w:ascii="Arial" w:hAnsi="Arial" w:cs="Arial"/>
                <w:color w:val="545454"/>
                <w:sz w:val="36"/>
                <w:szCs w:val="36"/>
                <w:shd w:val="clear" w:color="auto" w:fill="FFFFFF"/>
              </w:rPr>
            </w:pPr>
            <w:r w:rsidRPr="00AC62FA">
              <w:rPr>
                <w:rFonts w:ascii="Arial" w:eastAsia="標楷體" w:hAnsi="Arial" w:cs="Arial"/>
                <w:sz w:val="36"/>
                <w:szCs w:val="36"/>
              </w:rPr>
              <w:t>Thanksgiving</w:t>
            </w:r>
          </w:p>
          <w:p w:rsidR="00605621" w:rsidRPr="007979BA" w:rsidRDefault="00605621" w:rsidP="007979BA">
            <w:pPr>
              <w:spacing w:line="400" w:lineRule="exact"/>
              <w:rPr>
                <w:rFonts w:ascii="Arial" w:hAnsi="Arial" w:cs="Arial"/>
                <w:color w:val="545454"/>
                <w:shd w:val="clear" w:color="auto" w:fill="FFFFFF"/>
              </w:rPr>
            </w:pPr>
          </w:p>
        </w:tc>
        <w:tc>
          <w:tcPr>
            <w:tcW w:w="3402" w:type="dxa"/>
          </w:tcPr>
          <w:p w:rsidR="00605621" w:rsidRPr="00AC62FA" w:rsidRDefault="00605621" w:rsidP="00605621">
            <w:pPr>
              <w:spacing w:line="400" w:lineRule="exact"/>
              <w:rPr>
                <w:rFonts w:ascii="Arial" w:hAnsi="Arial" w:cs="Arial"/>
                <w:color w:val="545454"/>
                <w:sz w:val="36"/>
                <w:szCs w:val="36"/>
                <w:shd w:val="clear" w:color="auto" w:fill="FFFFFF"/>
              </w:rPr>
            </w:pPr>
            <w:r w:rsidRPr="00AC62FA">
              <w:rPr>
                <w:rFonts w:ascii="Arial" w:eastAsia="標楷體" w:hAnsi="Arial" w:cs="Arial"/>
                <w:sz w:val="36"/>
                <w:szCs w:val="36"/>
              </w:rPr>
              <w:t>Thanksgiving</w:t>
            </w:r>
          </w:p>
          <w:p w:rsidR="00605621" w:rsidRPr="007979BA" w:rsidRDefault="00605621" w:rsidP="007979BA">
            <w:pPr>
              <w:spacing w:line="400" w:lineRule="exact"/>
              <w:rPr>
                <w:rFonts w:ascii="Arial" w:hAnsi="Arial" w:cs="Arial"/>
                <w:color w:val="545454"/>
                <w:shd w:val="clear" w:color="auto" w:fill="FFFFFF"/>
              </w:rPr>
            </w:pPr>
          </w:p>
        </w:tc>
        <w:tc>
          <w:tcPr>
            <w:tcW w:w="3402" w:type="dxa"/>
          </w:tcPr>
          <w:p w:rsidR="00605621" w:rsidRPr="00AC62FA" w:rsidRDefault="00605621" w:rsidP="00605621">
            <w:pPr>
              <w:spacing w:line="400" w:lineRule="exact"/>
              <w:rPr>
                <w:rFonts w:ascii="Arial" w:hAnsi="Arial" w:cs="Arial"/>
                <w:color w:val="545454"/>
                <w:sz w:val="36"/>
                <w:szCs w:val="36"/>
                <w:shd w:val="clear" w:color="auto" w:fill="FFFFFF"/>
              </w:rPr>
            </w:pPr>
            <w:r w:rsidRPr="00AC62FA">
              <w:rPr>
                <w:rFonts w:ascii="Arial" w:eastAsia="標楷體" w:hAnsi="Arial" w:cs="Arial"/>
                <w:sz w:val="36"/>
                <w:szCs w:val="36"/>
              </w:rPr>
              <w:t>Thanksgiving</w:t>
            </w:r>
          </w:p>
          <w:p w:rsidR="00605621" w:rsidRPr="007979BA" w:rsidRDefault="00605621" w:rsidP="007979BA">
            <w:pPr>
              <w:spacing w:line="400" w:lineRule="exact"/>
              <w:rPr>
                <w:rFonts w:ascii="Arial" w:hAnsi="Arial" w:cs="Arial"/>
                <w:color w:val="545454"/>
                <w:shd w:val="clear" w:color="auto" w:fill="FFFFFF"/>
              </w:rPr>
            </w:pPr>
          </w:p>
        </w:tc>
      </w:tr>
      <w:tr w:rsidR="00605621" w:rsidRPr="002C75F0" w:rsidTr="00B91869">
        <w:trPr>
          <w:trHeight w:val="1267"/>
        </w:trPr>
        <w:tc>
          <w:tcPr>
            <w:tcW w:w="1843" w:type="dxa"/>
          </w:tcPr>
          <w:p w:rsidR="00C02B54" w:rsidRDefault="00B01397" w:rsidP="00C02B54">
            <w:pPr>
              <w:snapToGrid w:val="0"/>
              <w:spacing w:line="160" w:lineRule="atLeast"/>
              <w:rPr>
                <w:rFonts w:ascii="標楷體" w:eastAsia="標楷體" w:hAnsi="標楷體"/>
              </w:rPr>
            </w:pPr>
            <w:r>
              <w:lastRenderedPageBreak/>
              <w:t>C-</w:t>
            </w:r>
            <w:r>
              <w:rPr>
                <w:rFonts w:ascii="新細明體" w:hAnsi="新細明體" w:cs="新細明體" w:hint="eastAsia"/>
              </w:rPr>
              <w:t>Ⅲ</w:t>
            </w:r>
            <w:r>
              <w:t xml:space="preserve">-2 </w:t>
            </w:r>
            <w:r>
              <w:t>國內外</w:t>
            </w:r>
            <w:r>
              <w:t xml:space="preserve"> </w:t>
            </w:r>
            <w:r>
              <w:t>主要節慶習</w:t>
            </w:r>
            <w:r>
              <w:t xml:space="preserve"> </w:t>
            </w:r>
            <w:r>
              <w:t>俗。</w:t>
            </w:r>
          </w:p>
          <w:p w:rsidR="00605621" w:rsidRPr="0078715D" w:rsidRDefault="00C02B54" w:rsidP="00C02B54">
            <w:pPr>
              <w:snapToGrid w:val="0"/>
              <w:spacing w:line="160" w:lineRule="atLeast"/>
              <w:rPr>
                <w:rFonts w:ascii="標楷體" w:eastAsia="標楷體" w:hAnsi="標楷體"/>
              </w:rPr>
            </w:pPr>
            <w:r>
              <w:t>D-</w:t>
            </w:r>
            <w:r>
              <w:rPr>
                <w:rFonts w:ascii="新細明體" w:hAnsi="新細明體" w:cs="新細明體" w:hint="eastAsia"/>
              </w:rPr>
              <w:t>Ⅲ</w:t>
            </w:r>
            <w:r>
              <w:t xml:space="preserve">-1 </w:t>
            </w:r>
            <w:r>
              <w:t>所學字</w:t>
            </w:r>
            <w:r>
              <w:t xml:space="preserve"> </w:t>
            </w:r>
            <w:r>
              <w:t>詞的簡易歸類。</w:t>
            </w:r>
          </w:p>
        </w:tc>
        <w:tc>
          <w:tcPr>
            <w:tcW w:w="3544" w:type="dxa"/>
          </w:tcPr>
          <w:p w:rsidR="00605621" w:rsidRPr="00AC62FA" w:rsidRDefault="00605621" w:rsidP="00501AFD">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Christmas</w:t>
            </w:r>
          </w:p>
        </w:tc>
        <w:tc>
          <w:tcPr>
            <w:tcW w:w="3544" w:type="dxa"/>
          </w:tcPr>
          <w:p w:rsidR="00605621" w:rsidRPr="00AC62FA" w:rsidRDefault="00605621" w:rsidP="00501AFD">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Christmas</w:t>
            </w:r>
          </w:p>
        </w:tc>
        <w:tc>
          <w:tcPr>
            <w:tcW w:w="3402" w:type="dxa"/>
          </w:tcPr>
          <w:p w:rsidR="00605621" w:rsidRPr="00AC62FA" w:rsidRDefault="00605621" w:rsidP="00501AFD">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Christmas</w:t>
            </w:r>
          </w:p>
        </w:tc>
        <w:tc>
          <w:tcPr>
            <w:tcW w:w="3402" w:type="dxa"/>
          </w:tcPr>
          <w:p w:rsidR="00605621" w:rsidRPr="00AC62FA" w:rsidRDefault="00605621" w:rsidP="00501AFD">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Christmas</w:t>
            </w:r>
          </w:p>
        </w:tc>
      </w:tr>
      <w:tr w:rsidR="00605621" w:rsidRPr="002C75F0" w:rsidTr="00B91869">
        <w:trPr>
          <w:trHeight w:val="1179"/>
        </w:trPr>
        <w:tc>
          <w:tcPr>
            <w:tcW w:w="1843" w:type="dxa"/>
          </w:tcPr>
          <w:p w:rsidR="00605621" w:rsidRDefault="00CE7406" w:rsidP="00AE466B">
            <w:pPr>
              <w:snapToGrid w:val="0"/>
              <w:spacing w:line="160" w:lineRule="atLeast"/>
            </w:pPr>
            <w:r>
              <w:t>Ae-</w:t>
            </w:r>
            <w:r>
              <w:rPr>
                <w:rFonts w:ascii="新細明體" w:hAnsi="新細明體" w:cs="新細明體" w:hint="eastAsia"/>
              </w:rPr>
              <w:t>Ⅲ</w:t>
            </w:r>
            <w:r>
              <w:t xml:space="preserve">-2 </w:t>
            </w:r>
            <w:r>
              <w:t>繪本故</w:t>
            </w:r>
            <w:r>
              <w:t xml:space="preserve"> </w:t>
            </w:r>
            <w:r>
              <w:t>事、兒</w:t>
            </w:r>
            <w:r>
              <w:t xml:space="preserve"> </w:t>
            </w:r>
            <w:r>
              <w:t>童短</w:t>
            </w:r>
            <w:r>
              <w:t xml:space="preserve"> </w:t>
            </w:r>
            <w:r>
              <w:t>劇。</w:t>
            </w:r>
          </w:p>
          <w:p w:rsidR="00B01397" w:rsidRDefault="00B01397" w:rsidP="00AE466B">
            <w:pPr>
              <w:snapToGrid w:val="0"/>
              <w:spacing w:line="160" w:lineRule="atLeast"/>
            </w:pPr>
            <w:r>
              <w:t>D-</w:t>
            </w:r>
            <w:r>
              <w:rPr>
                <w:rFonts w:ascii="新細明體" w:hAnsi="新細明體" w:cs="新細明體" w:hint="eastAsia"/>
              </w:rPr>
              <w:t>Ⅲ</w:t>
            </w:r>
            <w:r>
              <w:t xml:space="preserve">-2 </w:t>
            </w:r>
            <w:r>
              <w:t>故事發</w:t>
            </w:r>
            <w:r>
              <w:t xml:space="preserve"> </w:t>
            </w:r>
            <w:r>
              <w:t>展的排序。</w:t>
            </w:r>
          </w:p>
          <w:p w:rsidR="00B01397" w:rsidRPr="00DC4A56" w:rsidRDefault="00B01397" w:rsidP="00AE466B">
            <w:pPr>
              <w:snapToGrid w:val="0"/>
              <w:spacing w:line="160" w:lineRule="atLeast"/>
              <w:rPr>
                <w:rFonts w:ascii="標楷體" w:eastAsia="標楷體" w:hAnsi="標楷體"/>
              </w:rPr>
            </w:pPr>
            <w:r>
              <w:t>D-</w:t>
            </w:r>
            <w:r>
              <w:rPr>
                <w:rFonts w:ascii="新細明體" w:hAnsi="新細明體" w:cs="新細明體" w:hint="eastAsia"/>
              </w:rPr>
              <w:t>Ⅲ</w:t>
            </w:r>
            <w:r>
              <w:t xml:space="preserve">-3 </w:t>
            </w:r>
            <w:r>
              <w:t>依綜合</w:t>
            </w:r>
            <w:r>
              <w:rPr>
                <w:rFonts w:hint="eastAsia"/>
              </w:rPr>
              <w:t>資</w:t>
            </w:r>
            <w:r>
              <w:t>訊作簡易</w:t>
            </w:r>
            <w:r>
              <w:t xml:space="preserve"> </w:t>
            </w:r>
            <w:r>
              <w:t>猜測。</w:t>
            </w:r>
          </w:p>
        </w:tc>
        <w:tc>
          <w:tcPr>
            <w:tcW w:w="3544" w:type="dxa"/>
          </w:tcPr>
          <w:p w:rsidR="00605621" w:rsidRPr="00AC62FA" w:rsidRDefault="00605621" w:rsidP="00AE466B">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繪本</w:t>
            </w:r>
            <w:r w:rsidRPr="00AC62FA">
              <w:rPr>
                <w:rFonts w:ascii="Arial" w:hAnsi="Arial" w:cs="Arial"/>
                <w:color w:val="545454"/>
                <w:sz w:val="36"/>
                <w:szCs w:val="36"/>
                <w:shd w:val="clear" w:color="auto" w:fill="FFFFFF"/>
              </w:rPr>
              <w:t>:</w:t>
            </w:r>
            <w:r w:rsidRPr="00AC62FA">
              <w:rPr>
                <w:rFonts w:ascii="Arial" w:eastAsia="標楷體" w:hAnsi="Arial" w:cs="Arial"/>
                <w:sz w:val="36"/>
                <w:szCs w:val="36"/>
              </w:rPr>
              <w:t xml:space="preserve"> The</w:t>
            </w:r>
            <w:r w:rsidRPr="00AC62FA">
              <w:rPr>
                <w:rFonts w:ascii="Arial" w:eastAsia="標楷體" w:hAnsi="Arial" w:cs="Arial" w:hint="eastAsia"/>
                <w:sz w:val="36"/>
                <w:szCs w:val="36"/>
              </w:rPr>
              <w:t xml:space="preserve"> </w:t>
            </w:r>
            <w:r w:rsidRPr="00AC62FA">
              <w:rPr>
                <w:rFonts w:ascii="Arial" w:eastAsia="標楷體" w:hAnsi="Arial" w:cs="Arial"/>
                <w:sz w:val="36"/>
                <w:szCs w:val="36"/>
              </w:rPr>
              <w:t>world turns round and round.</w:t>
            </w:r>
          </w:p>
        </w:tc>
        <w:tc>
          <w:tcPr>
            <w:tcW w:w="3544" w:type="dxa"/>
          </w:tcPr>
          <w:p w:rsidR="00605621" w:rsidRPr="00AC62FA" w:rsidRDefault="00605621" w:rsidP="00AE466B">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繪本</w:t>
            </w:r>
            <w:r w:rsidRPr="00AC62FA">
              <w:rPr>
                <w:rFonts w:ascii="Arial" w:hAnsi="Arial" w:cs="Arial"/>
                <w:color w:val="545454"/>
                <w:sz w:val="36"/>
                <w:szCs w:val="36"/>
                <w:shd w:val="clear" w:color="auto" w:fill="FFFFFF"/>
              </w:rPr>
              <w:t>:</w:t>
            </w:r>
            <w:r w:rsidRPr="00AC62FA">
              <w:rPr>
                <w:rFonts w:ascii="Arial" w:eastAsia="標楷體" w:hAnsi="Arial" w:cs="Arial"/>
                <w:sz w:val="36"/>
                <w:szCs w:val="36"/>
              </w:rPr>
              <w:t xml:space="preserve"> The</w:t>
            </w:r>
            <w:r w:rsidRPr="00AC62FA">
              <w:rPr>
                <w:rFonts w:ascii="Arial" w:eastAsia="標楷體" w:hAnsi="Arial" w:cs="Arial" w:hint="eastAsia"/>
                <w:sz w:val="36"/>
                <w:szCs w:val="36"/>
              </w:rPr>
              <w:t xml:space="preserve"> </w:t>
            </w:r>
            <w:r w:rsidRPr="00AC62FA">
              <w:rPr>
                <w:rFonts w:ascii="Arial" w:eastAsia="標楷體" w:hAnsi="Arial" w:cs="Arial"/>
                <w:sz w:val="36"/>
                <w:szCs w:val="36"/>
              </w:rPr>
              <w:t>world turns round and round.</w:t>
            </w:r>
          </w:p>
        </w:tc>
        <w:tc>
          <w:tcPr>
            <w:tcW w:w="3402" w:type="dxa"/>
          </w:tcPr>
          <w:p w:rsidR="00605621" w:rsidRPr="00AC62FA" w:rsidRDefault="00605621" w:rsidP="00AE466B">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繪本</w:t>
            </w:r>
            <w:r w:rsidRPr="00AC62FA">
              <w:rPr>
                <w:rFonts w:ascii="Arial" w:hAnsi="Arial" w:cs="Arial"/>
                <w:color w:val="545454"/>
                <w:sz w:val="36"/>
                <w:szCs w:val="36"/>
                <w:shd w:val="clear" w:color="auto" w:fill="FFFFFF"/>
              </w:rPr>
              <w:t>:</w:t>
            </w:r>
            <w:r w:rsidRPr="00AC62FA">
              <w:rPr>
                <w:rFonts w:ascii="Arial" w:eastAsia="標楷體" w:hAnsi="Arial" w:cs="Arial"/>
                <w:sz w:val="36"/>
                <w:szCs w:val="36"/>
              </w:rPr>
              <w:t xml:space="preserve"> The</w:t>
            </w:r>
            <w:r w:rsidRPr="00AC62FA">
              <w:rPr>
                <w:rFonts w:ascii="Arial" w:eastAsia="標楷體" w:hAnsi="Arial" w:cs="Arial" w:hint="eastAsia"/>
                <w:sz w:val="36"/>
                <w:szCs w:val="36"/>
              </w:rPr>
              <w:t xml:space="preserve"> </w:t>
            </w:r>
            <w:r w:rsidRPr="00AC62FA">
              <w:rPr>
                <w:rFonts w:ascii="Arial" w:eastAsia="標楷體" w:hAnsi="Arial" w:cs="Arial"/>
                <w:sz w:val="36"/>
                <w:szCs w:val="36"/>
              </w:rPr>
              <w:t>world turns round and round.</w:t>
            </w:r>
          </w:p>
        </w:tc>
        <w:tc>
          <w:tcPr>
            <w:tcW w:w="3402" w:type="dxa"/>
          </w:tcPr>
          <w:p w:rsidR="00605621" w:rsidRPr="00AC62FA" w:rsidRDefault="00605621" w:rsidP="00AE466B">
            <w:pPr>
              <w:spacing w:line="400" w:lineRule="exact"/>
              <w:rPr>
                <w:rFonts w:ascii="Arial" w:hAnsi="Arial" w:cs="Arial"/>
                <w:color w:val="545454"/>
                <w:sz w:val="36"/>
                <w:szCs w:val="36"/>
                <w:shd w:val="clear" w:color="auto" w:fill="FFFFFF"/>
              </w:rPr>
            </w:pPr>
            <w:r w:rsidRPr="00AC62FA">
              <w:rPr>
                <w:rFonts w:ascii="Arial" w:hAnsi="Arial" w:cs="Arial"/>
                <w:color w:val="545454"/>
                <w:sz w:val="36"/>
                <w:szCs w:val="36"/>
                <w:shd w:val="clear" w:color="auto" w:fill="FFFFFF"/>
              </w:rPr>
              <w:t>繪本</w:t>
            </w:r>
            <w:r w:rsidRPr="00AC62FA">
              <w:rPr>
                <w:rFonts w:ascii="Arial" w:hAnsi="Arial" w:cs="Arial"/>
                <w:color w:val="545454"/>
                <w:sz w:val="36"/>
                <w:szCs w:val="36"/>
                <w:shd w:val="clear" w:color="auto" w:fill="FFFFFF"/>
              </w:rPr>
              <w:t>:</w:t>
            </w:r>
            <w:r w:rsidRPr="00AC62FA">
              <w:rPr>
                <w:rFonts w:ascii="Arial" w:eastAsia="標楷體" w:hAnsi="Arial" w:cs="Arial"/>
                <w:sz w:val="36"/>
                <w:szCs w:val="36"/>
              </w:rPr>
              <w:t xml:space="preserve"> The</w:t>
            </w:r>
            <w:r w:rsidRPr="00AC62FA">
              <w:rPr>
                <w:rFonts w:ascii="Arial" w:eastAsia="標楷體" w:hAnsi="Arial" w:cs="Arial" w:hint="eastAsia"/>
                <w:sz w:val="36"/>
                <w:szCs w:val="36"/>
              </w:rPr>
              <w:t xml:space="preserve"> </w:t>
            </w:r>
            <w:r w:rsidRPr="00AC62FA">
              <w:rPr>
                <w:rFonts w:ascii="Arial" w:eastAsia="標楷體" w:hAnsi="Arial" w:cs="Arial"/>
                <w:sz w:val="36"/>
                <w:szCs w:val="36"/>
              </w:rPr>
              <w:t>world turns round and round.</w:t>
            </w:r>
          </w:p>
        </w:tc>
      </w:tr>
    </w:tbl>
    <w:p w:rsidR="00605621" w:rsidRDefault="00605621" w:rsidP="002C75F0">
      <w:pPr>
        <w:spacing w:line="400" w:lineRule="exact"/>
        <w:jc w:val="both"/>
        <w:rPr>
          <w:rFonts w:ascii="標楷體" w:eastAsia="標楷體" w:hAnsi="標楷體"/>
          <w:szCs w:val="24"/>
        </w:rPr>
      </w:pPr>
    </w:p>
    <w:p w:rsidR="00605621" w:rsidRDefault="00605621" w:rsidP="002C75F0">
      <w:pPr>
        <w:spacing w:line="400" w:lineRule="exact"/>
        <w:jc w:val="both"/>
        <w:rPr>
          <w:rFonts w:ascii="標楷體" w:eastAsia="標楷體" w:hAnsi="標楷體"/>
          <w:szCs w:val="24"/>
        </w:rPr>
      </w:pPr>
    </w:p>
    <w:p w:rsidR="002C75F0" w:rsidRPr="002C75F0" w:rsidRDefault="007C59DB" w:rsidP="002C75F0">
      <w:pPr>
        <w:spacing w:line="400" w:lineRule="exact"/>
        <w:jc w:val="both"/>
        <w:rPr>
          <w:rFonts w:ascii="標楷體" w:eastAsia="標楷體" w:hAnsi="標楷體"/>
          <w:szCs w:val="24"/>
        </w:rPr>
      </w:pPr>
      <w:r>
        <w:rPr>
          <w:rFonts w:ascii="標楷體" w:eastAsia="標楷體" w:hAnsi="標楷體" w:hint="eastAsia"/>
          <w:szCs w:val="24"/>
        </w:rPr>
        <w:t>(七)</w:t>
      </w:r>
      <w:r w:rsidR="002C75F0" w:rsidRPr="002C75F0">
        <w:rPr>
          <w:rFonts w:ascii="標楷體" w:eastAsia="標楷體" w:hAnsi="標楷體"/>
          <w:szCs w:val="24"/>
        </w:rPr>
        <w:t>課程內涵：</w:t>
      </w:r>
    </w:p>
    <w:tbl>
      <w:tblPr>
        <w:tblW w:w="1499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9181"/>
        <w:gridCol w:w="567"/>
        <w:gridCol w:w="1417"/>
        <w:gridCol w:w="1701"/>
        <w:gridCol w:w="993"/>
      </w:tblGrid>
      <w:tr w:rsidR="002C75F0" w:rsidRPr="002C75F0" w:rsidTr="00427489">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9181"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56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701"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評量方式</w:t>
            </w:r>
          </w:p>
        </w:tc>
        <w:tc>
          <w:tcPr>
            <w:tcW w:w="993"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備註</w:t>
            </w:r>
          </w:p>
        </w:tc>
      </w:tr>
      <w:tr w:rsidR="002C75F0" w:rsidRPr="002C75F0" w:rsidTr="00427489">
        <w:trPr>
          <w:cantSplit/>
          <w:trHeight w:val="1038"/>
        </w:trPr>
        <w:tc>
          <w:tcPr>
            <w:tcW w:w="1134" w:type="dxa"/>
          </w:tcPr>
          <w:p w:rsidR="002C75F0" w:rsidRPr="002C75F0" w:rsidRDefault="00580195" w:rsidP="00F459D6">
            <w:pPr>
              <w:jc w:val="center"/>
              <w:rPr>
                <w:rFonts w:ascii="標楷體" w:eastAsia="標楷體" w:hAnsi="標楷體"/>
                <w:szCs w:val="24"/>
              </w:rPr>
            </w:pPr>
            <w:r>
              <w:rPr>
                <w:rFonts w:ascii="標楷體" w:eastAsia="標楷體" w:hAnsi="標楷體" w:hint="eastAsia"/>
                <w:szCs w:val="24"/>
              </w:rPr>
              <w:t>1-</w:t>
            </w:r>
            <w:r w:rsidR="00F459D6">
              <w:rPr>
                <w:rFonts w:ascii="標楷體" w:eastAsia="標楷體" w:hAnsi="標楷體"/>
                <w:szCs w:val="24"/>
              </w:rPr>
              <w:t>9</w:t>
            </w:r>
          </w:p>
        </w:tc>
        <w:tc>
          <w:tcPr>
            <w:tcW w:w="9181" w:type="dxa"/>
          </w:tcPr>
          <w:p w:rsidR="00427489" w:rsidRDefault="009C060D" w:rsidP="009C060D">
            <w:pPr>
              <w:ind w:leftChars="98" w:left="480" w:hangingChars="102" w:hanging="245"/>
              <w:rPr>
                <w:rFonts w:ascii="標楷體" w:eastAsia="標楷體" w:hAnsi="標楷體"/>
                <w:szCs w:val="24"/>
              </w:rPr>
            </w:pPr>
            <w:r>
              <w:rPr>
                <w:rFonts w:ascii="標楷體" w:eastAsia="標楷體" w:hAnsi="標楷體"/>
                <w:szCs w:val="24"/>
              </w:rPr>
              <w:t xml:space="preserve">Happy </w:t>
            </w:r>
            <w:r w:rsidR="00380D9C">
              <w:rPr>
                <w:rFonts w:ascii="標楷體" w:eastAsia="標楷體" w:hAnsi="標楷體" w:hint="eastAsia"/>
                <w:szCs w:val="24"/>
              </w:rPr>
              <w:t>Halloween</w:t>
            </w:r>
          </w:p>
          <w:p w:rsidR="00380D9C" w:rsidRDefault="00380D9C" w:rsidP="00380D9C">
            <w:pPr>
              <w:ind w:leftChars="48" w:left="480"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介紹Halloween</w:t>
            </w:r>
            <w:r w:rsidR="00C95AB0">
              <w:rPr>
                <w:rFonts w:ascii="標楷體" w:eastAsia="標楷體" w:hAnsi="標楷體" w:hint="eastAsia"/>
                <w:szCs w:val="24"/>
              </w:rPr>
              <w:t>由來</w:t>
            </w:r>
          </w:p>
          <w:p w:rsidR="00380D9C" w:rsidRDefault="00380D9C" w:rsidP="00380D9C">
            <w:pPr>
              <w:ind w:leftChars="48" w:left="480" w:hangingChars="152" w:hanging="365"/>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 xml:space="preserve"> </w:t>
            </w:r>
            <w:r>
              <w:rPr>
                <w:rFonts w:ascii="標楷體" w:eastAsia="標楷體" w:hAnsi="標楷體" w:hint="eastAsia"/>
                <w:szCs w:val="24"/>
              </w:rPr>
              <w:t>Halloween歌</w:t>
            </w:r>
            <w:r w:rsidR="00C95AB0">
              <w:rPr>
                <w:rFonts w:ascii="標楷體" w:eastAsia="標楷體" w:hAnsi="標楷體" w:hint="eastAsia"/>
                <w:szCs w:val="24"/>
              </w:rPr>
              <w:t>曲</w:t>
            </w:r>
            <w:r>
              <w:rPr>
                <w:rFonts w:ascii="標楷體" w:eastAsia="標楷體" w:hAnsi="標楷體" w:hint="eastAsia"/>
                <w:szCs w:val="24"/>
              </w:rPr>
              <w:t>及學習單</w:t>
            </w:r>
          </w:p>
          <w:p w:rsidR="00380D9C" w:rsidRPr="002C75F0" w:rsidRDefault="00380D9C" w:rsidP="00380D9C">
            <w:pPr>
              <w:ind w:leftChars="48" w:left="480" w:hangingChars="152" w:hanging="365"/>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 xml:space="preserve"> </w:t>
            </w:r>
            <w:r>
              <w:rPr>
                <w:rFonts w:ascii="標楷體" w:eastAsia="標楷體" w:hAnsi="標楷體" w:hint="eastAsia"/>
                <w:szCs w:val="24"/>
              </w:rPr>
              <w:t>Halloween闖關活動</w:t>
            </w:r>
          </w:p>
        </w:tc>
        <w:tc>
          <w:tcPr>
            <w:tcW w:w="567" w:type="dxa"/>
          </w:tcPr>
          <w:p w:rsidR="002C75F0" w:rsidRPr="002C75F0" w:rsidRDefault="00F459D6"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9</w:t>
            </w:r>
          </w:p>
        </w:tc>
        <w:tc>
          <w:tcPr>
            <w:tcW w:w="1417" w:type="dxa"/>
          </w:tcPr>
          <w:p w:rsidR="002C75F0" w:rsidRDefault="00427489" w:rsidP="00784218">
            <w:pPr>
              <w:rPr>
                <w:rFonts w:ascii="標楷體" w:eastAsia="標楷體" w:hAnsi="標楷體"/>
                <w:szCs w:val="24"/>
              </w:rPr>
            </w:pPr>
            <w:r>
              <w:rPr>
                <w:rFonts w:ascii="標楷體" w:eastAsia="標楷體" w:hAnsi="標楷體" w:hint="eastAsia"/>
                <w:szCs w:val="24"/>
              </w:rPr>
              <w:t>課本</w:t>
            </w:r>
          </w:p>
          <w:p w:rsidR="00427489" w:rsidRDefault="00427489" w:rsidP="00784218">
            <w:pPr>
              <w:rPr>
                <w:rFonts w:ascii="標楷體" w:eastAsia="標楷體" w:hAnsi="標楷體"/>
                <w:szCs w:val="24"/>
              </w:rPr>
            </w:pPr>
            <w:r>
              <w:rPr>
                <w:rFonts w:ascii="標楷體" w:eastAsia="標楷體" w:hAnsi="標楷體" w:hint="eastAsia"/>
                <w:szCs w:val="24"/>
              </w:rPr>
              <w:t>習作</w:t>
            </w:r>
          </w:p>
          <w:p w:rsidR="00427489" w:rsidRDefault="00427489" w:rsidP="00784218">
            <w:pPr>
              <w:rPr>
                <w:rFonts w:ascii="標楷體" w:eastAsia="標楷體" w:hAnsi="標楷體"/>
                <w:szCs w:val="24"/>
              </w:rPr>
            </w:pPr>
            <w:r>
              <w:rPr>
                <w:rFonts w:ascii="標楷體" w:eastAsia="標楷體" w:hAnsi="標楷體" w:hint="eastAsia"/>
                <w:szCs w:val="24"/>
              </w:rPr>
              <w:t>學習單</w:t>
            </w:r>
          </w:p>
          <w:p w:rsidR="00427489" w:rsidRPr="002C75F0" w:rsidRDefault="00427489" w:rsidP="00784218">
            <w:pPr>
              <w:rPr>
                <w:rFonts w:ascii="標楷體" w:eastAsia="標楷體" w:hAnsi="標楷體"/>
                <w:szCs w:val="24"/>
              </w:rPr>
            </w:pPr>
            <w:r>
              <w:rPr>
                <w:rFonts w:ascii="標楷體" w:eastAsia="標楷體" w:hAnsi="標楷體" w:hint="eastAsia"/>
                <w:szCs w:val="24"/>
              </w:rPr>
              <w:t>PPT</w:t>
            </w:r>
          </w:p>
        </w:tc>
        <w:tc>
          <w:tcPr>
            <w:tcW w:w="1701" w:type="dxa"/>
          </w:tcPr>
          <w:p w:rsidR="002C75F0" w:rsidRDefault="00427489" w:rsidP="00784218">
            <w:pPr>
              <w:ind w:leftChars="-12" w:left="-22" w:hangingChars="3" w:hanging="7"/>
              <w:rPr>
                <w:rFonts w:ascii="標楷體" w:eastAsia="標楷體" w:hAnsi="標楷體"/>
                <w:szCs w:val="24"/>
              </w:rPr>
            </w:pPr>
            <w:r>
              <w:rPr>
                <w:rFonts w:ascii="標楷體" w:eastAsia="標楷體" w:hAnsi="標楷體" w:hint="eastAsia"/>
                <w:szCs w:val="24"/>
              </w:rPr>
              <w:t>課堂表現</w:t>
            </w:r>
          </w:p>
          <w:p w:rsidR="00427489" w:rsidRDefault="00427489" w:rsidP="00784218">
            <w:pPr>
              <w:ind w:leftChars="-12" w:left="-22" w:hangingChars="3" w:hanging="7"/>
              <w:rPr>
                <w:rFonts w:ascii="標楷體" w:eastAsia="標楷體" w:hAnsi="標楷體"/>
                <w:szCs w:val="24"/>
              </w:rPr>
            </w:pPr>
            <w:r>
              <w:rPr>
                <w:rFonts w:ascii="標楷體" w:eastAsia="標楷體" w:hAnsi="標楷體" w:hint="eastAsia"/>
                <w:szCs w:val="24"/>
              </w:rPr>
              <w:t>學習單</w:t>
            </w:r>
          </w:p>
          <w:p w:rsidR="00427489" w:rsidRPr="002C75F0" w:rsidRDefault="00427489" w:rsidP="00784218">
            <w:pPr>
              <w:ind w:leftChars="-12" w:left="-22" w:hangingChars="3" w:hanging="7"/>
              <w:rPr>
                <w:rFonts w:ascii="標楷體" w:eastAsia="標楷體" w:hAnsi="標楷體"/>
                <w:szCs w:val="24"/>
              </w:rPr>
            </w:pPr>
            <w:r>
              <w:rPr>
                <w:rFonts w:ascii="標楷體" w:eastAsia="標楷體" w:hAnsi="標楷體" w:hint="eastAsia"/>
                <w:szCs w:val="24"/>
              </w:rPr>
              <w:t>習作</w:t>
            </w:r>
          </w:p>
        </w:tc>
        <w:tc>
          <w:tcPr>
            <w:tcW w:w="993" w:type="dxa"/>
          </w:tcPr>
          <w:p w:rsidR="002C75F0" w:rsidRPr="002C75F0" w:rsidRDefault="002C75F0" w:rsidP="002C75F0">
            <w:pPr>
              <w:ind w:left="-29"/>
              <w:rPr>
                <w:rFonts w:ascii="標楷體" w:eastAsia="標楷體" w:hAnsi="標楷體"/>
                <w:szCs w:val="24"/>
              </w:rPr>
            </w:pPr>
          </w:p>
        </w:tc>
      </w:tr>
      <w:tr w:rsidR="002C75F0" w:rsidRPr="002C75F0" w:rsidTr="00427489">
        <w:trPr>
          <w:cantSplit/>
          <w:trHeight w:val="1038"/>
        </w:trPr>
        <w:tc>
          <w:tcPr>
            <w:tcW w:w="1134" w:type="dxa"/>
          </w:tcPr>
          <w:p w:rsidR="002C75F0" w:rsidRPr="002C75F0" w:rsidRDefault="00F459D6" w:rsidP="00984CC7">
            <w:pPr>
              <w:jc w:val="center"/>
              <w:rPr>
                <w:rFonts w:ascii="標楷體" w:eastAsia="標楷體" w:hAnsi="標楷體"/>
                <w:szCs w:val="24"/>
              </w:rPr>
            </w:pPr>
            <w:r>
              <w:rPr>
                <w:rFonts w:ascii="標楷體" w:eastAsia="標楷體" w:hAnsi="標楷體"/>
                <w:szCs w:val="24"/>
              </w:rPr>
              <w:t>10</w:t>
            </w:r>
            <w:r w:rsidR="00580195">
              <w:rPr>
                <w:rFonts w:ascii="標楷體" w:eastAsia="標楷體" w:hAnsi="標楷體" w:hint="eastAsia"/>
                <w:szCs w:val="24"/>
              </w:rPr>
              <w:t>-</w:t>
            </w:r>
            <w:r w:rsidR="00580195">
              <w:rPr>
                <w:rFonts w:ascii="標楷體" w:eastAsia="標楷體" w:hAnsi="標楷體"/>
                <w:szCs w:val="24"/>
              </w:rPr>
              <w:t>1</w:t>
            </w:r>
            <w:r w:rsidR="00984CC7">
              <w:rPr>
                <w:rFonts w:ascii="標楷體" w:eastAsia="標楷體" w:hAnsi="標楷體"/>
                <w:szCs w:val="24"/>
              </w:rPr>
              <w:t>3</w:t>
            </w:r>
          </w:p>
        </w:tc>
        <w:tc>
          <w:tcPr>
            <w:tcW w:w="9181" w:type="dxa"/>
          </w:tcPr>
          <w:p w:rsidR="00380D9C" w:rsidRDefault="00380D9C" w:rsidP="00380D9C">
            <w:pPr>
              <w:rPr>
                <w:rFonts w:ascii="標楷體" w:eastAsia="標楷體" w:hAnsi="標楷體"/>
                <w:szCs w:val="24"/>
              </w:rPr>
            </w:pPr>
            <w:r>
              <w:rPr>
                <w:rFonts w:ascii="標楷體" w:eastAsia="標楷體" w:hAnsi="標楷體" w:hint="eastAsia"/>
                <w:szCs w:val="24"/>
              </w:rPr>
              <w:t xml:space="preserve"> Thanksgiving</w:t>
            </w:r>
          </w:p>
          <w:p w:rsidR="00380D9C" w:rsidRDefault="00380D9C" w:rsidP="00380D9C">
            <w:pPr>
              <w:ind w:leftChars="48" w:left="480"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介紹Thanksgiving</w:t>
            </w:r>
            <w:r w:rsidR="00C95AB0">
              <w:rPr>
                <w:rFonts w:ascii="標楷體" w:eastAsia="標楷體" w:hAnsi="標楷體" w:hint="eastAsia"/>
                <w:szCs w:val="24"/>
              </w:rPr>
              <w:t>由來</w:t>
            </w:r>
          </w:p>
          <w:p w:rsidR="00380D9C" w:rsidRDefault="00380D9C" w:rsidP="00380D9C">
            <w:pPr>
              <w:ind w:leftChars="48" w:left="480" w:hangingChars="152" w:hanging="365"/>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 xml:space="preserve"> </w:t>
            </w:r>
            <w:r>
              <w:rPr>
                <w:rFonts w:ascii="標楷體" w:eastAsia="標楷體" w:hAnsi="標楷體" w:hint="eastAsia"/>
                <w:szCs w:val="24"/>
              </w:rPr>
              <w:t>Thanksgiving</w:t>
            </w:r>
            <w:r w:rsidR="00C95AB0">
              <w:rPr>
                <w:rFonts w:ascii="標楷體" w:eastAsia="標楷體" w:hAnsi="標楷體" w:hint="eastAsia"/>
                <w:szCs w:val="24"/>
              </w:rPr>
              <w:t>歌曲</w:t>
            </w:r>
            <w:r>
              <w:rPr>
                <w:rFonts w:ascii="標楷體" w:eastAsia="標楷體" w:hAnsi="標楷體" w:hint="eastAsia"/>
                <w:szCs w:val="24"/>
              </w:rPr>
              <w:t>及學習單</w:t>
            </w:r>
          </w:p>
          <w:p w:rsidR="00427489" w:rsidRPr="002C75F0" w:rsidRDefault="00380D9C" w:rsidP="00C95AB0">
            <w:pPr>
              <w:ind w:leftChars="48" w:left="480" w:hangingChars="152" w:hanging="365"/>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 xml:space="preserve"> </w:t>
            </w:r>
            <w:r>
              <w:rPr>
                <w:rFonts w:ascii="標楷體" w:eastAsia="標楷體" w:hAnsi="標楷體" w:hint="eastAsia"/>
                <w:szCs w:val="24"/>
              </w:rPr>
              <w:t>Thanksgiving</w:t>
            </w:r>
            <w:r w:rsidR="00C95AB0">
              <w:rPr>
                <w:rFonts w:ascii="標楷體" w:eastAsia="標楷體" w:hAnsi="標楷體" w:hint="eastAsia"/>
                <w:szCs w:val="24"/>
              </w:rPr>
              <w:t>享宴火雞</w:t>
            </w:r>
            <w:r>
              <w:rPr>
                <w:rFonts w:ascii="標楷體" w:eastAsia="標楷體" w:hAnsi="標楷體" w:hint="eastAsia"/>
                <w:szCs w:val="24"/>
              </w:rPr>
              <w:t>活動</w:t>
            </w:r>
          </w:p>
        </w:tc>
        <w:tc>
          <w:tcPr>
            <w:tcW w:w="567" w:type="dxa"/>
          </w:tcPr>
          <w:p w:rsidR="002C75F0" w:rsidRPr="002C75F0" w:rsidRDefault="00F459D6" w:rsidP="00984CC7">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7" w:type="dxa"/>
          </w:tcPr>
          <w:p w:rsidR="002C75F0" w:rsidRDefault="005C0A59" w:rsidP="00784218">
            <w:pPr>
              <w:rPr>
                <w:rFonts w:ascii="標楷體" w:eastAsia="標楷體" w:hAnsi="標楷體"/>
                <w:szCs w:val="24"/>
              </w:rPr>
            </w:pPr>
            <w:r>
              <w:rPr>
                <w:rFonts w:ascii="標楷體" w:eastAsia="標楷體" w:hAnsi="標楷體" w:hint="eastAsia"/>
                <w:szCs w:val="24"/>
              </w:rPr>
              <w:t>繪本PPT</w:t>
            </w:r>
          </w:p>
          <w:p w:rsidR="005C0A59" w:rsidRPr="002C75F0" w:rsidRDefault="005C0A59" w:rsidP="00784218">
            <w:pPr>
              <w:rPr>
                <w:rFonts w:ascii="標楷體" w:eastAsia="標楷體" w:hAnsi="標楷體"/>
                <w:szCs w:val="24"/>
              </w:rPr>
            </w:pPr>
            <w:r>
              <w:rPr>
                <w:rFonts w:ascii="標楷體" w:eastAsia="標楷體" w:hAnsi="標楷體" w:hint="eastAsia"/>
                <w:szCs w:val="24"/>
              </w:rPr>
              <w:t>學習單</w:t>
            </w:r>
          </w:p>
        </w:tc>
        <w:tc>
          <w:tcPr>
            <w:tcW w:w="1701" w:type="dxa"/>
          </w:tcPr>
          <w:p w:rsidR="002C75F0" w:rsidRDefault="005C0A59" w:rsidP="00784218">
            <w:pPr>
              <w:ind w:leftChars="-12" w:left="-22" w:hangingChars="3" w:hanging="7"/>
              <w:rPr>
                <w:rFonts w:ascii="標楷體" w:eastAsia="標楷體" w:hAnsi="標楷體"/>
                <w:szCs w:val="24"/>
              </w:rPr>
            </w:pPr>
            <w:r>
              <w:rPr>
                <w:rFonts w:ascii="標楷體" w:eastAsia="標楷體" w:hAnsi="標楷體" w:hint="eastAsia"/>
                <w:szCs w:val="24"/>
              </w:rPr>
              <w:t>課堂表現</w:t>
            </w:r>
          </w:p>
          <w:p w:rsidR="005C0A59" w:rsidRPr="002C75F0" w:rsidRDefault="005C0A59" w:rsidP="005C0A59">
            <w:pPr>
              <w:ind w:leftChars="-12" w:left="-22" w:hangingChars="3" w:hanging="7"/>
              <w:rPr>
                <w:rFonts w:ascii="標楷體" w:eastAsia="標楷體" w:hAnsi="標楷體"/>
                <w:szCs w:val="24"/>
              </w:rPr>
            </w:pPr>
            <w:r>
              <w:rPr>
                <w:rFonts w:ascii="標楷體" w:eastAsia="標楷體" w:hAnsi="標楷體" w:hint="eastAsia"/>
                <w:szCs w:val="24"/>
              </w:rPr>
              <w:t>學習單</w:t>
            </w:r>
          </w:p>
        </w:tc>
        <w:tc>
          <w:tcPr>
            <w:tcW w:w="993" w:type="dxa"/>
          </w:tcPr>
          <w:p w:rsidR="002C75F0" w:rsidRPr="002C75F0" w:rsidRDefault="002C75F0" w:rsidP="002C75F0">
            <w:pPr>
              <w:ind w:left="-29"/>
              <w:rPr>
                <w:rFonts w:ascii="標楷體" w:eastAsia="標楷體" w:hAnsi="標楷體"/>
                <w:szCs w:val="24"/>
              </w:rPr>
            </w:pPr>
          </w:p>
        </w:tc>
      </w:tr>
      <w:tr w:rsidR="002C75F0" w:rsidRPr="002C75F0" w:rsidTr="00427489">
        <w:trPr>
          <w:cantSplit/>
          <w:trHeight w:val="1038"/>
        </w:trPr>
        <w:tc>
          <w:tcPr>
            <w:tcW w:w="1134" w:type="dxa"/>
          </w:tcPr>
          <w:p w:rsidR="002C75F0" w:rsidRPr="002C75F0" w:rsidRDefault="00580195" w:rsidP="00427489">
            <w:pPr>
              <w:jc w:val="center"/>
              <w:rPr>
                <w:rFonts w:ascii="標楷體" w:eastAsia="標楷體" w:hAnsi="標楷體"/>
                <w:szCs w:val="24"/>
              </w:rPr>
            </w:pPr>
            <w:r>
              <w:rPr>
                <w:rFonts w:ascii="標楷體" w:eastAsia="標楷體" w:hAnsi="標楷體" w:hint="eastAsia"/>
                <w:szCs w:val="24"/>
              </w:rPr>
              <w:t>1</w:t>
            </w:r>
            <w:r w:rsidR="00427489">
              <w:rPr>
                <w:rFonts w:ascii="標楷體" w:eastAsia="標楷體" w:hAnsi="標楷體"/>
                <w:szCs w:val="24"/>
              </w:rPr>
              <w:t>4</w:t>
            </w:r>
            <w:r>
              <w:rPr>
                <w:rFonts w:ascii="標楷體" w:eastAsia="標楷體" w:hAnsi="標楷體" w:hint="eastAsia"/>
                <w:szCs w:val="24"/>
              </w:rPr>
              <w:t>-</w:t>
            </w:r>
            <w:r>
              <w:rPr>
                <w:rFonts w:ascii="標楷體" w:eastAsia="標楷體" w:hAnsi="標楷體"/>
                <w:szCs w:val="24"/>
              </w:rPr>
              <w:t>1</w:t>
            </w:r>
            <w:r w:rsidR="00427489">
              <w:rPr>
                <w:rFonts w:ascii="標楷體" w:eastAsia="標楷體" w:hAnsi="標楷體"/>
                <w:szCs w:val="24"/>
              </w:rPr>
              <w:t>7</w:t>
            </w:r>
          </w:p>
        </w:tc>
        <w:tc>
          <w:tcPr>
            <w:tcW w:w="9181" w:type="dxa"/>
          </w:tcPr>
          <w:p w:rsidR="002C75F0" w:rsidRDefault="00580195" w:rsidP="00784218">
            <w:pPr>
              <w:ind w:leftChars="48" w:left="480" w:hangingChars="152" w:hanging="365"/>
              <w:rPr>
                <w:rFonts w:ascii="標楷體" w:eastAsia="標楷體" w:hAnsi="標楷體"/>
                <w:szCs w:val="24"/>
              </w:rPr>
            </w:pPr>
            <w:r>
              <w:rPr>
                <w:rFonts w:ascii="標楷體" w:eastAsia="標楷體" w:hAnsi="標楷體" w:hint="eastAsia"/>
                <w:szCs w:val="24"/>
              </w:rPr>
              <w:t>Christmas</w:t>
            </w:r>
          </w:p>
          <w:p w:rsidR="005C0A59" w:rsidRDefault="005C0A59" w:rsidP="005C0A59">
            <w:pPr>
              <w:ind w:leftChars="48" w:left="480"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介紹Christmas</w:t>
            </w:r>
            <w:r w:rsidR="00C95AB0">
              <w:rPr>
                <w:rFonts w:ascii="標楷體" w:eastAsia="標楷體" w:hAnsi="標楷體" w:hint="eastAsia"/>
                <w:szCs w:val="24"/>
              </w:rPr>
              <w:t>由來</w:t>
            </w:r>
          </w:p>
          <w:p w:rsidR="005C0A59" w:rsidRDefault="005C0A59" w:rsidP="005C0A59">
            <w:pPr>
              <w:ind w:leftChars="48" w:left="480" w:hangingChars="152" w:hanging="365"/>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 xml:space="preserve"> </w:t>
            </w:r>
            <w:r>
              <w:rPr>
                <w:rFonts w:ascii="標楷體" w:eastAsia="標楷體" w:hAnsi="標楷體" w:hint="eastAsia"/>
                <w:szCs w:val="24"/>
              </w:rPr>
              <w:t>Christmas歌</w:t>
            </w:r>
            <w:r w:rsidR="00C95AB0">
              <w:rPr>
                <w:rFonts w:ascii="標楷體" w:eastAsia="標楷體" w:hAnsi="標楷體" w:hint="eastAsia"/>
                <w:szCs w:val="24"/>
              </w:rPr>
              <w:t>曲</w:t>
            </w:r>
            <w:r>
              <w:rPr>
                <w:rFonts w:ascii="標楷體" w:eastAsia="標楷體" w:hAnsi="標楷體" w:hint="eastAsia"/>
                <w:szCs w:val="24"/>
              </w:rPr>
              <w:t>及學習單</w:t>
            </w:r>
          </w:p>
          <w:p w:rsidR="005C0A59" w:rsidRPr="002C75F0" w:rsidRDefault="005C0A59" w:rsidP="00C95AB0">
            <w:pPr>
              <w:ind w:leftChars="48" w:left="480" w:hangingChars="152" w:hanging="365"/>
              <w:rPr>
                <w:rFonts w:ascii="標楷體" w:eastAsia="標楷體" w:hAnsi="標楷體"/>
                <w:szCs w:val="24"/>
              </w:rPr>
            </w:pPr>
            <w:r>
              <w:rPr>
                <w:rFonts w:ascii="標楷體" w:eastAsia="標楷體" w:hAnsi="標楷體" w:hint="eastAsia"/>
                <w:szCs w:val="24"/>
              </w:rPr>
              <w:t>@ 聖誕歌曲報佳音</w:t>
            </w:r>
            <w:r w:rsidR="00C95AB0">
              <w:rPr>
                <w:rFonts w:ascii="標楷體" w:eastAsia="標楷體" w:hAnsi="標楷體" w:hint="eastAsia"/>
                <w:szCs w:val="24"/>
              </w:rPr>
              <w:t>活動</w:t>
            </w:r>
          </w:p>
        </w:tc>
        <w:tc>
          <w:tcPr>
            <w:tcW w:w="567" w:type="dxa"/>
          </w:tcPr>
          <w:p w:rsidR="002C75F0" w:rsidRPr="002C75F0" w:rsidRDefault="00C95AB0"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7" w:type="dxa"/>
          </w:tcPr>
          <w:p w:rsidR="002C75F0" w:rsidRDefault="005C0A59" w:rsidP="00784218">
            <w:pPr>
              <w:rPr>
                <w:rFonts w:ascii="標楷體" w:eastAsia="標楷體" w:hAnsi="標楷體"/>
                <w:szCs w:val="24"/>
              </w:rPr>
            </w:pPr>
            <w:r>
              <w:rPr>
                <w:rFonts w:ascii="標楷體" w:eastAsia="標楷體" w:hAnsi="標楷體" w:hint="eastAsia"/>
                <w:szCs w:val="24"/>
              </w:rPr>
              <w:t>學習單</w:t>
            </w:r>
          </w:p>
          <w:p w:rsidR="005C0A59" w:rsidRDefault="005C0A59" w:rsidP="00784218">
            <w:pPr>
              <w:rPr>
                <w:rFonts w:ascii="標楷體" w:eastAsia="標楷體" w:hAnsi="標楷體"/>
                <w:szCs w:val="24"/>
              </w:rPr>
            </w:pPr>
            <w:r>
              <w:rPr>
                <w:rFonts w:ascii="標楷體" w:eastAsia="標楷體" w:hAnsi="標楷體" w:hint="eastAsia"/>
                <w:szCs w:val="24"/>
              </w:rPr>
              <w:t>電腦</w:t>
            </w:r>
          </w:p>
          <w:p w:rsidR="005C0A59" w:rsidRPr="002C75F0" w:rsidRDefault="005C0A59" w:rsidP="00784218">
            <w:pPr>
              <w:rPr>
                <w:rFonts w:ascii="標楷體" w:eastAsia="標楷體" w:hAnsi="標楷體"/>
                <w:szCs w:val="24"/>
              </w:rPr>
            </w:pPr>
            <w:r>
              <w:rPr>
                <w:rFonts w:ascii="標楷體" w:eastAsia="標楷體" w:hAnsi="標楷體" w:hint="eastAsia"/>
                <w:szCs w:val="24"/>
              </w:rPr>
              <w:t>PPT</w:t>
            </w:r>
          </w:p>
        </w:tc>
        <w:tc>
          <w:tcPr>
            <w:tcW w:w="1701" w:type="dxa"/>
          </w:tcPr>
          <w:p w:rsidR="005C0A59" w:rsidRDefault="005C0A59" w:rsidP="005C0A59">
            <w:pPr>
              <w:ind w:leftChars="-12" w:left="-22" w:hangingChars="3" w:hanging="7"/>
              <w:rPr>
                <w:rFonts w:ascii="標楷體" w:eastAsia="標楷體" w:hAnsi="標楷體"/>
                <w:szCs w:val="24"/>
              </w:rPr>
            </w:pPr>
            <w:r>
              <w:rPr>
                <w:rFonts w:ascii="標楷體" w:eastAsia="標楷體" w:hAnsi="標楷體" w:hint="eastAsia"/>
                <w:szCs w:val="24"/>
              </w:rPr>
              <w:t>課堂表現</w:t>
            </w:r>
          </w:p>
          <w:p w:rsidR="005C0A59" w:rsidRDefault="005C0A59" w:rsidP="005C0A59">
            <w:pPr>
              <w:ind w:leftChars="-12" w:left="-22" w:hangingChars="3" w:hanging="7"/>
              <w:rPr>
                <w:rFonts w:ascii="標楷體" w:eastAsia="標楷體" w:hAnsi="標楷體"/>
                <w:szCs w:val="24"/>
              </w:rPr>
            </w:pPr>
            <w:r>
              <w:rPr>
                <w:rFonts w:ascii="標楷體" w:eastAsia="標楷體" w:hAnsi="標楷體" w:hint="eastAsia"/>
                <w:szCs w:val="24"/>
              </w:rPr>
              <w:t>報佳音</w:t>
            </w:r>
          </w:p>
          <w:p w:rsidR="002C75F0" w:rsidRPr="002C75F0" w:rsidRDefault="005C0A59" w:rsidP="005C0A59">
            <w:pPr>
              <w:ind w:leftChars="-12" w:left="-22" w:hangingChars="3" w:hanging="7"/>
              <w:rPr>
                <w:rFonts w:ascii="標楷體" w:eastAsia="標楷體" w:hAnsi="標楷體"/>
                <w:szCs w:val="24"/>
              </w:rPr>
            </w:pPr>
            <w:r>
              <w:rPr>
                <w:rFonts w:ascii="標楷體" w:eastAsia="標楷體" w:hAnsi="標楷體" w:hint="eastAsia"/>
                <w:szCs w:val="24"/>
              </w:rPr>
              <w:t>學習單</w:t>
            </w:r>
          </w:p>
        </w:tc>
        <w:tc>
          <w:tcPr>
            <w:tcW w:w="993" w:type="dxa"/>
          </w:tcPr>
          <w:p w:rsidR="002C75F0" w:rsidRPr="002C75F0" w:rsidRDefault="002C75F0" w:rsidP="002C75F0">
            <w:pPr>
              <w:ind w:left="-29"/>
              <w:rPr>
                <w:rFonts w:ascii="標楷體" w:eastAsia="標楷體" w:hAnsi="標楷體"/>
                <w:szCs w:val="24"/>
              </w:rPr>
            </w:pPr>
          </w:p>
        </w:tc>
      </w:tr>
      <w:tr w:rsidR="00427489" w:rsidRPr="002C75F0" w:rsidTr="00427489">
        <w:trPr>
          <w:cantSplit/>
          <w:trHeight w:val="1038"/>
        </w:trPr>
        <w:tc>
          <w:tcPr>
            <w:tcW w:w="1134" w:type="dxa"/>
            <w:tcBorders>
              <w:bottom w:val="single" w:sz="4" w:space="0" w:color="auto"/>
            </w:tcBorders>
          </w:tcPr>
          <w:p w:rsidR="00427489" w:rsidRDefault="00427489" w:rsidP="00427489">
            <w:pPr>
              <w:jc w:val="center"/>
              <w:rPr>
                <w:rFonts w:ascii="標楷體" w:eastAsia="標楷體" w:hAnsi="標楷體"/>
                <w:szCs w:val="24"/>
              </w:rPr>
            </w:pPr>
            <w:r>
              <w:rPr>
                <w:rFonts w:ascii="標楷體" w:eastAsia="標楷體" w:hAnsi="標楷體" w:hint="eastAsia"/>
                <w:szCs w:val="24"/>
              </w:rPr>
              <w:lastRenderedPageBreak/>
              <w:t>1</w:t>
            </w:r>
            <w:r>
              <w:rPr>
                <w:rFonts w:ascii="標楷體" w:eastAsia="標楷體" w:hAnsi="標楷體"/>
                <w:szCs w:val="24"/>
              </w:rPr>
              <w:t>8</w:t>
            </w:r>
            <w:r w:rsidR="00AA6932">
              <w:rPr>
                <w:rFonts w:ascii="標楷體" w:eastAsia="標楷體" w:hAnsi="標楷體" w:hint="eastAsia"/>
                <w:szCs w:val="24"/>
              </w:rPr>
              <w:t>-21</w:t>
            </w:r>
          </w:p>
        </w:tc>
        <w:tc>
          <w:tcPr>
            <w:tcW w:w="9181" w:type="dxa"/>
            <w:tcBorders>
              <w:bottom w:val="single" w:sz="4" w:space="0" w:color="auto"/>
            </w:tcBorders>
          </w:tcPr>
          <w:p w:rsidR="00427489" w:rsidRDefault="00427489" w:rsidP="00784218">
            <w:pPr>
              <w:ind w:leftChars="48" w:left="480" w:hangingChars="152" w:hanging="365"/>
              <w:rPr>
                <w:rFonts w:ascii="標楷體" w:eastAsia="標楷體" w:hAnsi="標楷體"/>
                <w:szCs w:val="24"/>
              </w:rPr>
            </w:pPr>
            <w:r>
              <w:rPr>
                <w:rFonts w:ascii="標楷體" w:eastAsia="標楷體" w:hAnsi="標楷體" w:hint="eastAsia"/>
                <w:szCs w:val="24"/>
              </w:rPr>
              <w:t>繪本:</w:t>
            </w:r>
            <w:r w:rsidR="00380D9C">
              <w:rPr>
                <w:rFonts w:ascii="標楷體" w:eastAsia="標楷體" w:hAnsi="標楷體"/>
                <w:szCs w:val="24"/>
              </w:rPr>
              <w:t xml:space="preserve"> </w:t>
            </w:r>
            <w:r w:rsidR="00C95AB0">
              <w:rPr>
                <w:rFonts w:ascii="Arial" w:eastAsia="標楷體" w:hAnsi="Arial" w:cs="Arial"/>
                <w:szCs w:val="24"/>
              </w:rPr>
              <w:t>The</w:t>
            </w:r>
            <w:r w:rsidR="00C95AB0">
              <w:rPr>
                <w:rFonts w:ascii="Arial" w:eastAsia="標楷體" w:hAnsi="Arial" w:cs="Arial" w:hint="eastAsia"/>
                <w:szCs w:val="24"/>
              </w:rPr>
              <w:t xml:space="preserve"> </w:t>
            </w:r>
            <w:r w:rsidR="00C95AB0">
              <w:rPr>
                <w:rFonts w:ascii="Arial" w:eastAsia="標楷體" w:hAnsi="Arial" w:cs="Arial"/>
                <w:szCs w:val="24"/>
              </w:rPr>
              <w:t>world turns round and round.</w:t>
            </w:r>
          </w:p>
          <w:p w:rsidR="00F929B8" w:rsidRPr="00F929B8" w:rsidRDefault="005C0A59" w:rsidP="00F929B8">
            <w:pPr>
              <w:ind w:leftChars="48" w:left="480" w:hangingChars="152" w:hanging="365"/>
              <w:rPr>
                <w:rFonts w:ascii="標楷體" w:eastAsia="標楷體" w:hAnsi="標楷體"/>
                <w:color w:val="666666"/>
                <w:szCs w:val="24"/>
                <w:shd w:val="clear" w:color="auto" w:fill="FFFFFF"/>
              </w:rPr>
            </w:pPr>
            <w:r>
              <w:rPr>
                <w:rFonts w:ascii="標楷體" w:eastAsia="標楷體" w:hAnsi="標楷體" w:hint="eastAsia"/>
                <w:szCs w:val="24"/>
              </w:rPr>
              <w:t>@ 藉由</w:t>
            </w:r>
            <w:r w:rsidR="00F929B8" w:rsidRPr="00F929B8">
              <w:rPr>
                <w:rFonts w:ascii="Arial Unicode MS" w:eastAsia="Arial Unicode MS" w:hAnsi="Arial Unicode MS" w:cs="Arial Unicode MS" w:hint="eastAsia"/>
                <w:szCs w:val="24"/>
              </w:rPr>
              <w:t>T</w:t>
            </w:r>
            <w:r w:rsidR="00F929B8">
              <w:rPr>
                <w:rFonts w:ascii="Arial" w:eastAsia="標楷體" w:hAnsi="Arial" w:cs="Arial"/>
                <w:szCs w:val="24"/>
              </w:rPr>
              <w:t>he</w:t>
            </w:r>
            <w:r w:rsidR="00F929B8">
              <w:rPr>
                <w:rFonts w:ascii="Arial" w:eastAsia="標楷體" w:hAnsi="Arial" w:cs="Arial" w:hint="eastAsia"/>
                <w:szCs w:val="24"/>
              </w:rPr>
              <w:t xml:space="preserve"> </w:t>
            </w:r>
            <w:r w:rsidR="00F929B8">
              <w:rPr>
                <w:rFonts w:ascii="Arial" w:eastAsia="標楷體" w:hAnsi="Arial" w:cs="Arial"/>
                <w:szCs w:val="24"/>
              </w:rPr>
              <w:t>world turns round and round.</w:t>
            </w:r>
            <w:r>
              <w:rPr>
                <w:rFonts w:ascii="標楷體" w:eastAsia="標楷體" w:hAnsi="標楷體" w:hint="eastAsia"/>
                <w:szCs w:val="24"/>
              </w:rPr>
              <w:t>繪本故事，認識不同</w:t>
            </w:r>
            <w:r w:rsidR="00F929B8" w:rsidRPr="00F929B8">
              <w:rPr>
                <w:rFonts w:ascii="標楷體" w:eastAsia="標楷體" w:hAnsi="標楷體" w:hint="eastAsia"/>
                <w:color w:val="666666"/>
                <w:szCs w:val="24"/>
                <w:shd w:val="clear" w:color="auto" w:fill="FFFFFF"/>
              </w:rPr>
              <w:t>國家的溝通語言</w:t>
            </w:r>
            <w:r w:rsidR="00A35F69">
              <w:rPr>
                <w:rFonts w:ascii="標楷體" w:eastAsia="標楷體" w:hAnsi="標楷體" w:hint="eastAsia"/>
                <w:color w:val="666666"/>
                <w:szCs w:val="24"/>
                <w:shd w:val="clear" w:color="auto" w:fill="FFFFFF"/>
              </w:rPr>
              <w:t>及文化</w:t>
            </w:r>
            <w:r w:rsidR="00F929B8" w:rsidRPr="00F929B8">
              <w:rPr>
                <w:rFonts w:ascii="標楷體" w:eastAsia="標楷體" w:hAnsi="標楷體" w:hint="eastAsia"/>
                <w:color w:val="666666"/>
                <w:szCs w:val="24"/>
                <w:shd w:val="clear" w:color="auto" w:fill="FFFFFF"/>
              </w:rPr>
              <w:t>，以及當地的</w:t>
            </w:r>
            <w:r w:rsidR="00A35F69">
              <w:rPr>
                <w:rFonts w:ascii="標楷體" w:eastAsia="標楷體" w:hAnsi="標楷體" w:hint="eastAsia"/>
                <w:color w:val="666666"/>
                <w:szCs w:val="24"/>
                <w:shd w:val="clear" w:color="auto" w:fill="FFFFFF"/>
              </w:rPr>
              <w:t>生活特色</w:t>
            </w:r>
            <w:r w:rsidR="00F929B8" w:rsidRPr="00F929B8">
              <w:rPr>
                <w:rFonts w:ascii="標楷體" w:eastAsia="標楷體" w:hAnsi="標楷體" w:hint="eastAsia"/>
                <w:color w:val="666666"/>
                <w:szCs w:val="24"/>
                <w:shd w:val="clear" w:color="auto" w:fill="FFFFFF"/>
              </w:rPr>
              <w:t>。</w:t>
            </w:r>
          </w:p>
          <w:p w:rsidR="005C0A59" w:rsidRDefault="005C0A59" w:rsidP="00F929B8">
            <w:pPr>
              <w:ind w:leftChars="48" w:left="480" w:hangingChars="152" w:hanging="365"/>
              <w:rPr>
                <w:rFonts w:ascii="標楷體" w:eastAsia="標楷體" w:hAnsi="標楷體"/>
                <w:szCs w:val="24"/>
              </w:rPr>
            </w:pPr>
            <w:r>
              <w:rPr>
                <w:rFonts w:ascii="標楷體" w:eastAsia="標楷體" w:hAnsi="標楷體" w:hint="eastAsia"/>
                <w:szCs w:val="24"/>
              </w:rPr>
              <w:t>@ 繪本故事相關學習活動及學習單。</w:t>
            </w:r>
          </w:p>
        </w:tc>
        <w:tc>
          <w:tcPr>
            <w:tcW w:w="567" w:type="dxa"/>
            <w:tcBorders>
              <w:bottom w:val="single" w:sz="4" w:space="0" w:color="auto"/>
            </w:tcBorders>
          </w:tcPr>
          <w:p w:rsidR="00427489" w:rsidRPr="002C75F0" w:rsidRDefault="00C95AB0"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7" w:type="dxa"/>
            <w:tcBorders>
              <w:bottom w:val="single" w:sz="4" w:space="0" w:color="auto"/>
            </w:tcBorders>
          </w:tcPr>
          <w:p w:rsidR="005C0A59" w:rsidRDefault="005C0A59" w:rsidP="005C0A59">
            <w:pPr>
              <w:rPr>
                <w:rFonts w:ascii="標楷體" w:eastAsia="標楷體" w:hAnsi="標楷體"/>
                <w:szCs w:val="24"/>
              </w:rPr>
            </w:pPr>
            <w:r>
              <w:rPr>
                <w:rFonts w:ascii="標楷體" w:eastAsia="標楷體" w:hAnsi="標楷體" w:hint="eastAsia"/>
                <w:szCs w:val="24"/>
              </w:rPr>
              <w:t>繪本PPT</w:t>
            </w:r>
          </w:p>
          <w:p w:rsidR="00427489" w:rsidRPr="002C75F0" w:rsidRDefault="005C0A59" w:rsidP="005C0A59">
            <w:pPr>
              <w:rPr>
                <w:rFonts w:ascii="標楷體" w:eastAsia="標楷體" w:hAnsi="標楷體"/>
                <w:szCs w:val="24"/>
              </w:rPr>
            </w:pPr>
            <w:r>
              <w:rPr>
                <w:rFonts w:ascii="標楷體" w:eastAsia="標楷體" w:hAnsi="標楷體" w:hint="eastAsia"/>
                <w:szCs w:val="24"/>
              </w:rPr>
              <w:t>學習單</w:t>
            </w:r>
          </w:p>
        </w:tc>
        <w:tc>
          <w:tcPr>
            <w:tcW w:w="1701" w:type="dxa"/>
            <w:tcBorders>
              <w:bottom w:val="single" w:sz="4" w:space="0" w:color="auto"/>
            </w:tcBorders>
          </w:tcPr>
          <w:p w:rsidR="005C0A59" w:rsidRDefault="005C0A59" w:rsidP="005C0A59">
            <w:pPr>
              <w:ind w:leftChars="-12" w:left="-22" w:hangingChars="3" w:hanging="7"/>
              <w:rPr>
                <w:rFonts w:ascii="標楷體" w:eastAsia="標楷體" w:hAnsi="標楷體"/>
                <w:szCs w:val="24"/>
              </w:rPr>
            </w:pPr>
            <w:r>
              <w:rPr>
                <w:rFonts w:ascii="標楷體" w:eastAsia="標楷體" w:hAnsi="標楷體" w:hint="eastAsia"/>
                <w:szCs w:val="24"/>
              </w:rPr>
              <w:t>課堂表現</w:t>
            </w:r>
          </w:p>
          <w:p w:rsidR="00427489" w:rsidRPr="002C75F0" w:rsidRDefault="005C0A59" w:rsidP="005C0A59">
            <w:pPr>
              <w:ind w:leftChars="-12" w:left="-22" w:hangingChars="3" w:hanging="7"/>
              <w:rPr>
                <w:rFonts w:ascii="標楷體" w:eastAsia="標楷體" w:hAnsi="標楷體"/>
                <w:szCs w:val="24"/>
              </w:rPr>
            </w:pPr>
            <w:r>
              <w:rPr>
                <w:rFonts w:ascii="標楷體" w:eastAsia="標楷體" w:hAnsi="標楷體" w:hint="eastAsia"/>
                <w:szCs w:val="24"/>
              </w:rPr>
              <w:t>學習單</w:t>
            </w:r>
          </w:p>
        </w:tc>
        <w:tc>
          <w:tcPr>
            <w:tcW w:w="993" w:type="dxa"/>
            <w:tcBorders>
              <w:bottom w:val="single" w:sz="4" w:space="0" w:color="auto"/>
            </w:tcBorders>
          </w:tcPr>
          <w:p w:rsidR="00427489" w:rsidRPr="002C75F0" w:rsidRDefault="00427489" w:rsidP="002C75F0">
            <w:pPr>
              <w:ind w:left="-29"/>
              <w:rPr>
                <w:rFonts w:ascii="標楷體" w:eastAsia="標楷體" w:hAnsi="標楷體"/>
                <w:szCs w:val="24"/>
              </w:rPr>
            </w:pPr>
          </w:p>
        </w:tc>
      </w:tr>
    </w:tbl>
    <w:p w:rsidR="007F0AEC" w:rsidRPr="001727C5" w:rsidRDefault="00892013" w:rsidP="00892013">
      <w:pPr>
        <w:widowControl/>
        <w:jc w:val="center"/>
        <w:rPr>
          <w:rFonts w:ascii="標楷體" w:eastAsia="標楷體" w:hAnsi="標楷體"/>
          <w:sz w:val="28"/>
          <w:szCs w:val="28"/>
        </w:rPr>
      </w:pPr>
      <w:r>
        <w:rPr>
          <w:rFonts w:ascii="標楷體" w:eastAsia="標楷體" w:hAnsi="標楷體"/>
          <w:sz w:val="28"/>
          <w:szCs w:val="28"/>
        </w:rPr>
        <w:br w:type="page"/>
      </w:r>
      <w:r w:rsidR="007F0AEC" w:rsidRPr="001727C5">
        <w:rPr>
          <w:rFonts w:ascii="標楷體" w:eastAsia="標楷體" w:hAnsi="標楷體" w:hint="eastAsia"/>
          <w:sz w:val="28"/>
          <w:szCs w:val="28"/>
        </w:rPr>
        <w:lastRenderedPageBreak/>
        <w:t>《彈性課程--</w:t>
      </w:r>
      <w:r w:rsidR="007F0AEC">
        <w:rPr>
          <w:rFonts w:ascii="標楷體" w:eastAsia="標楷體" w:hAnsi="標楷體" w:hint="eastAsia"/>
          <w:sz w:val="28"/>
          <w:szCs w:val="28"/>
        </w:rPr>
        <w:t>英語樂園</w:t>
      </w:r>
      <w:r w:rsidR="007F0AEC" w:rsidRPr="001727C5">
        <w:rPr>
          <w:rFonts w:ascii="標楷體" w:eastAsia="標楷體" w:hAnsi="標楷體" w:hint="eastAsia"/>
          <w:sz w:val="28"/>
          <w:szCs w:val="28"/>
        </w:rPr>
        <w:t>》</w:t>
      </w:r>
      <w:r w:rsidR="00B91869">
        <w:rPr>
          <w:rFonts w:ascii="標楷體" w:eastAsia="標楷體" w:hAnsi="標楷體" w:hint="eastAsia"/>
          <w:sz w:val="28"/>
          <w:szCs w:val="28"/>
        </w:rPr>
        <w:t>五</w:t>
      </w:r>
      <w:r w:rsidR="007F0AEC">
        <w:rPr>
          <w:rFonts w:ascii="標楷體" w:eastAsia="標楷體" w:hAnsi="標楷體" w:hint="eastAsia"/>
          <w:sz w:val="28"/>
          <w:szCs w:val="28"/>
        </w:rPr>
        <w:t>下</w:t>
      </w:r>
    </w:p>
    <w:p w:rsidR="007F0AEC" w:rsidRDefault="007F0AEC" w:rsidP="00AA3BFA">
      <w:pPr>
        <w:ind w:right="960"/>
        <w:jc w:val="right"/>
        <w:rPr>
          <w:rFonts w:ascii="標楷體" w:eastAsia="標楷體" w:hAnsi="標楷體" w:cs="全字庫正楷體"/>
          <w:szCs w:val="24"/>
        </w:rPr>
      </w:pPr>
      <w:r>
        <w:rPr>
          <w:rFonts w:ascii="標楷體" w:eastAsia="標楷體" w:hAnsi="標楷體" w:cs="全字庫正楷體" w:hint="eastAsia"/>
          <w:szCs w:val="24"/>
        </w:rPr>
        <w:t xml:space="preserve">                                    </w:t>
      </w:r>
      <w:r w:rsidR="004873DD" w:rsidRPr="00107353">
        <w:rPr>
          <w:rFonts w:ascii="標楷體" w:eastAsia="標楷體" w:hAnsi="標楷體" w:cs="全字庫正楷體"/>
          <w:szCs w:val="24"/>
        </w:rPr>
        <w:t>設計者：</w:t>
      </w:r>
      <w:r w:rsidR="004873DD">
        <w:rPr>
          <w:rFonts w:ascii="標楷體" w:eastAsia="標楷體" w:hAnsi="標楷體" w:cs="全字庫正楷體" w:hint="eastAsia"/>
          <w:szCs w:val="24"/>
        </w:rPr>
        <w:t>李欣樺</w:t>
      </w:r>
    </w:p>
    <w:p w:rsidR="00CD5968" w:rsidRPr="00EE5480" w:rsidRDefault="00CD5968" w:rsidP="00CD5968">
      <w:pPr>
        <w:snapToGrid w:val="0"/>
        <w:spacing w:line="260" w:lineRule="exact"/>
        <w:rPr>
          <w:rFonts w:ascii="標楷體" w:eastAsia="標楷體" w:hAnsi="標楷體"/>
        </w:rPr>
      </w:pPr>
      <w:r w:rsidRPr="00EE5480">
        <w:rPr>
          <w:rFonts w:ascii="標楷體" w:eastAsia="標楷體" w:hAnsi="標楷體" w:hint="eastAsia"/>
        </w:rPr>
        <w:t>(一)彈性學習課程四類別:</w:t>
      </w:r>
    </w:p>
    <w:p w:rsidR="00CD5968" w:rsidRPr="00EE5480" w:rsidRDefault="00CD5968" w:rsidP="00CD5968">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Pr>
          <w:rFonts w:ascii="新細明體" w:eastAsia="新細明體" w:hAnsi="新細明體" w:hint="eastAsia"/>
        </w:rPr>
        <w:t>■</w:t>
      </w:r>
      <w:r w:rsidRPr="00EE5480">
        <w:rPr>
          <w:rFonts w:ascii="標楷體" w:eastAsia="標楷體" w:hAnsi="標楷體" w:hint="eastAsia"/>
        </w:rPr>
        <w:t>統整性探究課程 (</w:t>
      </w:r>
      <w:r>
        <w:rPr>
          <w:rFonts w:ascii="新細明體" w:eastAsia="新細明體" w:hAnsi="新細明體" w:hint="eastAsia"/>
        </w:rPr>
        <w:t>■</w:t>
      </w:r>
      <w:r w:rsidRPr="00EE5480">
        <w:rPr>
          <w:rFonts w:ascii="標楷體" w:eastAsia="標楷體" w:hAnsi="標楷體" w:hint="eastAsia"/>
        </w:rPr>
        <w:t xml:space="preserve">主題□專題□議題)  </w:t>
      </w:r>
    </w:p>
    <w:p w:rsidR="00CD5968" w:rsidRPr="00EE5480" w:rsidRDefault="00CD5968" w:rsidP="00CD5968">
      <w:pPr>
        <w:snapToGrid w:val="0"/>
        <w:spacing w:line="260" w:lineRule="exact"/>
        <w:rPr>
          <w:rFonts w:ascii="標楷體" w:eastAsia="標楷體" w:hAnsi="標楷體"/>
        </w:rPr>
      </w:pPr>
      <w:r w:rsidRPr="00EE5480">
        <w:rPr>
          <w:rFonts w:ascii="標楷體" w:eastAsia="標楷體" w:hAnsi="標楷體" w:hint="eastAsia"/>
        </w:rPr>
        <w:t xml:space="preserve">      2.□社團活動與技藝課程(□社團活動□技藝課程)</w:t>
      </w:r>
    </w:p>
    <w:p w:rsidR="00CD5968" w:rsidRPr="00EE5480" w:rsidRDefault="00CD5968" w:rsidP="00CD5968">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CD5968" w:rsidRPr="003C69CA" w:rsidRDefault="00CD5968" w:rsidP="00CD5968">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CD5968" w:rsidRPr="002C75F0"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 xml:space="preserve">( </w:t>
      </w:r>
      <w:r w:rsidR="00572C38">
        <w:rPr>
          <w:rFonts w:ascii="標楷體" w:eastAsia="標楷體" w:hAnsi="標楷體" w:hint="eastAsia"/>
          <w:szCs w:val="24"/>
        </w:rPr>
        <w:t>1</w:t>
      </w:r>
      <w:r>
        <w:rPr>
          <w:rFonts w:ascii="標楷體" w:eastAsia="標楷體" w:hAnsi="標楷體" w:hint="eastAsia"/>
          <w:szCs w:val="24"/>
        </w:rPr>
        <w:t xml:space="preserve"> )</w:t>
      </w:r>
      <w:r w:rsidRPr="002C75F0">
        <w:rPr>
          <w:rFonts w:ascii="標楷體" w:eastAsia="標楷體" w:hAnsi="標楷體" w:hint="eastAsia"/>
          <w:szCs w:val="24"/>
        </w:rPr>
        <w:t>節，本學期共</w:t>
      </w:r>
      <w:r>
        <w:rPr>
          <w:rFonts w:ascii="標楷體" w:eastAsia="標楷體" w:hAnsi="標楷體" w:hint="eastAsia"/>
          <w:szCs w:val="24"/>
        </w:rPr>
        <w:t xml:space="preserve">( </w:t>
      </w:r>
      <w:r w:rsidR="00572C38">
        <w:rPr>
          <w:rFonts w:ascii="標楷體" w:eastAsia="標楷體" w:hAnsi="標楷體" w:hint="eastAsia"/>
          <w:szCs w:val="24"/>
        </w:rPr>
        <w:t>21</w:t>
      </w:r>
      <w:r>
        <w:rPr>
          <w:rFonts w:ascii="標楷體" w:eastAsia="標楷體" w:hAnsi="標楷體" w:hint="eastAsia"/>
          <w:szCs w:val="24"/>
        </w:rPr>
        <w:t xml:space="preserve"> )</w:t>
      </w:r>
      <w:r w:rsidRPr="002C75F0">
        <w:rPr>
          <w:rFonts w:ascii="標楷體" w:eastAsia="標楷體" w:hAnsi="標楷體" w:hint="eastAsia"/>
          <w:szCs w:val="24"/>
        </w:rPr>
        <w:t>節。</w:t>
      </w:r>
    </w:p>
    <w:p w:rsidR="00CD5968" w:rsidRPr="002C75F0"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CD5968" w:rsidRPr="002C75F0" w:rsidRDefault="00CD5968" w:rsidP="00CD5968">
      <w:pPr>
        <w:spacing w:line="360" w:lineRule="exact"/>
        <w:ind w:firstLineChars="100" w:firstLine="240"/>
        <w:jc w:val="both"/>
        <w:rPr>
          <w:rFonts w:ascii="標楷體" w:eastAsia="標楷體" w:hAnsi="標楷體"/>
          <w:szCs w:val="24"/>
        </w:rPr>
      </w:pPr>
      <w:r>
        <w:rPr>
          <w:rFonts w:ascii="標楷體" w:eastAsia="標楷體" w:hAnsi="標楷體" w:hint="eastAsia"/>
          <w:szCs w:val="24"/>
        </w:rPr>
        <w:t>＠總綱：</w:t>
      </w:r>
    </w:p>
    <w:p w:rsidR="0078481D" w:rsidRDefault="0078481D" w:rsidP="0078481D">
      <w:pPr>
        <w:spacing w:line="360" w:lineRule="exact"/>
        <w:ind w:leftChars="200" w:left="480"/>
        <w:jc w:val="both"/>
        <w:rPr>
          <w:rFonts w:ascii="標楷體" w:eastAsia="標楷體" w:hAnsi="標楷體"/>
          <w:szCs w:val="24"/>
        </w:rPr>
      </w:pPr>
      <w:r>
        <w:rPr>
          <w:rFonts w:ascii="標楷體" w:eastAsia="標楷體" w:hAnsi="標楷體" w:hint="eastAsia"/>
          <w:szCs w:val="24"/>
        </w:rPr>
        <w:t>.B</w:t>
      </w:r>
      <w:r>
        <w:rPr>
          <w:rFonts w:ascii="標楷體" w:eastAsia="標楷體" w:hAnsi="標楷體"/>
          <w:szCs w:val="24"/>
        </w:rPr>
        <w:t xml:space="preserve">1 </w:t>
      </w:r>
      <w:r>
        <w:rPr>
          <w:rFonts w:ascii="標楷體" w:eastAsia="標楷體" w:hAnsi="標楷體" w:hint="eastAsia"/>
          <w:szCs w:val="24"/>
        </w:rPr>
        <w:t>符號運用與溝通表達</w:t>
      </w:r>
    </w:p>
    <w:p w:rsidR="0078481D" w:rsidRPr="00631D07" w:rsidRDefault="0078481D" w:rsidP="0078481D">
      <w:pPr>
        <w:spacing w:line="360" w:lineRule="exact"/>
        <w:ind w:leftChars="200" w:left="480"/>
        <w:jc w:val="both"/>
        <w:rPr>
          <w:rFonts w:ascii="標楷體" w:eastAsia="標楷體" w:hAnsi="標楷體"/>
          <w:szCs w:val="24"/>
        </w:rPr>
      </w:pPr>
      <w:r>
        <w:rPr>
          <w:rFonts w:ascii="標楷體" w:eastAsia="標楷體" w:hAnsi="標楷體" w:hint="eastAsia"/>
          <w:color w:val="000000" w:themeColor="text1"/>
          <w:szCs w:val="24"/>
        </w:rPr>
        <w:t>.</w:t>
      </w:r>
      <w:r w:rsidRPr="00631D07">
        <w:rPr>
          <w:rFonts w:ascii="標楷體" w:eastAsia="標楷體" w:hAnsi="標楷體" w:hint="eastAsia"/>
          <w:color w:val="000000" w:themeColor="text1"/>
          <w:szCs w:val="24"/>
        </w:rPr>
        <w:t>B2</w:t>
      </w:r>
      <w:r>
        <w:rPr>
          <w:rFonts w:ascii="標楷體" w:eastAsia="標楷體" w:hAnsi="標楷體"/>
          <w:color w:val="000000" w:themeColor="text1"/>
          <w:szCs w:val="24"/>
        </w:rPr>
        <w:t xml:space="preserve"> </w:t>
      </w:r>
      <w:r w:rsidRPr="00631D07">
        <w:rPr>
          <w:rFonts w:ascii="標楷體" w:eastAsia="標楷體" w:hAnsi="標楷體" w:hint="eastAsia"/>
          <w:color w:val="000000" w:themeColor="text1"/>
          <w:szCs w:val="24"/>
        </w:rPr>
        <w:t>科技資訊與媒體素養</w:t>
      </w:r>
    </w:p>
    <w:p w:rsidR="0078481D" w:rsidRDefault="0078481D" w:rsidP="0078481D">
      <w:pPr>
        <w:spacing w:line="360" w:lineRule="exact"/>
        <w:ind w:leftChars="200" w:left="480"/>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C</w:t>
      </w:r>
      <w:r>
        <w:rPr>
          <w:rFonts w:ascii="標楷體" w:eastAsia="標楷體" w:hAnsi="標楷體"/>
          <w:szCs w:val="24"/>
        </w:rPr>
        <w:t>2</w:t>
      </w:r>
      <w:r>
        <w:rPr>
          <w:rFonts w:ascii="標楷體" w:eastAsia="標楷體" w:hAnsi="標楷體" w:hint="eastAsia"/>
          <w:szCs w:val="24"/>
        </w:rPr>
        <w:t xml:space="preserve"> 人際關係與團隊合作</w:t>
      </w:r>
    </w:p>
    <w:p w:rsidR="0078481D" w:rsidRDefault="0078481D" w:rsidP="0078481D">
      <w:pPr>
        <w:spacing w:line="360" w:lineRule="exact"/>
        <w:ind w:leftChars="200" w:left="480"/>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C</w:t>
      </w:r>
      <w:r>
        <w:rPr>
          <w:rFonts w:ascii="標楷體" w:eastAsia="標楷體" w:hAnsi="標楷體"/>
          <w:szCs w:val="24"/>
        </w:rPr>
        <w:t xml:space="preserve">3 </w:t>
      </w:r>
      <w:r>
        <w:rPr>
          <w:rFonts w:ascii="標楷體" w:eastAsia="標楷體" w:hAnsi="標楷體" w:hint="eastAsia"/>
          <w:szCs w:val="24"/>
        </w:rPr>
        <w:t>多元文化與國際理解</w:t>
      </w:r>
    </w:p>
    <w:p w:rsidR="00CD5968" w:rsidRDefault="00CD5968" w:rsidP="00CD5968">
      <w:pPr>
        <w:spacing w:line="36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 核心素養具體內涵：</w:t>
      </w:r>
    </w:p>
    <w:p w:rsidR="0078481D" w:rsidRDefault="0078481D" w:rsidP="0078481D">
      <w:pPr>
        <w:spacing w:line="360" w:lineRule="exact"/>
        <w:ind w:leftChars="200" w:left="1560" w:hangingChars="450" w:hanging="1080"/>
        <w:jc w:val="both"/>
        <w:rPr>
          <w:rFonts w:ascii="標楷體" w:eastAsia="標楷體" w:hAnsi="標楷體"/>
          <w:szCs w:val="24"/>
        </w:rPr>
      </w:pPr>
      <w:r>
        <w:rPr>
          <w:rFonts w:ascii="標楷體" w:eastAsia="標楷體" w:hAnsi="標楷體" w:hint="eastAsia"/>
          <w:szCs w:val="24"/>
        </w:rPr>
        <w:t>.英-E</w:t>
      </w:r>
      <w:r>
        <w:rPr>
          <w:rFonts w:ascii="標楷體" w:eastAsia="標楷體" w:hAnsi="標楷體"/>
          <w:szCs w:val="24"/>
        </w:rPr>
        <w:t>-B1</w:t>
      </w:r>
      <w:r w:rsidRPr="003E7B96">
        <w:rPr>
          <w:rFonts w:ascii="標楷體" w:eastAsia="標楷體" w:hAnsi="標楷體"/>
          <w:szCs w:val="24"/>
        </w:rPr>
        <w:t>具備入門的聽、說、讀、寫英語文能力。在引導下，能運用所學、字詞及句型進行簡易日常溝通。</w:t>
      </w:r>
    </w:p>
    <w:p w:rsidR="0078481D" w:rsidRDefault="0078481D" w:rsidP="0078481D">
      <w:pPr>
        <w:jc w:val="both"/>
        <w:rPr>
          <w:rFonts w:ascii="標楷體" w:eastAsia="標楷體" w:hAnsi="標楷體"/>
          <w:color w:val="000000" w:themeColor="text1"/>
          <w:szCs w:val="24"/>
        </w:rPr>
      </w:pPr>
      <w:r>
        <w:rPr>
          <w:rFonts w:ascii="Arial" w:eastAsia="標楷體" w:hAnsi="Arial" w:hint="eastAsia"/>
          <w:color w:val="000000" w:themeColor="text1"/>
          <w:szCs w:val="24"/>
        </w:rPr>
        <w:t xml:space="preserve">    </w:t>
      </w:r>
      <w:r>
        <w:rPr>
          <w:rFonts w:ascii="標楷體" w:eastAsia="標楷體" w:hAnsi="標楷體" w:hint="eastAsia"/>
          <w:color w:val="000000" w:themeColor="text1"/>
          <w:szCs w:val="24"/>
        </w:rPr>
        <w:t>.</w:t>
      </w:r>
      <w:r w:rsidRPr="00631D07">
        <w:rPr>
          <w:rFonts w:ascii="標楷體" w:eastAsia="標楷體" w:hAnsi="標楷體" w:hint="eastAsia"/>
          <w:color w:val="000000" w:themeColor="text1"/>
          <w:szCs w:val="24"/>
        </w:rPr>
        <w:t>英-E</w:t>
      </w:r>
      <w:r w:rsidRPr="00631D07">
        <w:rPr>
          <w:rFonts w:ascii="標楷體" w:eastAsia="標楷體" w:hAnsi="標楷體"/>
          <w:color w:val="000000" w:themeColor="text1"/>
          <w:szCs w:val="24"/>
        </w:rPr>
        <w:t>-</w:t>
      </w:r>
      <w:r w:rsidRPr="00631D07">
        <w:rPr>
          <w:rFonts w:ascii="標楷體" w:eastAsia="標楷體" w:hAnsi="標楷體" w:hint="eastAsia"/>
          <w:color w:val="000000" w:themeColor="text1"/>
          <w:szCs w:val="24"/>
        </w:rPr>
        <w:t>B</w:t>
      </w:r>
      <w:r w:rsidR="0084774D">
        <w:rPr>
          <w:rFonts w:ascii="標楷體" w:eastAsia="標楷體" w:hAnsi="標楷體"/>
          <w:color w:val="000000" w:themeColor="text1"/>
          <w:szCs w:val="24"/>
        </w:rPr>
        <w:t xml:space="preserve">2 </w:t>
      </w:r>
      <w:r w:rsidRPr="00631D07">
        <w:rPr>
          <w:rFonts w:ascii="標楷體" w:eastAsia="標楷體" w:hAnsi="標楷體" w:hint="eastAsia"/>
          <w:color w:val="000000" w:themeColor="text1"/>
          <w:szCs w:val="24"/>
        </w:rPr>
        <w:t>具備使用各種資訊科技媒材進行自我學習的能力，以增進英語文聽說讀寫綜合應用能力及文化習俗之理解。</w:t>
      </w:r>
    </w:p>
    <w:p w:rsidR="0078481D" w:rsidRPr="00180BCA" w:rsidRDefault="0078481D" w:rsidP="0078481D">
      <w:pPr>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3E7B96">
        <w:rPr>
          <w:rFonts w:ascii="標楷體" w:eastAsia="標楷體" w:hAnsi="標楷體" w:hint="eastAsia"/>
          <w:szCs w:val="24"/>
        </w:rPr>
        <w:t>.</w:t>
      </w:r>
      <w:r w:rsidRPr="003E7B96">
        <w:rPr>
          <w:rFonts w:ascii="標楷體" w:eastAsia="標楷體" w:hAnsi="標楷體"/>
          <w:bCs/>
          <w:szCs w:val="24"/>
        </w:rPr>
        <w:t xml:space="preserve">英-E-C2 </w:t>
      </w:r>
      <w:r w:rsidRPr="003E7B96">
        <w:rPr>
          <w:rFonts w:ascii="標楷體" w:eastAsia="標楷體" w:hAnsi="標楷體"/>
          <w:szCs w:val="24"/>
        </w:rPr>
        <w:t>積極參與課內英語文小組學習活動，培養團隊合作精神。</w:t>
      </w:r>
    </w:p>
    <w:p w:rsidR="0078481D" w:rsidRPr="003C69CA" w:rsidRDefault="0078481D" w:rsidP="0078481D">
      <w:pPr>
        <w:ind w:leftChars="200" w:left="480"/>
        <w:jc w:val="both"/>
        <w:rPr>
          <w:rFonts w:ascii="標楷體" w:eastAsia="標楷體" w:hAnsi="標楷體"/>
          <w:szCs w:val="24"/>
        </w:rPr>
      </w:pPr>
      <w:r>
        <w:rPr>
          <w:rFonts w:ascii="標楷體" w:eastAsia="標楷體" w:hAnsi="標楷體" w:hint="eastAsia"/>
          <w:szCs w:val="24"/>
        </w:rPr>
        <w:t>.</w:t>
      </w:r>
      <w:r w:rsidRPr="003E7B96">
        <w:rPr>
          <w:rFonts w:ascii="標楷體" w:eastAsia="標楷體" w:hAnsi="標楷體"/>
          <w:szCs w:val="24"/>
        </w:rPr>
        <w:t>英-E-C3</w:t>
      </w:r>
      <w:r>
        <w:rPr>
          <w:rFonts w:ascii="標楷體" w:eastAsia="標楷體" w:hAnsi="標楷體"/>
          <w:szCs w:val="24"/>
        </w:rPr>
        <w:t xml:space="preserve"> </w:t>
      </w:r>
      <w:r w:rsidRPr="003E7B96">
        <w:rPr>
          <w:rFonts w:ascii="標楷體" w:eastAsia="標楷體" w:hAnsi="標楷體"/>
          <w:bCs/>
          <w:szCs w:val="24"/>
        </w:rPr>
        <w:t>認識國內外主要節慶習俗及風土民情。</w:t>
      </w:r>
    </w:p>
    <w:p w:rsidR="00CD5968" w:rsidRPr="0078481D" w:rsidRDefault="00CD5968" w:rsidP="00CD5968">
      <w:pPr>
        <w:ind w:leftChars="200" w:left="480"/>
        <w:jc w:val="both"/>
        <w:rPr>
          <w:rFonts w:ascii="標楷體" w:eastAsia="標楷體" w:hAnsi="標楷體"/>
          <w:szCs w:val="24"/>
        </w:rPr>
      </w:pPr>
    </w:p>
    <w:p w:rsidR="00CD5968" w:rsidRPr="004A55BD" w:rsidRDefault="00CD5968" w:rsidP="00CD5968">
      <w:pPr>
        <w:jc w:val="both"/>
        <w:rPr>
          <w:rFonts w:ascii="標楷體" w:eastAsia="標楷體" w:hAnsi="標楷體"/>
          <w:szCs w:val="24"/>
        </w:rPr>
      </w:pPr>
      <w:r>
        <w:rPr>
          <w:rFonts w:ascii="標楷體" w:eastAsia="標楷體" w:hAnsi="標楷體" w:hint="eastAsia"/>
          <w:szCs w:val="24"/>
        </w:rPr>
        <w:t xml:space="preserve">  (四)</w:t>
      </w:r>
      <w:r w:rsidRPr="004A55BD">
        <w:rPr>
          <w:rFonts w:ascii="標楷體" w:eastAsia="標楷體" w:hAnsi="標楷體" w:hint="eastAsia"/>
          <w:szCs w:val="24"/>
        </w:rPr>
        <w:t>核心素養呼應說明</w:t>
      </w:r>
    </w:p>
    <w:p w:rsidR="0084774D" w:rsidRDefault="0078481D" w:rsidP="0078481D">
      <w:pPr>
        <w:snapToGrid w:val="0"/>
        <w:rPr>
          <w:rFonts w:ascii="Arial" w:eastAsia="標楷體" w:hAnsi="Arial"/>
          <w:szCs w:val="24"/>
        </w:rPr>
      </w:pPr>
      <w:r>
        <w:rPr>
          <w:rFonts w:ascii="Arial" w:eastAsia="標楷體" w:hAnsi="Arial" w:hint="eastAsia"/>
          <w:szCs w:val="24"/>
        </w:rPr>
        <w:t xml:space="preserve">    </w:t>
      </w:r>
      <w:r w:rsidRPr="000076FD">
        <w:rPr>
          <w:rFonts w:ascii="Arial" w:eastAsia="標楷體" w:hAnsi="Arial" w:hint="eastAsia"/>
          <w:szCs w:val="24"/>
        </w:rPr>
        <w:t>.</w:t>
      </w:r>
      <w:r>
        <w:rPr>
          <w:rFonts w:ascii="Arial" w:eastAsia="標楷體" w:hAnsi="Arial"/>
          <w:szCs w:val="24"/>
        </w:rPr>
        <w:t xml:space="preserve"> </w:t>
      </w:r>
      <w:r w:rsidR="0084774D">
        <w:rPr>
          <w:rFonts w:ascii="Arial" w:eastAsia="標楷體" w:hAnsi="Arial" w:hint="eastAsia"/>
          <w:szCs w:val="24"/>
        </w:rPr>
        <w:t>透過學習單讓學生能把在課堂中所學到的句型帶回家中與家人分享並請家長協助寫上回饋</w:t>
      </w:r>
    </w:p>
    <w:p w:rsidR="0084774D" w:rsidRDefault="0084774D" w:rsidP="0078481D">
      <w:pPr>
        <w:snapToGrid w:val="0"/>
        <w:rPr>
          <w:rFonts w:ascii="標楷體" w:eastAsia="標楷體" w:hAnsi="標楷體"/>
          <w:noProof/>
        </w:rPr>
      </w:pPr>
      <w:r>
        <w:rPr>
          <w:rFonts w:ascii="Arial" w:eastAsia="標楷體" w:hAnsi="Arial" w:hint="eastAsia"/>
          <w:szCs w:val="24"/>
        </w:rPr>
        <w:t xml:space="preserve">    </w:t>
      </w:r>
      <w:r w:rsidRPr="000076FD">
        <w:rPr>
          <w:rFonts w:ascii="Arial" w:eastAsia="標楷體" w:hAnsi="Arial" w:hint="eastAsia"/>
          <w:szCs w:val="24"/>
        </w:rPr>
        <w:t>.</w:t>
      </w:r>
      <w:r>
        <w:rPr>
          <w:rFonts w:ascii="Arial" w:eastAsia="標楷體" w:hAnsi="Arial" w:hint="eastAsia"/>
          <w:szCs w:val="24"/>
        </w:rPr>
        <w:t xml:space="preserve"> </w:t>
      </w:r>
      <w:r w:rsidR="0078481D">
        <w:rPr>
          <w:rFonts w:ascii="標楷體" w:eastAsia="標楷體" w:hAnsi="標楷體" w:hint="eastAsia"/>
          <w:noProof/>
        </w:rPr>
        <w:t>透過</w:t>
      </w:r>
      <w:r>
        <w:rPr>
          <w:rFonts w:ascii="標楷體" w:eastAsia="標楷體" w:hAnsi="標楷體" w:hint="eastAsia"/>
          <w:noProof/>
        </w:rPr>
        <w:t>平板或電腦讓學生觀看不同國家的節慶特色以瞭解不同國家的文化習俗，並引導學生運用多媒體蒐集資料與彙整並上台分享</w:t>
      </w:r>
    </w:p>
    <w:p w:rsidR="00394761" w:rsidRDefault="00AE4207" w:rsidP="0078481D">
      <w:pPr>
        <w:snapToGrid w:val="0"/>
        <w:rPr>
          <w:rFonts w:ascii="標楷體" w:eastAsia="標楷體" w:hAnsi="標楷體"/>
        </w:rPr>
      </w:pPr>
      <w:r>
        <w:rPr>
          <w:rFonts w:ascii="標楷體" w:eastAsia="標楷體" w:hAnsi="標楷體" w:hint="eastAsia"/>
          <w:noProof/>
        </w:rPr>
        <w:t xml:space="preserve">    </w:t>
      </w:r>
      <w:r w:rsidRPr="000076FD">
        <w:rPr>
          <w:rFonts w:ascii="Arial" w:eastAsia="標楷體" w:hAnsi="Arial" w:hint="eastAsia"/>
          <w:szCs w:val="24"/>
        </w:rPr>
        <w:t>.</w:t>
      </w:r>
      <w:r>
        <w:rPr>
          <w:rFonts w:ascii="標楷體" w:eastAsia="標楷體" w:hAnsi="標楷體" w:hint="eastAsia"/>
          <w:noProof/>
        </w:rPr>
        <w:t xml:space="preserve"> 藉由平日</w:t>
      </w:r>
      <w:r w:rsidR="00394761">
        <w:rPr>
          <w:rFonts w:ascii="標楷體" w:eastAsia="標楷體" w:hAnsi="標楷體" w:hint="eastAsia"/>
          <w:noProof/>
        </w:rPr>
        <w:t>的</w:t>
      </w:r>
      <w:r>
        <w:rPr>
          <w:rFonts w:ascii="標楷體" w:eastAsia="標楷體" w:hAnsi="標楷體" w:hint="eastAsia"/>
          <w:noProof/>
        </w:rPr>
        <w:t>教學活動與英語遊戲，例如：英語桌遊讓學生能在活動中實際操作</w:t>
      </w:r>
      <w:r w:rsidR="00394761">
        <w:rPr>
          <w:rFonts w:ascii="標楷體" w:eastAsia="標楷體" w:hAnsi="標楷體" w:hint="eastAsia"/>
          <w:noProof/>
        </w:rPr>
        <w:t>與增加聽說的機會，達</w:t>
      </w:r>
      <w:r>
        <w:rPr>
          <w:rFonts w:ascii="標楷體" w:eastAsia="標楷體" w:hAnsi="標楷體" w:hint="eastAsia"/>
          <w:noProof/>
        </w:rPr>
        <w:t>到學習目標</w:t>
      </w:r>
      <w:r w:rsidR="00394761">
        <w:rPr>
          <w:rFonts w:ascii="標楷體" w:eastAsia="標楷體" w:hAnsi="標楷體" w:hint="eastAsia"/>
          <w:noProof/>
        </w:rPr>
        <w:t>，</w:t>
      </w:r>
      <w:r w:rsidR="00394761">
        <w:rPr>
          <w:rFonts w:ascii="Arial" w:eastAsia="標楷體" w:hAnsi="Arial" w:hint="eastAsia"/>
          <w:szCs w:val="24"/>
        </w:rPr>
        <w:t>在課堂中</w:t>
      </w:r>
      <w:r w:rsidR="00394761" w:rsidRPr="0006052D">
        <w:rPr>
          <w:rFonts w:ascii="標楷體" w:eastAsia="標楷體" w:hAnsi="標楷體" w:hint="eastAsia"/>
        </w:rPr>
        <w:t>提供每位學生</w:t>
      </w:r>
    </w:p>
    <w:p w:rsidR="00AE4207" w:rsidRDefault="00394761" w:rsidP="0078481D">
      <w:pPr>
        <w:snapToGrid w:val="0"/>
        <w:rPr>
          <w:rFonts w:ascii="標楷體" w:eastAsia="標楷體" w:hAnsi="標楷體"/>
          <w:noProof/>
        </w:rPr>
      </w:pPr>
      <w:r>
        <w:rPr>
          <w:rFonts w:ascii="標楷體" w:eastAsia="標楷體" w:hAnsi="標楷體" w:hint="eastAsia"/>
        </w:rPr>
        <w:t xml:space="preserve">    </w:t>
      </w:r>
      <w:r>
        <w:rPr>
          <w:rFonts w:ascii="Arial" w:eastAsia="標楷體" w:hAnsi="Arial" w:hint="eastAsia"/>
          <w:szCs w:val="24"/>
        </w:rPr>
        <w:t xml:space="preserve">  </w:t>
      </w:r>
      <w:r w:rsidRPr="0006052D">
        <w:rPr>
          <w:rFonts w:ascii="標楷體" w:eastAsia="標楷體" w:hAnsi="標楷體" w:hint="eastAsia"/>
        </w:rPr>
        <w:t>參與的機會，促使學生能</w:t>
      </w:r>
      <w:r w:rsidRPr="0006052D">
        <w:rPr>
          <w:rFonts w:ascii="標楷體" w:eastAsia="標楷體" w:hAnsi="標楷體"/>
        </w:rPr>
        <w:t>有積極主動的學習態度</w:t>
      </w:r>
      <w:r w:rsidRPr="0006052D">
        <w:rPr>
          <w:rFonts w:ascii="標楷體" w:eastAsia="標楷體" w:hAnsi="標楷體" w:hint="eastAsia"/>
        </w:rPr>
        <w:t>。</w:t>
      </w:r>
      <w:r>
        <w:rPr>
          <w:rFonts w:ascii="標楷體" w:eastAsia="標楷體" w:hAnsi="標楷體" w:hint="eastAsia"/>
        </w:rPr>
        <w:t xml:space="preserve">        </w:t>
      </w:r>
    </w:p>
    <w:p w:rsidR="0078481D" w:rsidRDefault="00394761" w:rsidP="0078481D">
      <w:pPr>
        <w:snapToGrid w:val="0"/>
        <w:rPr>
          <w:rFonts w:ascii="標楷體" w:eastAsia="標楷體" w:hAnsi="標楷體"/>
          <w:noProof/>
        </w:rPr>
      </w:pPr>
      <w:r>
        <w:rPr>
          <w:rFonts w:ascii="標楷體" w:eastAsia="標楷體" w:hAnsi="標楷體" w:hint="eastAsia"/>
          <w:noProof/>
        </w:rPr>
        <w:t xml:space="preserve">    </w:t>
      </w:r>
      <w:r w:rsidRPr="000076FD">
        <w:rPr>
          <w:rFonts w:ascii="Arial" w:eastAsia="標楷體" w:hAnsi="Arial" w:hint="eastAsia"/>
          <w:szCs w:val="24"/>
        </w:rPr>
        <w:t>.</w:t>
      </w:r>
      <w:r>
        <w:rPr>
          <w:rFonts w:ascii="標楷體" w:eastAsia="標楷體" w:hAnsi="標楷體" w:hint="eastAsia"/>
          <w:noProof/>
        </w:rPr>
        <w:t xml:space="preserve"> </w:t>
      </w:r>
      <w:r>
        <w:rPr>
          <w:rFonts w:ascii="標楷體" w:eastAsia="標楷體" w:hAnsi="標楷體" w:hint="eastAsia"/>
          <w:noProof/>
        </w:rPr>
        <w:t>透過</w:t>
      </w:r>
      <w:r w:rsidR="0078481D">
        <w:rPr>
          <w:rFonts w:ascii="標楷體" w:eastAsia="標楷體" w:hAnsi="標楷體" w:hint="eastAsia"/>
          <w:noProof/>
        </w:rPr>
        <w:t>繪本導讀、瞭解不同節慶文化、配合課程需要使用平板或網站資源，以</w:t>
      </w:r>
      <w:r w:rsidR="0078481D" w:rsidRPr="0006052D">
        <w:rPr>
          <w:rFonts w:ascii="標楷體" w:eastAsia="標楷體" w:hAnsi="標楷體" w:hint="eastAsia"/>
          <w:noProof/>
        </w:rPr>
        <w:t>激發</w:t>
      </w:r>
      <w:r w:rsidR="0078481D">
        <w:rPr>
          <w:rFonts w:ascii="標楷體" w:eastAsia="標楷體" w:hAnsi="標楷體" w:hint="eastAsia"/>
          <w:noProof/>
        </w:rPr>
        <w:t>學生</w:t>
      </w:r>
      <w:r w:rsidR="0078481D" w:rsidRPr="0006052D">
        <w:rPr>
          <w:rFonts w:ascii="標楷體" w:eastAsia="標楷體" w:hAnsi="標楷體"/>
        </w:rPr>
        <w:t>對</w:t>
      </w:r>
      <w:r w:rsidR="0078481D">
        <w:rPr>
          <w:rFonts w:ascii="標楷體" w:eastAsia="標楷體" w:hAnsi="標楷體" w:hint="eastAsia"/>
        </w:rPr>
        <w:t>學習英文的興趣</w:t>
      </w:r>
      <w:r w:rsidR="0078481D" w:rsidRPr="0006052D">
        <w:rPr>
          <w:rFonts w:ascii="標楷體" w:eastAsia="標楷體" w:hAnsi="標楷體" w:hint="eastAsia"/>
        </w:rPr>
        <w:t>。</w:t>
      </w:r>
    </w:p>
    <w:p w:rsidR="0078481D" w:rsidRPr="0006052D" w:rsidRDefault="0078481D" w:rsidP="0078481D">
      <w:pPr>
        <w:snapToGrid w:val="0"/>
        <w:rPr>
          <w:rFonts w:ascii="標楷體" w:eastAsia="標楷體" w:hAnsi="標楷體"/>
          <w:noProof/>
        </w:rPr>
      </w:pPr>
      <w:r>
        <w:rPr>
          <w:rFonts w:ascii="Arial" w:eastAsia="標楷體" w:hAnsi="Arial" w:hint="eastAsia"/>
          <w:szCs w:val="24"/>
        </w:rPr>
        <w:t xml:space="preserve">   </w:t>
      </w:r>
    </w:p>
    <w:p w:rsidR="00CD5968" w:rsidRPr="0078481D" w:rsidRDefault="00CD5968" w:rsidP="00CD5968">
      <w:pPr>
        <w:spacing w:line="400" w:lineRule="exact"/>
        <w:jc w:val="both"/>
        <w:rPr>
          <w:rFonts w:ascii="標楷體" w:eastAsia="標楷體" w:hAnsi="標楷體"/>
          <w:szCs w:val="24"/>
        </w:rPr>
      </w:pPr>
    </w:p>
    <w:p w:rsidR="00CD5968" w:rsidRPr="00EE5480" w:rsidRDefault="00CD5968" w:rsidP="00CD5968">
      <w:pPr>
        <w:spacing w:line="400" w:lineRule="exact"/>
        <w:jc w:val="both"/>
        <w:rPr>
          <w:rFonts w:ascii="標楷體" w:eastAsia="標楷體" w:hAnsi="標楷體"/>
          <w:szCs w:val="24"/>
        </w:rPr>
      </w:pPr>
      <w:r>
        <w:rPr>
          <w:rFonts w:ascii="標楷體" w:eastAsia="標楷體" w:hAnsi="標楷體" w:hint="eastAsia"/>
          <w:szCs w:val="24"/>
        </w:rPr>
        <w:lastRenderedPageBreak/>
        <w:t xml:space="preserve">  (五)配合融入之領域或議題:</w:t>
      </w:r>
    </w:p>
    <w:p w:rsidR="00CD5968"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CD5968"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w:t>
      </w:r>
      <w:r>
        <w:rPr>
          <w:rFonts w:ascii="新細明體" w:eastAsia="新細明體" w:hAnsi="新細明體" w:hint="eastAsia"/>
          <w:szCs w:val="24"/>
        </w:rPr>
        <w:t>■</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□科技  </w:t>
      </w:r>
    </w:p>
    <w:p w:rsidR="003B3132" w:rsidRDefault="003B3132" w:rsidP="00CD5968">
      <w:pPr>
        <w:spacing w:line="400" w:lineRule="exact"/>
        <w:jc w:val="both"/>
        <w:rPr>
          <w:rFonts w:ascii="標楷體" w:eastAsia="標楷體" w:hAnsi="標楷體"/>
          <w:szCs w:val="24"/>
        </w:rPr>
      </w:pPr>
    </w:p>
    <w:p w:rsidR="00CD5968" w:rsidRPr="00EE5480"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Pr>
          <w:rFonts w:ascii="新細明體" w:eastAsia="新細明體" w:hAnsi="新細明體" w:hint="eastAsia"/>
          <w:szCs w:val="24"/>
        </w:rPr>
        <w:t>■</w:t>
      </w:r>
      <w:r w:rsidRPr="00EE5480">
        <w:rPr>
          <w:rFonts w:ascii="標楷體" w:eastAsia="標楷體" w:hAnsi="標楷體" w:hint="eastAsia"/>
          <w:szCs w:val="24"/>
        </w:rPr>
        <w:t xml:space="preserve">性別平等教育 □人權教育 </w:t>
      </w:r>
      <w:r>
        <w:rPr>
          <w:rFonts w:ascii="新細明體" w:eastAsia="新細明體" w:hAnsi="新細明體" w:hint="eastAsia"/>
          <w:szCs w:val="24"/>
        </w:rPr>
        <w:t>■</w:t>
      </w:r>
      <w:r w:rsidRPr="00EE5480">
        <w:rPr>
          <w:rFonts w:ascii="標楷體" w:eastAsia="標楷體" w:hAnsi="標楷體" w:hint="eastAsia"/>
          <w:szCs w:val="24"/>
        </w:rPr>
        <w:t>環境教育  □海洋教育  □品德教育</w:t>
      </w:r>
    </w:p>
    <w:p w:rsidR="00CD5968"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□生命教育     □法治教育 □科技教育  □資訊教育  □能源教育</w:t>
      </w:r>
      <w:r>
        <w:rPr>
          <w:rFonts w:ascii="標楷體" w:eastAsia="標楷體" w:hAnsi="標楷體" w:hint="eastAsia"/>
          <w:szCs w:val="24"/>
        </w:rPr>
        <w:t xml:space="preserve"> </w:t>
      </w:r>
    </w:p>
    <w:p w:rsidR="00CD5968" w:rsidRDefault="00CD5968" w:rsidP="00CD5968">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□安全教育  □防災教育 </w:t>
      </w:r>
      <w:r>
        <w:rPr>
          <w:rFonts w:ascii="新細明體" w:eastAsia="新細明體" w:hAnsi="新細明體" w:hint="eastAsia"/>
          <w:szCs w:val="24"/>
        </w:rPr>
        <w:t>■</w:t>
      </w:r>
      <w:r w:rsidRPr="00EE5480">
        <w:rPr>
          <w:rFonts w:ascii="標楷體" w:eastAsia="標楷體" w:hAnsi="標楷體" w:hint="eastAsia"/>
          <w:szCs w:val="24"/>
        </w:rPr>
        <w:t>閱讀素養  □多元文化教育</w:t>
      </w:r>
      <w:r>
        <w:rPr>
          <w:rFonts w:ascii="新細明體" w:eastAsia="新細明體" w:hAnsi="新細明體" w:hint="eastAsia"/>
          <w:szCs w:val="24"/>
        </w:rPr>
        <w:t>■</w:t>
      </w:r>
      <w:r w:rsidRPr="00EE5480">
        <w:rPr>
          <w:rFonts w:ascii="標楷體" w:eastAsia="標楷體" w:hAnsi="標楷體" w:hint="eastAsia"/>
          <w:szCs w:val="24"/>
        </w:rPr>
        <w:t>家庭教育□原住民教育</w:t>
      </w:r>
    </w:p>
    <w:p w:rsidR="00CD5968" w:rsidRPr="00107353" w:rsidRDefault="00CD5968" w:rsidP="00CD5968">
      <w:pPr>
        <w:spacing w:line="400" w:lineRule="exact"/>
        <w:ind w:firstLineChars="700" w:firstLine="1680"/>
        <w:jc w:val="both"/>
        <w:rPr>
          <w:szCs w:val="24"/>
        </w:rPr>
      </w:pPr>
      <w:r w:rsidRPr="00EE5480">
        <w:rPr>
          <w:rFonts w:ascii="標楷體" w:eastAsia="標楷體" w:hAnsi="標楷體" w:hint="eastAsia"/>
          <w:szCs w:val="24"/>
        </w:rPr>
        <w:t xml:space="preserve">□戶外教育  </w:t>
      </w:r>
      <w:r>
        <w:rPr>
          <w:rFonts w:ascii="新細明體" w:eastAsia="新細明體" w:hAnsi="新細明體" w:hint="eastAsia"/>
          <w:szCs w:val="24"/>
        </w:rPr>
        <w:t>■</w:t>
      </w:r>
      <w:r w:rsidRPr="00EE5480">
        <w:rPr>
          <w:rFonts w:ascii="標楷體" w:eastAsia="標楷體" w:hAnsi="標楷體" w:hint="eastAsia"/>
          <w:szCs w:val="24"/>
        </w:rPr>
        <w:t>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171369" w:rsidRPr="00BC24E1" w:rsidRDefault="00171369" w:rsidP="00CD5968">
      <w:pPr>
        <w:spacing w:line="400" w:lineRule="exact"/>
        <w:jc w:val="both"/>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p>
    <w:p w:rsidR="007F0AEC" w:rsidRPr="002C75F0" w:rsidRDefault="00CD5968" w:rsidP="007F0AEC">
      <w:pPr>
        <w:spacing w:line="400" w:lineRule="exact"/>
        <w:jc w:val="both"/>
        <w:rPr>
          <w:rFonts w:ascii="標楷體" w:eastAsia="標楷體" w:hAnsi="標楷體"/>
          <w:szCs w:val="24"/>
        </w:rPr>
      </w:pPr>
      <w:r>
        <w:rPr>
          <w:rFonts w:ascii="標楷體" w:eastAsia="標楷體" w:hAnsi="標楷體" w:hint="eastAsia"/>
          <w:szCs w:val="24"/>
        </w:rPr>
        <w:t>(六)</w:t>
      </w:r>
      <w:r w:rsidR="007F0AEC" w:rsidRPr="002C75F0">
        <w:rPr>
          <w:rFonts w:ascii="標楷體" w:eastAsia="標楷體" w:hAnsi="標楷體"/>
          <w:szCs w:val="24"/>
        </w:rPr>
        <w:t>課程架構： (以學</w:t>
      </w:r>
      <w:r w:rsidR="007F0AEC" w:rsidRPr="002C75F0">
        <w:rPr>
          <w:rFonts w:ascii="標楷體" w:eastAsia="標楷體" w:hAnsi="標楷體" w:hint="eastAsia"/>
          <w:szCs w:val="24"/>
        </w:rPr>
        <w:t>習</w:t>
      </w:r>
      <w:r w:rsidR="007F0AEC" w:rsidRPr="002C75F0">
        <w:rPr>
          <w:rFonts w:ascii="標楷體" w:eastAsia="標楷體" w:hAnsi="標楷體"/>
          <w:szCs w:val="24"/>
        </w:rPr>
        <w:t>內容與學習表現之雙向表呈現</w:t>
      </w:r>
      <w:r w:rsidR="007F0AEC" w:rsidRPr="002C75F0">
        <w:rPr>
          <w:rFonts w:ascii="標楷體" w:eastAsia="標楷體" w:hAnsi="標楷體" w:hint="eastAsia"/>
          <w:szCs w:val="24"/>
        </w:rPr>
        <w:t>)</w:t>
      </w:r>
    </w:p>
    <w:tbl>
      <w:tblPr>
        <w:tblStyle w:val="a4"/>
        <w:tblW w:w="20109" w:type="dxa"/>
        <w:tblInd w:w="250" w:type="dxa"/>
        <w:tblLook w:val="04A0" w:firstRow="1" w:lastRow="0" w:firstColumn="1" w:lastColumn="0" w:noHBand="0" w:noVBand="1"/>
      </w:tblPr>
      <w:tblGrid>
        <w:gridCol w:w="1588"/>
        <w:gridCol w:w="3544"/>
        <w:gridCol w:w="3544"/>
        <w:gridCol w:w="3402"/>
        <w:gridCol w:w="3685"/>
        <w:gridCol w:w="236"/>
        <w:gridCol w:w="1984"/>
        <w:gridCol w:w="2126"/>
      </w:tblGrid>
      <w:tr w:rsidR="00671DE0" w:rsidRPr="002C75F0" w:rsidTr="00671DE0">
        <w:trPr>
          <w:gridAfter w:val="3"/>
          <w:wAfter w:w="4346" w:type="dxa"/>
          <w:trHeight w:val="2131"/>
        </w:trPr>
        <w:tc>
          <w:tcPr>
            <w:tcW w:w="1588" w:type="dxa"/>
            <w:tcBorders>
              <w:tl2br w:val="single" w:sz="4" w:space="0" w:color="auto"/>
            </w:tcBorders>
          </w:tcPr>
          <w:p w:rsidR="00671DE0" w:rsidRDefault="00671DE0" w:rsidP="006F0350">
            <w:pPr>
              <w:spacing w:line="400" w:lineRule="exact"/>
              <w:jc w:val="both"/>
              <w:rPr>
                <w:rFonts w:ascii="標楷體" w:eastAsia="標楷體" w:hAnsi="標楷體"/>
                <w:sz w:val="24"/>
                <w:szCs w:val="24"/>
              </w:rPr>
            </w:pPr>
            <w:r>
              <w:rPr>
                <w:rFonts w:ascii="標楷體" w:eastAsia="標楷體" w:hAnsi="標楷體" w:hint="eastAsia"/>
                <w:sz w:val="24"/>
                <w:szCs w:val="24"/>
              </w:rPr>
              <w:t xml:space="preserve">  學習表現</w:t>
            </w: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Default="00671DE0" w:rsidP="006F0350">
            <w:pPr>
              <w:spacing w:line="400" w:lineRule="exact"/>
              <w:jc w:val="both"/>
              <w:rPr>
                <w:rFonts w:ascii="標楷體" w:eastAsia="標楷體" w:hAnsi="標楷體"/>
                <w:sz w:val="24"/>
                <w:szCs w:val="24"/>
              </w:rPr>
            </w:pPr>
          </w:p>
          <w:p w:rsidR="00671DE0" w:rsidRPr="002C75F0" w:rsidRDefault="00671DE0" w:rsidP="006F0350">
            <w:pPr>
              <w:spacing w:line="400" w:lineRule="exact"/>
              <w:jc w:val="both"/>
              <w:rPr>
                <w:rFonts w:ascii="標楷體" w:eastAsia="標楷體" w:hAnsi="標楷體"/>
                <w:sz w:val="24"/>
                <w:szCs w:val="24"/>
              </w:rPr>
            </w:pPr>
            <w:r>
              <w:rPr>
                <w:rFonts w:ascii="標楷體" w:eastAsia="標楷體" w:hAnsi="標楷體" w:hint="eastAsia"/>
                <w:sz w:val="24"/>
                <w:szCs w:val="24"/>
              </w:rPr>
              <w:t>學習內容</w:t>
            </w:r>
          </w:p>
        </w:tc>
        <w:tc>
          <w:tcPr>
            <w:tcW w:w="3544" w:type="dxa"/>
          </w:tcPr>
          <w:p w:rsidR="00671DE0" w:rsidRPr="00F73FA5" w:rsidRDefault="00671DE0" w:rsidP="00671DE0">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671DE0" w:rsidRDefault="00671DE0" w:rsidP="00671DE0">
            <w:pPr>
              <w:snapToGrid w:val="0"/>
              <w:spacing w:line="160" w:lineRule="atLeast"/>
            </w:pPr>
            <w:r>
              <w:t>2-</w:t>
            </w:r>
            <w:r>
              <w:rPr>
                <w:rFonts w:ascii="新細明體" w:hAnsi="新細明體" w:cs="新細明體" w:hint="eastAsia"/>
              </w:rPr>
              <w:t>Ⅲ</w:t>
            </w:r>
            <w:r>
              <w:t xml:space="preserve">-2 </w:t>
            </w:r>
            <w:r>
              <w:t>能說出課堂中所學的字詞。</w:t>
            </w:r>
          </w:p>
          <w:p w:rsidR="00671DE0" w:rsidRDefault="00671DE0" w:rsidP="00671DE0">
            <w:pPr>
              <w:snapToGrid w:val="0"/>
              <w:spacing w:line="160" w:lineRule="atLeast"/>
            </w:pPr>
            <w:r>
              <w:t>2-</w:t>
            </w:r>
            <w:r>
              <w:rPr>
                <w:rFonts w:ascii="新細明體" w:hAnsi="新細明體" w:cs="新細明體" w:hint="eastAsia"/>
              </w:rPr>
              <w:t>Ⅲ</w:t>
            </w:r>
            <w:r>
              <w:t xml:space="preserve">-7 </w:t>
            </w:r>
            <w:r>
              <w:t>能作簡易的回答和描述。</w:t>
            </w:r>
          </w:p>
          <w:p w:rsidR="00671DE0" w:rsidRDefault="00671DE0" w:rsidP="00671DE0">
            <w:pPr>
              <w:snapToGrid w:val="0"/>
              <w:spacing w:line="160" w:lineRule="atLeast"/>
            </w:pPr>
            <w:r>
              <w:t>3-</w:t>
            </w:r>
            <w:r>
              <w:rPr>
                <w:rFonts w:ascii="新細明體" w:hAnsi="新細明體" w:cs="新細明體" w:hint="eastAsia"/>
              </w:rPr>
              <w:t>Ⅲ</w:t>
            </w:r>
            <w:r>
              <w:t xml:space="preserve">-1 </w:t>
            </w:r>
            <w:r>
              <w:t>能辨識課堂中所學的字詞。</w:t>
            </w:r>
          </w:p>
          <w:p w:rsidR="00671DE0" w:rsidRDefault="00671DE0" w:rsidP="00671DE0">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671DE0" w:rsidRDefault="00671DE0" w:rsidP="00671DE0">
            <w:pPr>
              <w:snapToGrid w:val="0"/>
              <w:spacing w:line="160" w:lineRule="atLeast"/>
            </w:pPr>
            <w:r>
              <w:t>4-</w:t>
            </w:r>
            <w:r>
              <w:rPr>
                <w:rFonts w:ascii="新細明體" w:hAnsi="新細明體" w:cs="新細明體" w:hint="eastAsia"/>
              </w:rPr>
              <w:t>Ⅲ</w:t>
            </w:r>
            <w:r>
              <w:t xml:space="preserve">-1 </w:t>
            </w:r>
            <w:r>
              <w:t>能抄寫課堂中所學的字詞。</w:t>
            </w:r>
          </w:p>
          <w:p w:rsidR="00671DE0" w:rsidRDefault="00671DE0" w:rsidP="00671DE0">
            <w:pPr>
              <w:snapToGrid w:val="0"/>
              <w:spacing w:line="160" w:lineRule="atLeast"/>
            </w:pPr>
            <w:r>
              <w:t>4-</w:t>
            </w:r>
            <w:r>
              <w:rPr>
                <w:rFonts w:ascii="新細明體" w:hAnsi="新細明體" w:cs="新細明體" w:hint="eastAsia"/>
              </w:rPr>
              <w:t>Ⅲ</w:t>
            </w:r>
            <w:r>
              <w:t xml:space="preserve">-2 </w:t>
            </w:r>
            <w:r>
              <w:t>能抄寫課堂中所學的句子。</w:t>
            </w:r>
          </w:p>
          <w:p w:rsidR="00671DE0" w:rsidRDefault="00671DE0" w:rsidP="00671DE0">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671DE0" w:rsidRDefault="00671DE0" w:rsidP="00671DE0">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71DE0" w:rsidRPr="00376D22" w:rsidRDefault="00671DE0" w:rsidP="00671DE0">
            <w:pPr>
              <w:snapToGrid w:val="0"/>
              <w:spacing w:line="160" w:lineRule="atLeast"/>
              <w:jc w:val="both"/>
              <w:rPr>
                <w:rFonts w:ascii="標楷體" w:eastAsia="標楷體" w:hAnsi="標楷體"/>
                <w:sz w:val="24"/>
                <w:szCs w:val="24"/>
              </w:rPr>
            </w:pPr>
            <w:r>
              <w:t>8-</w:t>
            </w:r>
            <w:r>
              <w:rPr>
                <w:rFonts w:ascii="微軟正黑體" w:eastAsia="微軟正黑體" w:hAnsi="微軟正黑體" w:cs="微軟正黑體" w:hint="eastAsia"/>
              </w:rPr>
              <w:t>Ⅲ</w:t>
            </w:r>
            <w:r>
              <w:t xml:space="preserve">-4 </w:t>
            </w:r>
            <w:r>
              <w:t>能了解外國風土民情</w:t>
            </w:r>
          </w:p>
        </w:tc>
        <w:tc>
          <w:tcPr>
            <w:tcW w:w="3544" w:type="dxa"/>
          </w:tcPr>
          <w:p w:rsidR="00671DE0" w:rsidRPr="00F73FA5" w:rsidRDefault="00671DE0" w:rsidP="00671DE0">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671DE0" w:rsidRDefault="00671DE0" w:rsidP="00671DE0">
            <w:pPr>
              <w:snapToGrid w:val="0"/>
              <w:spacing w:line="160" w:lineRule="atLeast"/>
            </w:pPr>
            <w:r>
              <w:t>2-</w:t>
            </w:r>
            <w:r>
              <w:rPr>
                <w:rFonts w:ascii="新細明體" w:hAnsi="新細明體" w:cs="新細明體" w:hint="eastAsia"/>
              </w:rPr>
              <w:t>Ⅲ</w:t>
            </w:r>
            <w:r>
              <w:t xml:space="preserve">-2 </w:t>
            </w:r>
            <w:r>
              <w:t>能說出課堂中所學的字詞。</w:t>
            </w:r>
          </w:p>
          <w:p w:rsidR="00671DE0" w:rsidRDefault="00671DE0" w:rsidP="00671DE0">
            <w:pPr>
              <w:snapToGrid w:val="0"/>
              <w:spacing w:line="160" w:lineRule="atLeast"/>
            </w:pPr>
            <w:r>
              <w:t>2-</w:t>
            </w:r>
            <w:r>
              <w:rPr>
                <w:rFonts w:ascii="新細明體" w:hAnsi="新細明體" w:cs="新細明體" w:hint="eastAsia"/>
              </w:rPr>
              <w:t>Ⅲ</w:t>
            </w:r>
            <w:r>
              <w:t xml:space="preserve">-7 </w:t>
            </w:r>
            <w:r>
              <w:t>能作簡易的回答和描述。</w:t>
            </w:r>
          </w:p>
          <w:p w:rsidR="00671DE0" w:rsidRDefault="00671DE0" w:rsidP="00671DE0">
            <w:pPr>
              <w:snapToGrid w:val="0"/>
              <w:spacing w:line="160" w:lineRule="atLeast"/>
            </w:pPr>
            <w:r>
              <w:t>3-</w:t>
            </w:r>
            <w:r>
              <w:rPr>
                <w:rFonts w:ascii="新細明體" w:hAnsi="新細明體" w:cs="新細明體" w:hint="eastAsia"/>
              </w:rPr>
              <w:t>Ⅲ</w:t>
            </w:r>
            <w:r>
              <w:t xml:space="preserve">-1 </w:t>
            </w:r>
            <w:r>
              <w:t>能辨識課堂中所學的字詞。</w:t>
            </w:r>
          </w:p>
          <w:p w:rsidR="00671DE0" w:rsidRDefault="00671DE0" w:rsidP="00671DE0">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671DE0" w:rsidRDefault="00671DE0" w:rsidP="00671DE0">
            <w:pPr>
              <w:snapToGrid w:val="0"/>
              <w:spacing w:line="160" w:lineRule="atLeast"/>
            </w:pPr>
            <w:r>
              <w:t>4-</w:t>
            </w:r>
            <w:r>
              <w:rPr>
                <w:rFonts w:ascii="新細明體" w:hAnsi="新細明體" w:cs="新細明體" w:hint="eastAsia"/>
              </w:rPr>
              <w:t>Ⅲ</w:t>
            </w:r>
            <w:r>
              <w:t xml:space="preserve">-1 </w:t>
            </w:r>
            <w:r>
              <w:t>能抄寫課堂中所學的字詞。</w:t>
            </w:r>
          </w:p>
          <w:p w:rsidR="00671DE0" w:rsidRDefault="00671DE0" w:rsidP="00671DE0">
            <w:pPr>
              <w:snapToGrid w:val="0"/>
              <w:spacing w:line="160" w:lineRule="atLeast"/>
            </w:pPr>
            <w:r>
              <w:t>4-</w:t>
            </w:r>
            <w:r>
              <w:rPr>
                <w:rFonts w:ascii="新細明體" w:hAnsi="新細明體" w:cs="新細明體" w:hint="eastAsia"/>
              </w:rPr>
              <w:t>Ⅲ</w:t>
            </w:r>
            <w:r>
              <w:t xml:space="preserve">-2 </w:t>
            </w:r>
            <w:r>
              <w:t>能抄寫課堂中所學的句子。</w:t>
            </w:r>
          </w:p>
          <w:p w:rsidR="00671DE0" w:rsidRDefault="00671DE0" w:rsidP="00671DE0">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671DE0" w:rsidRDefault="00671DE0" w:rsidP="00671DE0">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71DE0" w:rsidRPr="00903344" w:rsidRDefault="00671DE0" w:rsidP="00671DE0">
            <w:pPr>
              <w:snapToGrid w:val="0"/>
              <w:spacing w:line="160" w:lineRule="atLeast"/>
              <w:jc w:val="both"/>
              <w:rPr>
                <w:rFonts w:ascii="標楷體" w:eastAsia="標楷體" w:hAnsi="標楷體"/>
              </w:rPr>
            </w:pPr>
            <w:r>
              <w:t>8-</w:t>
            </w:r>
            <w:r>
              <w:rPr>
                <w:rFonts w:ascii="微軟正黑體" w:eastAsia="微軟正黑體" w:hAnsi="微軟正黑體" w:cs="微軟正黑體" w:hint="eastAsia"/>
              </w:rPr>
              <w:t>Ⅲ</w:t>
            </w:r>
            <w:r>
              <w:t xml:space="preserve">-4 </w:t>
            </w:r>
            <w:r>
              <w:t>能了解外國風土民情</w:t>
            </w:r>
          </w:p>
        </w:tc>
        <w:tc>
          <w:tcPr>
            <w:tcW w:w="3402" w:type="dxa"/>
          </w:tcPr>
          <w:p w:rsidR="00671DE0" w:rsidRPr="00F73FA5" w:rsidRDefault="00671DE0" w:rsidP="00671DE0">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671DE0" w:rsidRDefault="00671DE0" w:rsidP="00671DE0">
            <w:pPr>
              <w:snapToGrid w:val="0"/>
              <w:spacing w:line="160" w:lineRule="atLeast"/>
            </w:pPr>
            <w:r>
              <w:t>2-</w:t>
            </w:r>
            <w:r>
              <w:rPr>
                <w:rFonts w:ascii="新細明體" w:hAnsi="新細明體" w:cs="新細明體" w:hint="eastAsia"/>
              </w:rPr>
              <w:t>Ⅲ</w:t>
            </w:r>
            <w:r>
              <w:t xml:space="preserve">-2 </w:t>
            </w:r>
            <w:r>
              <w:t>能說出課堂中所學的字詞。</w:t>
            </w:r>
          </w:p>
          <w:p w:rsidR="00671DE0" w:rsidRDefault="00671DE0" w:rsidP="00671DE0">
            <w:pPr>
              <w:snapToGrid w:val="0"/>
              <w:spacing w:line="160" w:lineRule="atLeast"/>
            </w:pPr>
            <w:r>
              <w:t>2-</w:t>
            </w:r>
            <w:r>
              <w:rPr>
                <w:rFonts w:ascii="新細明體" w:hAnsi="新細明體" w:cs="新細明體" w:hint="eastAsia"/>
              </w:rPr>
              <w:t>Ⅲ</w:t>
            </w:r>
            <w:r>
              <w:t xml:space="preserve">-7 </w:t>
            </w:r>
            <w:r>
              <w:t>能作簡易的回答和描述。</w:t>
            </w:r>
          </w:p>
          <w:p w:rsidR="00671DE0" w:rsidRDefault="00671DE0" w:rsidP="00671DE0">
            <w:pPr>
              <w:snapToGrid w:val="0"/>
              <w:spacing w:line="160" w:lineRule="atLeast"/>
            </w:pPr>
            <w:r>
              <w:t>3-</w:t>
            </w:r>
            <w:r>
              <w:rPr>
                <w:rFonts w:ascii="新細明體" w:hAnsi="新細明體" w:cs="新細明體" w:hint="eastAsia"/>
              </w:rPr>
              <w:t>Ⅲ</w:t>
            </w:r>
            <w:r>
              <w:t xml:space="preserve">-1 </w:t>
            </w:r>
            <w:r>
              <w:t>能辨識課堂中所學的字詞。</w:t>
            </w:r>
          </w:p>
          <w:p w:rsidR="00671DE0" w:rsidRDefault="00671DE0" w:rsidP="00671DE0">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671DE0" w:rsidRDefault="00671DE0" w:rsidP="00671DE0">
            <w:pPr>
              <w:snapToGrid w:val="0"/>
              <w:spacing w:line="160" w:lineRule="atLeast"/>
            </w:pPr>
            <w:r>
              <w:t>4-</w:t>
            </w:r>
            <w:r>
              <w:rPr>
                <w:rFonts w:ascii="新細明體" w:hAnsi="新細明體" w:cs="新細明體" w:hint="eastAsia"/>
              </w:rPr>
              <w:t>Ⅲ</w:t>
            </w:r>
            <w:r>
              <w:t xml:space="preserve">-1 </w:t>
            </w:r>
            <w:r>
              <w:t>能抄寫課堂中所學的字詞。</w:t>
            </w:r>
          </w:p>
          <w:p w:rsidR="00671DE0" w:rsidRDefault="00671DE0" w:rsidP="00671DE0">
            <w:pPr>
              <w:snapToGrid w:val="0"/>
              <w:spacing w:line="160" w:lineRule="atLeast"/>
            </w:pPr>
            <w:r>
              <w:t>4-</w:t>
            </w:r>
            <w:r>
              <w:rPr>
                <w:rFonts w:ascii="新細明體" w:hAnsi="新細明體" w:cs="新細明體" w:hint="eastAsia"/>
              </w:rPr>
              <w:t>Ⅲ</w:t>
            </w:r>
            <w:r>
              <w:t xml:space="preserve">-2 </w:t>
            </w:r>
            <w:r>
              <w:t>能抄寫課堂中所學的句子。</w:t>
            </w:r>
          </w:p>
          <w:p w:rsidR="00671DE0" w:rsidRDefault="00671DE0" w:rsidP="00671DE0">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671DE0" w:rsidRDefault="00671DE0" w:rsidP="00671DE0">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71DE0" w:rsidRPr="00903344" w:rsidRDefault="00671DE0" w:rsidP="00671DE0">
            <w:pPr>
              <w:snapToGrid w:val="0"/>
              <w:spacing w:line="160" w:lineRule="atLeast"/>
              <w:jc w:val="both"/>
              <w:rPr>
                <w:rFonts w:ascii="標楷體" w:eastAsia="標楷體" w:hAnsi="標楷體"/>
              </w:rPr>
            </w:pPr>
            <w:r>
              <w:t>8-</w:t>
            </w:r>
            <w:r>
              <w:rPr>
                <w:rFonts w:ascii="微軟正黑體" w:eastAsia="微軟正黑體" w:hAnsi="微軟正黑體" w:cs="微軟正黑體" w:hint="eastAsia"/>
              </w:rPr>
              <w:t>Ⅲ</w:t>
            </w:r>
            <w:r>
              <w:t xml:space="preserve">-4 </w:t>
            </w:r>
            <w:r>
              <w:t>能了解外國風土民情</w:t>
            </w:r>
          </w:p>
        </w:tc>
        <w:tc>
          <w:tcPr>
            <w:tcW w:w="3685" w:type="dxa"/>
          </w:tcPr>
          <w:p w:rsidR="00671DE0" w:rsidRPr="00F73FA5" w:rsidRDefault="00671DE0" w:rsidP="00671DE0">
            <w:pPr>
              <w:snapToGrid w:val="0"/>
              <w:spacing w:line="160" w:lineRule="atLeast"/>
              <w:rPr>
                <w:sz w:val="24"/>
                <w:szCs w:val="24"/>
              </w:rPr>
            </w:pPr>
            <w:r w:rsidRPr="004D22B5">
              <w:t>1-</w:t>
            </w:r>
            <w:r w:rsidRPr="004D22B5">
              <w:rPr>
                <w:rFonts w:ascii="新細明體" w:hAnsi="新細明體" w:cs="新細明體" w:hint="eastAsia"/>
              </w:rPr>
              <w:t>Ⅲ</w:t>
            </w:r>
            <w:r w:rsidRPr="004D22B5">
              <w:t xml:space="preserve">-6 </w:t>
            </w:r>
            <w:r w:rsidRPr="004D22B5">
              <w:t>能聽懂課堂中所學的字</w:t>
            </w:r>
            <w:r w:rsidRPr="00F73FA5">
              <w:rPr>
                <w:sz w:val="24"/>
                <w:szCs w:val="24"/>
              </w:rPr>
              <w:t>詞。</w:t>
            </w:r>
          </w:p>
          <w:p w:rsidR="00671DE0" w:rsidRDefault="00671DE0" w:rsidP="00671DE0">
            <w:pPr>
              <w:snapToGrid w:val="0"/>
              <w:spacing w:line="160" w:lineRule="atLeast"/>
            </w:pPr>
            <w:r>
              <w:t>2-</w:t>
            </w:r>
            <w:r>
              <w:rPr>
                <w:rFonts w:ascii="新細明體" w:hAnsi="新細明體" w:cs="新細明體" w:hint="eastAsia"/>
              </w:rPr>
              <w:t>Ⅲ</w:t>
            </w:r>
            <w:r>
              <w:t xml:space="preserve">-2 </w:t>
            </w:r>
            <w:r>
              <w:t>能說出課堂中所學的字詞。</w:t>
            </w:r>
          </w:p>
          <w:p w:rsidR="00671DE0" w:rsidRDefault="00671DE0" w:rsidP="00671DE0">
            <w:pPr>
              <w:snapToGrid w:val="0"/>
              <w:spacing w:line="160" w:lineRule="atLeast"/>
            </w:pPr>
            <w:r>
              <w:t>2-</w:t>
            </w:r>
            <w:r>
              <w:rPr>
                <w:rFonts w:ascii="新細明體" w:hAnsi="新細明體" w:cs="新細明體" w:hint="eastAsia"/>
              </w:rPr>
              <w:t>Ⅲ</w:t>
            </w:r>
            <w:r>
              <w:t xml:space="preserve">-7 </w:t>
            </w:r>
            <w:r>
              <w:t>能作簡易的回答和描述。</w:t>
            </w:r>
          </w:p>
          <w:p w:rsidR="00671DE0" w:rsidRDefault="00671DE0" w:rsidP="00671DE0">
            <w:pPr>
              <w:snapToGrid w:val="0"/>
              <w:spacing w:line="160" w:lineRule="atLeast"/>
            </w:pPr>
            <w:r>
              <w:t>3-</w:t>
            </w:r>
            <w:r>
              <w:rPr>
                <w:rFonts w:ascii="新細明體" w:hAnsi="新細明體" w:cs="新細明體" w:hint="eastAsia"/>
              </w:rPr>
              <w:t>Ⅲ</w:t>
            </w:r>
            <w:r>
              <w:t xml:space="preserve">-1 </w:t>
            </w:r>
            <w:r>
              <w:t>能辨識課堂中所學的字詞。</w:t>
            </w:r>
          </w:p>
          <w:p w:rsidR="00671DE0" w:rsidRDefault="00671DE0" w:rsidP="00671DE0">
            <w:pPr>
              <w:snapToGrid w:val="0"/>
              <w:spacing w:line="160" w:lineRule="atLeast"/>
            </w:pPr>
            <w:r>
              <w:t>3-</w:t>
            </w:r>
            <w:r>
              <w:rPr>
                <w:rFonts w:ascii="新細明體" w:hAnsi="新細明體" w:cs="新細明體" w:hint="eastAsia"/>
              </w:rPr>
              <w:t>Ⅲ</w:t>
            </w:r>
            <w:r>
              <w:t xml:space="preserve">-6 </w:t>
            </w:r>
            <w:r>
              <w:t>能看懂課堂中所學的簡易短文之主要內容。</w:t>
            </w:r>
          </w:p>
          <w:p w:rsidR="00671DE0" w:rsidRDefault="00671DE0" w:rsidP="00671DE0">
            <w:pPr>
              <w:snapToGrid w:val="0"/>
              <w:spacing w:line="160" w:lineRule="atLeast"/>
            </w:pPr>
            <w:r>
              <w:t>4-</w:t>
            </w:r>
            <w:r>
              <w:rPr>
                <w:rFonts w:ascii="新細明體" w:hAnsi="新細明體" w:cs="新細明體" w:hint="eastAsia"/>
              </w:rPr>
              <w:t>Ⅲ</w:t>
            </w:r>
            <w:r>
              <w:t xml:space="preserve">-1 </w:t>
            </w:r>
            <w:r>
              <w:t>能抄寫課堂中所學的字詞。</w:t>
            </w:r>
          </w:p>
          <w:p w:rsidR="00671DE0" w:rsidRDefault="00671DE0" w:rsidP="00671DE0">
            <w:pPr>
              <w:snapToGrid w:val="0"/>
              <w:spacing w:line="160" w:lineRule="atLeast"/>
            </w:pPr>
            <w:r>
              <w:t>4-</w:t>
            </w:r>
            <w:r>
              <w:rPr>
                <w:rFonts w:ascii="新細明體" w:hAnsi="新細明體" w:cs="新細明體" w:hint="eastAsia"/>
              </w:rPr>
              <w:t>Ⅲ</w:t>
            </w:r>
            <w:r>
              <w:t xml:space="preserve">-2 </w:t>
            </w:r>
            <w:r>
              <w:t>能抄寫課堂中所學的句子。</w:t>
            </w:r>
          </w:p>
          <w:p w:rsidR="00671DE0" w:rsidRDefault="00671DE0" w:rsidP="00671DE0">
            <w:pPr>
              <w:snapToGrid w:val="0"/>
              <w:spacing w:line="160" w:lineRule="atLeast"/>
            </w:pPr>
            <w:r>
              <w:t>5-</w:t>
            </w:r>
            <w:r>
              <w:rPr>
                <w:rFonts w:ascii="新細明體" w:hAnsi="新細明體" w:cs="新細明體" w:hint="eastAsia"/>
              </w:rPr>
              <w:t>Ⅲ</w:t>
            </w:r>
            <w:r>
              <w:t xml:space="preserve">-5 </w:t>
            </w:r>
            <w:r>
              <w:t>能以正確的發音及適切的速度朗讀簡易句型的句子。</w:t>
            </w:r>
          </w:p>
          <w:p w:rsidR="00671DE0" w:rsidRDefault="00671DE0" w:rsidP="00671DE0">
            <w:pPr>
              <w:snapToGrid w:val="0"/>
              <w:spacing w:line="160" w:lineRule="atLeast"/>
            </w:pPr>
            <w:r>
              <w:t>6-</w:t>
            </w:r>
            <w:r>
              <w:rPr>
                <w:rFonts w:ascii="微軟正黑體" w:eastAsia="微軟正黑體" w:hAnsi="微軟正黑體" w:cs="微軟正黑體" w:hint="eastAsia"/>
              </w:rPr>
              <w:t>Ⅲ</w:t>
            </w:r>
            <w:r>
              <w:t xml:space="preserve">-4 </w:t>
            </w:r>
            <w:r>
              <w:t>會在生活中或媒體上注意到學過的英語。</w:t>
            </w:r>
            <w:r>
              <w:t xml:space="preserve">  </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-2 </w:t>
            </w:r>
            <w:r>
              <w:t>能了解課堂中所介紹的國內主要節慶習俗。</w:t>
            </w:r>
          </w:p>
          <w:p w:rsidR="00671DE0" w:rsidRDefault="00671DE0" w:rsidP="00671DE0">
            <w:pPr>
              <w:snapToGrid w:val="0"/>
              <w:spacing w:line="160" w:lineRule="atLeast"/>
            </w:pPr>
            <w:r>
              <w:t>8-</w:t>
            </w:r>
            <w:r>
              <w:rPr>
                <w:rFonts w:ascii="微軟正黑體" w:eastAsia="微軟正黑體" w:hAnsi="微軟正黑體" w:cs="微軟正黑體" w:hint="eastAsia"/>
              </w:rPr>
              <w:t>Ⅲ</w:t>
            </w:r>
            <w:r>
              <w:t xml:space="preserve">-3 </w:t>
            </w:r>
            <w:r>
              <w:t>能了解課堂中所介紹的國外主要節慶習俗。</w:t>
            </w:r>
            <w:r>
              <w:t xml:space="preserve"> </w:t>
            </w:r>
          </w:p>
          <w:p w:rsidR="00671DE0" w:rsidRPr="00AB7A8B" w:rsidRDefault="00671DE0" w:rsidP="00671DE0">
            <w:pPr>
              <w:snapToGrid w:val="0"/>
              <w:spacing w:line="160" w:lineRule="atLeast"/>
              <w:jc w:val="both"/>
              <w:rPr>
                <w:rFonts w:ascii="標楷體" w:eastAsia="標楷體" w:hAnsi="標楷體"/>
              </w:rPr>
            </w:pPr>
            <w:r>
              <w:t>8-</w:t>
            </w:r>
            <w:r>
              <w:rPr>
                <w:rFonts w:ascii="微軟正黑體" w:eastAsia="微軟正黑體" w:hAnsi="微軟正黑體" w:cs="微軟正黑體" w:hint="eastAsia"/>
              </w:rPr>
              <w:t>Ⅲ</w:t>
            </w:r>
            <w:r>
              <w:t xml:space="preserve">-4 </w:t>
            </w:r>
            <w:r>
              <w:t>能了解外國風土民情</w:t>
            </w:r>
          </w:p>
        </w:tc>
      </w:tr>
      <w:tr w:rsidR="00671DE0" w:rsidRPr="002C75F0" w:rsidTr="00671DE0">
        <w:trPr>
          <w:trHeight w:val="990"/>
        </w:trPr>
        <w:tc>
          <w:tcPr>
            <w:tcW w:w="1588" w:type="dxa"/>
          </w:tcPr>
          <w:p w:rsidR="00671DE0" w:rsidRDefault="00671DE0" w:rsidP="00671DE0">
            <w:pPr>
              <w:snapToGrid w:val="0"/>
              <w:spacing w:line="160" w:lineRule="atLeast"/>
            </w:pPr>
            <w:r>
              <w:t>C-</w:t>
            </w:r>
            <w:r>
              <w:rPr>
                <w:rFonts w:ascii="新細明體" w:hAnsi="新細明體" w:cs="新細明體" w:hint="eastAsia"/>
              </w:rPr>
              <w:t>Ⅲ</w:t>
            </w:r>
            <w:r>
              <w:t xml:space="preserve">-2 </w:t>
            </w:r>
            <w:r>
              <w:t>國內外</w:t>
            </w:r>
            <w:r>
              <w:t xml:space="preserve"> </w:t>
            </w:r>
            <w:r>
              <w:t>主要節慶習</w:t>
            </w:r>
            <w:r>
              <w:t xml:space="preserve"> </w:t>
            </w:r>
            <w:r>
              <w:t>俗。</w:t>
            </w:r>
          </w:p>
          <w:p w:rsidR="00671DE0" w:rsidRPr="0078715D" w:rsidRDefault="00671DE0" w:rsidP="00671DE0">
            <w:pPr>
              <w:snapToGrid w:val="0"/>
              <w:spacing w:line="160" w:lineRule="atLeast"/>
              <w:rPr>
                <w:rFonts w:ascii="標楷體" w:eastAsia="標楷體" w:hAnsi="標楷體"/>
              </w:rPr>
            </w:pPr>
            <w:r>
              <w:t>D-</w:t>
            </w:r>
            <w:r>
              <w:rPr>
                <w:rFonts w:ascii="新細明體" w:hAnsi="新細明體" w:cs="新細明體" w:hint="eastAsia"/>
              </w:rPr>
              <w:t>Ⅲ</w:t>
            </w:r>
            <w:r>
              <w:t xml:space="preserve">-1 </w:t>
            </w:r>
            <w:r>
              <w:t>所學字</w:t>
            </w:r>
            <w:r>
              <w:t xml:space="preserve"> </w:t>
            </w:r>
            <w:r>
              <w:t>詞的簡易歸類。</w:t>
            </w:r>
          </w:p>
        </w:tc>
        <w:tc>
          <w:tcPr>
            <w:tcW w:w="3544"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w:t>
            </w:r>
            <w:r w:rsidRPr="00C4103E">
              <w:rPr>
                <w:rFonts w:ascii="Arial" w:eastAsia="標楷體" w:hAnsi="Arial" w:cs="Arial"/>
                <w:sz w:val="36"/>
                <w:szCs w:val="36"/>
              </w:rPr>
              <w:t xml:space="preserve">aster Day </w:t>
            </w:r>
          </w:p>
        </w:tc>
        <w:tc>
          <w:tcPr>
            <w:tcW w:w="3544"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w:t>
            </w:r>
            <w:r w:rsidRPr="00C4103E">
              <w:rPr>
                <w:rFonts w:ascii="Arial" w:eastAsia="標楷體" w:hAnsi="Arial" w:cs="Arial"/>
                <w:sz w:val="36"/>
                <w:szCs w:val="36"/>
              </w:rPr>
              <w:t>aster Day</w:t>
            </w:r>
          </w:p>
        </w:tc>
        <w:tc>
          <w:tcPr>
            <w:tcW w:w="3402"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w:t>
            </w:r>
            <w:r w:rsidRPr="00C4103E">
              <w:rPr>
                <w:rFonts w:ascii="Arial" w:eastAsia="標楷體" w:hAnsi="Arial" w:cs="Arial"/>
                <w:sz w:val="36"/>
                <w:szCs w:val="36"/>
              </w:rPr>
              <w:t>aster Day</w:t>
            </w:r>
          </w:p>
        </w:tc>
        <w:tc>
          <w:tcPr>
            <w:tcW w:w="3685"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w:t>
            </w:r>
            <w:r w:rsidRPr="00C4103E">
              <w:rPr>
                <w:rFonts w:ascii="Arial" w:eastAsia="標楷體" w:hAnsi="Arial" w:cs="Arial"/>
                <w:sz w:val="36"/>
                <w:szCs w:val="36"/>
              </w:rPr>
              <w:t>aster Day</w:t>
            </w:r>
          </w:p>
        </w:tc>
        <w:tc>
          <w:tcPr>
            <w:tcW w:w="236" w:type="dxa"/>
          </w:tcPr>
          <w:p w:rsidR="00671DE0" w:rsidRPr="00B60419" w:rsidRDefault="00671DE0" w:rsidP="00671DE0">
            <w:pPr>
              <w:spacing w:line="400" w:lineRule="exact"/>
              <w:rPr>
                <w:rFonts w:ascii="Arial" w:eastAsia="標楷體" w:hAnsi="Arial" w:cs="Arial"/>
                <w:szCs w:val="24"/>
              </w:rPr>
            </w:pPr>
          </w:p>
        </w:tc>
        <w:tc>
          <w:tcPr>
            <w:tcW w:w="1984" w:type="dxa"/>
          </w:tcPr>
          <w:p w:rsidR="00671DE0" w:rsidRPr="00B60419" w:rsidRDefault="00671DE0" w:rsidP="00671DE0">
            <w:pPr>
              <w:spacing w:line="400" w:lineRule="exact"/>
              <w:rPr>
                <w:rFonts w:ascii="Arial" w:eastAsia="標楷體" w:hAnsi="Arial" w:cs="Arial"/>
                <w:szCs w:val="24"/>
              </w:rPr>
            </w:pPr>
          </w:p>
        </w:tc>
        <w:tc>
          <w:tcPr>
            <w:tcW w:w="2126" w:type="dxa"/>
          </w:tcPr>
          <w:p w:rsidR="00671DE0" w:rsidRPr="00B60419" w:rsidRDefault="00671DE0" w:rsidP="00671DE0">
            <w:pPr>
              <w:spacing w:line="400" w:lineRule="exact"/>
              <w:rPr>
                <w:rFonts w:ascii="Arial" w:eastAsia="標楷體" w:hAnsi="Arial" w:cs="Arial"/>
                <w:szCs w:val="24"/>
              </w:rPr>
            </w:pPr>
          </w:p>
        </w:tc>
      </w:tr>
      <w:tr w:rsidR="00671DE0" w:rsidRPr="002C75F0" w:rsidTr="00671DE0">
        <w:trPr>
          <w:trHeight w:val="696"/>
        </w:trPr>
        <w:tc>
          <w:tcPr>
            <w:tcW w:w="1588" w:type="dxa"/>
          </w:tcPr>
          <w:p w:rsidR="00671DE0" w:rsidRDefault="00671DE0" w:rsidP="00671DE0">
            <w:pPr>
              <w:snapToGrid w:val="0"/>
              <w:spacing w:line="160" w:lineRule="atLeast"/>
            </w:pPr>
            <w:r>
              <w:lastRenderedPageBreak/>
              <w:t>C-</w:t>
            </w:r>
            <w:r>
              <w:rPr>
                <w:rFonts w:ascii="新細明體" w:hAnsi="新細明體" w:cs="新細明體" w:hint="eastAsia"/>
              </w:rPr>
              <w:t>Ⅲ</w:t>
            </w:r>
            <w:r>
              <w:t xml:space="preserve">-2 </w:t>
            </w:r>
            <w:r>
              <w:t>國內外</w:t>
            </w:r>
            <w:r>
              <w:t xml:space="preserve"> </w:t>
            </w:r>
            <w:r>
              <w:t>主要節慶習</w:t>
            </w:r>
            <w:r>
              <w:t xml:space="preserve"> </w:t>
            </w:r>
            <w:r>
              <w:t>俗。</w:t>
            </w:r>
          </w:p>
          <w:p w:rsidR="00671DE0" w:rsidRPr="0078715D" w:rsidRDefault="00671DE0" w:rsidP="00671DE0">
            <w:pPr>
              <w:snapToGrid w:val="0"/>
              <w:spacing w:line="160" w:lineRule="atLeast"/>
              <w:rPr>
                <w:rFonts w:ascii="標楷體" w:eastAsia="標楷體" w:hAnsi="標楷體"/>
              </w:rPr>
            </w:pPr>
            <w:r>
              <w:t>D-</w:t>
            </w:r>
            <w:r>
              <w:rPr>
                <w:rFonts w:ascii="新細明體" w:hAnsi="新細明體" w:cs="新細明體" w:hint="eastAsia"/>
              </w:rPr>
              <w:t>Ⅲ</w:t>
            </w:r>
            <w:r>
              <w:t xml:space="preserve">-1 </w:t>
            </w:r>
            <w:r>
              <w:t>所學字</w:t>
            </w:r>
            <w:r>
              <w:t xml:space="preserve"> </w:t>
            </w:r>
            <w:r>
              <w:t>詞的簡易歸類。</w:t>
            </w:r>
          </w:p>
        </w:tc>
        <w:tc>
          <w:tcPr>
            <w:tcW w:w="3544"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Earth Day</w:t>
            </w:r>
          </w:p>
        </w:tc>
        <w:tc>
          <w:tcPr>
            <w:tcW w:w="3544"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Earth Day</w:t>
            </w:r>
          </w:p>
        </w:tc>
        <w:tc>
          <w:tcPr>
            <w:tcW w:w="3402"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Earth Day</w:t>
            </w:r>
          </w:p>
        </w:tc>
        <w:tc>
          <w:tcPr>
            <w:tcW w:w="3685" w:type="dxa"/>
          </w:tcPr>
          <w:p w:rsidR="00671DE0" w:rsidRPr="00C4103E" w:rsidRDefault="00671DE0" w:rsidP="00671DE0">
            <w:pPr>
              <w:spacing w:line="400" w:lineRule="exact"/>
              <w:rPr>
                <w:rFonts w:ascii="Arial" w:eastAsia="標楷體" w:hAnsi="Arial" w:cs="Arial"/>
                <w:sz w:val="36"/>
                <w:szCs w:val="36"/>
              </w:rPr>
            </w:pPr>
            <w:r w:rsidRPr="00C4103E">
              <w:rPr>
                <w:rFonts w:ascii="Arial" w:eastAsia="標楷體" w:hAnsi="Arial" w:cs="Arial" w:hint="eastAsia"/>
                <w:sz w:val="36"/>
                <w:szCs w:val="36"/>
              </w:rPr>
              <w:t>Earth Day</w:t>
            </w:r>
          </w:p>
        </w:tc>
        <w:tc>
          <w:tcPr>
            <w:tcW w:w="236" w:type="dxa"/>
          </w:tcPr>
          <w:p w:rsidR="00671DE0" w:rsidRPr="00B60419" w:rsidRDefault="00671DE0" w:rsidP="00671DE0">
            <w:pPr>
              <w:spacing w:line="400" w:lineRule="exact"/>
              <w:rPr>
                <w:rFonts w:ascii="Arial" w:eastAsia="標楷體" w:hAnsi="Arial" w:cs="Arial"/>
                <w:szCs w:val="24"/>
              </w:rPr>
            </w:pPr>
          </w:p>
        </w:tc>
        <w:tc>
          <w:tcPr>
            <w:tcW w:w="1984" w:type="dxa"/>
          </w:tcPr>
          <w:p w:rsidR="00671DE0" w:rsidRPr="00B60419" w:rsidRDefault="00671DE0" w:rsidP="00671DE0">
            <w:pPr>
              <w:spacing w:line="400" w:lineRule="exact"/>
              <w:rPr>
                <w:rFonts w:ascii="Arial" w:eastAsia="標楷體" w:hAnsi="Arial" w:cs="Arial"/>
                <w:szCs w:val="24"/>
              </w:rPr>
            </w:pPr>
          </w:p>
        </w:tc>
        <w:tc>
          <w:tcPr>
            <w:tcW w:w="2126" w:type="dxa"/>
          </w:tcPr>
          <w:p w:rsidR="00671DE0" w:rsidRPr="00B60419" w:rsidRDefault="00671DE0" w:rsidP="00671DE0">
            <w:pPr>
              <w:spacing w:line="400" w:lineRule="exact"/>
              <w:rPr>
                <w:rFonts w:ascii="Arial" w:eastAsia="標楷體" w:hAnsi="Arial" w:cs="Arial"/>
                <w:szCs w:val="24"/>
              </w:rPr>
            </w:pPr>
          </w:p>
        </w:tc>
      </w:tr>
      <w:tr w:rsidR="00671DE0" w:rsidRPr="002C75F0" w:rsidTr="00671DE0">
        <w:trPr>
          <w:trHeight w:val="668"/>
        </w:trPr>
        <w:tc>
          <w:tcPr>
            <w:tcW w:w="1588" w:type="dxa"/>
          </w:tcPr>
          <w:p w:rsidR="00671DE0" w:rsidRDefault="00671DE0" w:rsidP="00671DE0">
            <w:pPr>
              <w:snapToGrid w:val="0"/>
              <w:spacing w:line="160" w:lineRule="atLeast"/>
            </w:pPr>
            <w:r>
              <w:t>C-</w:t>
            </w:r>
            <w:r>
              <w:rPr>
                <w:rFonts w:ascii="新細明體" w:hAnsi="新細明體" w:cs="新細明體" w:hint="eastAsia"/>
              </w:rPr>
              <w:t>Ⅲ</w:t>
            </w:r>
            <w:r>
              <w:t xml:space="preserve">-2 </w:t>
            </w:r>
            <w:r>
              <w:t>國內外</w:t>
            </w:r>
            <w:r>
              <w:t xml:space="preserve"> </w:t>
            </w:r>
            <w:r>
              <w:t>主要節慶習</w:t>
            </w:r>
            <w:r>
              <w:t xml:space="preserve"> </w:t>
            </w:r>
            <w:r>
              <w:t>俗。</w:t>
            </w:r>
          </w:p>
          <w:p w:rsidR="00671DE0" w:rsidRPr="0078715D" w:rsidRDefault="00671DE0" w:rsidP="00671DE0">
            <w:pPr>
              <w:snapToGrid w:val="0"/>
              <w:spacing w:line="160" w:lineRule="atLeast"/>
              <w:rPr>
                <w:rFonts w:ascii="標楷體" w:eastAsia="標楷體" w:hAnsi="標楷體"/>
              </w:rPr>
            </w:pPr>
            <w:r>
              <w:t>D-</w:t>
            </w:r>
            <w:r>
              <w:rPr>
                <w:rFonts w:ascii="新細明體" w:hAnsi="新細明體" w:cs="新細明體" w:hint="eastAsia"/>
              </w:rPr>
              <w:t>Ⅲ</w:t>
            </w:r>
            <w:r>
              <w:t xml:space="preserve">-1 </w:t>
            </w:r>
            <w:r>
              <w:t>所學字</w:t>
            </w:r>
            <w:r>
              <w:t xml:space="preserve"> </w:t>
            </w:r>
            <w:r>
              <w:t>詞的簡易歸類。</w:t>
            </w:r>
          </w:p>
        </w:tc>
        <w:tc>
          <w:tcPr>
            <w:tcW w:w="3544" w:type="dxa"/>
          </w:tcPr>
          <w:p w:rsidR="00671DE0" w:rsidRPr="00C4103E" w:rsidRDefault="00671DE0" w:rsidP="00C4103E">
            <w:pPr>
              <w:spacing w:line="400" w:lineRule="exact"/>
              <w:rPr>
                <w:rFonts w:ascii="Arial" w:hAnsi="Arial" w:cs="Arial"/>
                <w:sz w:val="36"/>
                <w:szCs w:val="36"/>
                <w:shd w:val="clear" w:color="auto" w:fill="FFFFFF"/>
              </w:rPr>
            </w:pPr>
            <w:r w:rsidRPr="00C4103E">
              <w:rPr>
                <w:rFonts w:ascii="Arial" w:hAnsi="Arial" w:cs="Arial" w:hint="eastAsia"/>
                <w:sz w:val="36"/>
                <w:szCs w:val="36"/>
                <w:shd w:val="clear" w:color="auto" w:fill="FFFFFF"/>
              </w:rPr>
              <w:t>Mother</w:t>
            </w:r>
            <w:r w:rsidRPr="00C4103E">
              <w:rPr>
                <w:rFonts w:ascii="Arial" w:hAnsi="Arial" w:cs="Arial"/>
                <w:sz w:val="36"/>
                <w:szCs w:val="36"/>
                <w:shd w:val="clear" w:color="auto" w:fill="FFFFFF"/>
              </w:rPr>
              <w:t>’</w:t>
            </w:r>
            <w:r w:rsidR="00C4103E">
              <w:rPr>
                <w:rFonts w:ascii="Arial" w:hAnsi="Arial" w:cs="Arial"/>
                <w:sz w:val="36"/>
                <w:szCs w:val="36"/>
                <w:shd w:val="clear" w:color="auto" w:fill="FFFFFF"/>
              </w:rPr>
              <w:t>s</w:t>
            </w:r>
            <w:r w:rsidRPr="00C4103E">
              <w:rPr>
                <w:rFonts w:ascii="Arial" w:hAnsi="Arial" w:cs="Arial"/>
                <w:sz w:val="36"/>
                <w:szCs w:val="36"/>
                <w:shd w:val="clear" w:color="auto" w:fill="FFFFFF"/>
              </w:rPr>
              <w:t xml:space="preserve"> Day</w:t>
            </w:r>
          </w:p>
        </w:tc>
        <w:tc>
          <w:tcPr>
            <w:tcW w:w="3544" w:type="dxa"/>
          </w:tcPr>
          <w:p w:rsidR="00671DE0" w:rsidRPr="00C4103E" w:rsidRDefault="00671DE0" w:rsidP="00C4103E">
            <w:pPr>
              <w:spacing w:line="400" w:lineRule="exact"/>
              <w:rPr>
                <w:rFonts w:ascii="Arial" w:hAnsi="Arial" w:cs="Arial"/>
                <w:sz w:val="36"/>
                <w:szCs w:val="36"/>
                <w:shd w:val="clear" w:color="auto" w:fill="FFFFFF"/>
              </w:rPr>
            </w:pPr>
            <w:r w:rsidRPr="00C4103E">
              <w:rPr>
                <w:rFonts w:ascii="Arial" w:hAnsi="Arial" w:cs="Arial" w:hint="eastAsia"/>
                <w:sz w:val="36"/>
                <w:szCs w:val="36"/>
                <w:shd w:val="clear" w:color="auto" w:fill="FFFFFF"/>
              </w:rPr>
              <w:t>Mother</w:t>
            </w:r>
            <w:r w:rsidRPr="00C4103E">
              <w:rPr>
                <w:rFonts w:ascii="Arial" w:hAnsi="Arial" w:cs="Arial"/>
                <w:sz w:val="36"/>
                <w:szCs w:val="36"/>
                <w:shd w:val="clear" w:color="auto" w:fill="FFFFFF"/>
              </w:rPr>
              <w:t>’</w:t>
            </w:r>
            <w:r w:rsidR="00C4103E" w:rsidRPr="00C4103E">
              <w:rPr>
                <w:rFonts w:ascii="Arial" w:hAnsi="Arial" w:cs="Arial"/>
                <w:sz w:val="36"/>
                <w:szCs w:val="36"/>
                <w:shd w:val="clear" w:color="auto" w:fill="FFFFFF"/>
              </w:rPr>
              <w:t>s</w:t>
            </w:r>
            <w:r w:rsidRPr="00C4103E">
              <w:rPr>
                <w:rFonts w:ascii="Arial" w:hAnsi="Arial" w:cs="Arial"/>
                <w:sz w:val="36"/>
                <w:szCs w:val="36"/>
                <w:shd w:val="clear" w:color="auto" w:fill="FFFFFF"/>
              </w:rPr>
              <w:t xml:space="preserve"> Day</w:t>
            </w:r>
          </w:p>
        </w:tc>
        <w:tc>
          <w:tcPr>
            <w:tcW w:w="3402" w:type="dxa"/>
          </w:tcPr>
          <w:p w:rsidR="00671DE0" w:rsidRPr="00C4103E" w:rsidRDefault="00671DE0" w:rsidP="00C4103E">
            <w:pPr>
              <w:spacing w:line="400" w:lineRule="exact"/>
              <w:rPr>
                <w:rFonts w:ascii="Arial" w:hAnsi="Arial" w:cs="Arial"/>
                <w:sz w:val="36"/>
                <w:szCs w:val="36"/>
                <w:shd w:val="clear" w:color="auto" w:fill="FFFFFF"/>
              </w:rPr>
            </w:pPr>
            <w:r w:rsidRPr="00C4103E">
              <w:rPr>
                <w:rFonts w:ascii="Arial" w:hAnsi="Arial" w:cs="Arial" w:hint="eastAsia"/>
                <w:sz w:val="36"/>
                <w:szCs w:val="36"/>
                <w:shd w:val="clear" w:color="auto" w:fill="FFFFFF"/>
              </w:rPr>
              <w:t>Mother</w:t>
            </w:r>
            <w:r w:rsidRPr="00C4103E">
              <w:rPr>
                <w:rFonts w:ascii="Arial" w:hAnsi="Arial" w:cs="Arial"/>
                <w:sz w:val="36"/>
                <w:szCs w:val="36"/>
                <w:shd w:val="clear" w:color="auto" w:fill="FFFFFF"/>
              </w:rPr>
              <w:t>’</w:t>
            </w:r>
            <w:r w:rsidR="00C4103E" w:rsidRPr="00C4103E">
              <w:rPr>
                <w:rFonts w:ascii="Arial" w:hAnsi="Arial" w:cs="Arial"/>
                <w:sz w:val="36"/>
                <w:szCs w:val="36"/>
                <w:shd w:val="clear" w:color="auto" w:fill="FFFFFF"/>
              </w:rPr>
              <w:t>s</w:t>
            </w:r>
            <w:r w:rsidRPr="00C4103E">
              <w:rPr>
                <w:rFonts w:ascii="Arial" w:hAnsi="Arial" w:cs="Arial"/>
                <w:sz w:val="36"/>
                <w:szCs w:val="36"/>
                <w:shd w:val="clear" w:color="auto" w:fill="FFFFFF"/>
              </w:rPr>
              <w:t xml:space="preserve"> Day</w:t>
            </w:r>
          </w:p>
        </w:tc>
        <w:tc>
          <w:tcPr>
            <w:tcW w:w="3685" w:type="dxa"/>
          </w:tcPr>
          <w:p w:rsidR="00671DE0" w:rsidRPr="00C4103E" w:rsidRDefault="00671DE0" w:rsidP="00C4103E">
            <w:pPr>
              <w:spacing w:line="400" w:lineRule="exact"/>
              <w:rPr>
                <w:rFonts w:ascii="Arial" w:hAnsi="Arial" w:cs="Arial"/>
                <w:sz w:val="36"/>
                <w:szCs w:val="36"/>
                <w:shd w:val="clear" w:color="auto" w:fill="FFFFFF"/>
              </w:rPr>
            </w:pPr>
            <w:r w:rsidRPr="00C4103E">
              <w:rPr>
                <w:rFonts w:ascii="Arial" w:hAnsi="Arial" w:cs="Arial" w:hint="eastAsia"/>
                <w:sz w:val="36"/>
                <w:szCs w:val="36"/>
                <w:shd w:val="clear" w:color="auto" w:fill="FFFFFF"/>
              </w:rPr>
              <w:t>Mother</w:t>
            </w:r>
            <w:r w:rsidRPr="00C4103E">
              <w:rPr>
                <w:rFonts w:ascii="Arial" w:hAnsi="Arial" w:cs="Arial"/>
                <w:sz w:val="36"/>
                <w:szCs w:val="36"/>
                <w:shd w:val="clear" w:color="auto" w:fill="FFFFFF"/>
              </w:rPr>
              <w:t>’</w:t>
            </w:r>
            <w:r w:rsidR="00C4103E" w:rsidRPr="00C4103E">
              <w:rPr>
                <w:rFonts w:ascii="Arial" w:hAnsi="Arial" w:cs="Arial"/>
                <w:sz w:val="36"/>
                <w:szCs w:val="36"/>
                <w:shd w:val="clear" w:color="auto" w:fill="FFFFFF"/>
              </w:rPr>
              <w:t>s</w:t>
            </w:r>
            <w:r w:rsidRPr="00C4103E">
              <w:rPr>
                <w:rFonts w:ascii="Arial" w:hAnsi="Arial" w:cs="Arial"/>
                <w:sz w:val="36"/>
                <w:szCs w:val="36"/>
                <w:shd w:val="clear" w:color="auto" w:fill="FFFFFF"/>
              </w:rPr>
              <w:t xml:space="preserve"> Day</w:t>
            </w:r>
          </w:p>
        </w:tc>
        <w:tc>
          <w:tcPr>
            <w:tcW w:w="236" w:type="dxa"/>
          </w:tcPr>
          <w:p w:rsidR="00671DE0" w:rsidRPr="00B60419" w:rsidRDefault="00671DE0" w:rsidP="00671DE0">
            <w:pPr>
              <w:spacing w:line="400" w:lineRule="exact"/>
              <w:rPr>
                <w:rFonts w:ascii="Arial" w:hAnsi="Arial" w:cs="Arial"/>
                <w:shd w:val="clear" w:color="auto" w:fill="FFFFFF"/>
              </w:rPr>
            </w:pPr>
          </w:p>
        </w:tc>
        <w:tc>
          <w:tcPr>
            <w:tcW w:w="1984" w:type="dxa"/>
          </w:tcPr>
          <w:p w:rsidR="00671DE0" w:rsidRPr="00B60419" w:rsidRDefault="00671DE0" w:rsidP="00671DE0">
            <w:pPr>
              <w:spacing w:line="400" w:lineRule="exact"/>
              <w:rPr>
                <w:rFonts w:ascii="Arial" w:hAnsi="Arial" w:cs="Arial"/>
                <w:shd w:val="clear" w:color="auto" w:fill="FFFFFF"/>
              </w:rPr>
            </w:pPr>
          </w:p>
        </w:tc>
        <w:tc>
          <w:tcPr>
            <w:tcW w:w="2126" w:type="dxa"/>
          </w:tcPr>
          <w:p w:rsidR="00671DE0" w:rsidRPr="00B60419" w:rsidRDefault="00671DE0" w:rsidP="00671DE0">
            <w:pPr>
              <w:spacing w:line="400" w:lineRule="exact"/>
              <w:rPr>
                <w:rFonts w:ascii="Arial" w:eastAsia="標楷體" w:hAnsi="Arial" w:cs="Arial"/>
                <w:szCs w:val="24"/>
              </w:rPr>
            </w:pPr>
          </w:p>
        </w:tc>
      </w:tr>
      <w:tr w:rsidR="00671DE0" w:rsidRPr="002C75F0" w:rsidTr="00671DE0">
        <w:trPr>
          <w:trHeight w:val="841"/>
        </w:trPr>
        <w:tc>
          <w:tcPr>
            <w:tcW w:w="1588" w:type="dxa"/>
          </w:tcPr>
          <w:p w:rsidR="00671DE0" w:rsidRDefault="00671DE0" w:rsidP="00671DE0">
            <w:pPr>
              <w:snapToGrid w:val="0"/>
              <w:spacing w:line="160" w:lineRule="atLeast"/>
            </w:pPr>
            <w:r>
              <w:t>Ae-</w:t>
            </w:r>
            <w:r>
              <w:rPr>
                <w:rFonts w:ascii="新細明體" w:hAnsi="新細明體" w:cs="新細明體" w:hint="eastAsia"/>
              </w:rPr>
              <w:t>Ⅲ</w:t>
            </w:r>
            <w:r>
              <w:t xml:space="preserve">-2 </w:t>
            </w:r>
            <w:r>
              <w:t>繪本故</w:t>
            </w:r>
            <w:r>
              <w:t xml:space="preserve"> </w:t>
            </w:r>
            <w:r>
              <w:t>事、兒</w:t>
            </w:r>
            <w:r>
              <w:t xml:space="preserve"> </w:t>
            </w:r>
            <w:r>
              <w:t>童短</w:t>
            </w:r>
            <w:r>
              <w:t xml:space="preserve"> </w:t>
            </w:r>
            <w:r>
              <w:t>劇。</w:t>
            </w:r>
          </w:p>
          <w:p w:rsidR="00671DE0" w:rsidRDefault="00671DE0" w:rsidP="00671DE0">
            <w:pPr>
              <w:snapToGrid w:val="0"/>
              <w:spacing w:line="160" w:lineRule="atLeast"/>
            </w:pPr>
            <w:r>
              <w:t>D-</w:t>
            </w:r>
            <w:r>
              <w:rPr>
                <w:rFonts w:ascii="新細明體" w:hAnsi="新細明體" w:cs="新細明體" w:hint="eastAsia"/>
              </w:rPr>
              <w:t>Ⅲ</w:t>
            </w:r>
            <w:r>
              <w:t xml:space="preserve">-2 </w:t>
            </w:r>
            <w:r>
              <w:t>故事發</w:t>
            </w:r>
            <w:r>
              <w:t xml:space="preserve"> </w:t>
            </w:r>
            <w:r>
              <w:t>展的排序。</w:t>
            </w:r>
          </w:p>
          <w:p w:rsidR="00671DE0" w:rsidRPr="00DC4A56" w:rsidRDefault="00671DE0" w:rsidP="00671DE0">
            <w:pPr>
              <w:snapToGrid w:val="0"/>
              <w:spacing w:line="160" w:lineRule="atLeast"/>
              <w:rPr>
                <w:rFonts w:ascii="標楷體" w:eastAsia="標楷體" w:hAnsi="標楷體"/>
              </w:rPr>
            </w:pPr>
            <w:r>
              <w:t>D-</w:t>
            </w:r>
            <w:r>
              <w:rPr>
                <w:rFonts w:ascii="新細明體" w:hAnsi="新細明體" w:cs="新細明體" w:hint="eastAsia"/>
              </w:rPr>
              <w:t>Ⅲ</w:t>
            </w:r>
            <w:r>
              <w:t xml:space="preserve">-3 </w:t>
            </w:r>
            <w:r>
              <w:t>依綜合</w:t>
            </w:r>
            <w:r>
              <w:rPr>
                <w:rFonts w:hint="eastAsia"/>
              </w:rPr>
              <w:t>資</w:t>
            </w:r>
            <w:r>
              <w:t>訊作簡易</w:t>
            </w:r>
            <w:r>
              <w:t xml:space="preserve"> </w:t>
            </w:r>
            <w:r>
              <w:t>猜測。</w:t>
            </w:r>
          </w:p>
        </w:tc>
        <w:tc>
          <w:tcPr>
            <w:tcW w:w="3544" w:type="dxa"/>
          </w:tcPr>
          <w:p w:rsidR="00671DE0" w:rsidRPr="00C4103E" w:rsidRDefault="00671DE0" w:rsidP="00671DE0">
            <w:pPr>
              <w:spacing w:line="400" w:lineRule="exact"/>
              <w:rPr>
                <w:rFonts w:ascii="Arial" w:hAnsi="Arial" w:cs="Arial"/>
                <w:sz w:val="36"/>
                <w:szCs w:val="36"/>
                <w:shd w:val="clear" w:color="auto" w:fill="FFFFFF"/>
              </w:rPr>
            </w:pPr>
            <w:r w:rsidRPr="00C4103E">
              <w:rPr>
                <w:rFonts w:ascii="Arial" w:hAnsi="Arial" w:cs="Arial"/>
                <w:color w:val="545454"/>
                <w:sz w:val="36"/>
                <w:szCs w:val="36"/>
                <w:shd w:val="clear" w:color="auto" w:fill="FFFFFF"/>
              </w:rPr>
              <w:t>繪本</w:t>
            </w:r>
            <w:r w:rsidRPr="00C4103E">
              <w:rPr>
                <w:rFonts w:ascii="Arial" w:hAnsi="Arial" w:cs="Arial"/>
                <w:color w:val="545454"/>
                <w:sz w:val="36"/>
                <w:szCs w:val="36"/>
                <w:shd w:val="clear" w:color="auto" w:fill="FFFFFF"/>
              </w:rPr>
              <w:t>:</w:t>
            </w:r>
            <w:r w:rsidRPr="00C4103E">
              <w:rPr>
                <w:rFonts w:ascii="Arial" w:eastAsia="標楷體" w:hAnsi="Arial" w:cs="Arial"/>
                <w:sz w:val="36"/>
                <w:szCs w:val="36"/>
              </w:rPr>
              <w:t xml:space="preserve"> A Country far away </w:t>
            </w:r>
          </w:p>
        </w:tc>
        <w:tc>
          <w:tcPr>
            <w:tcW w:w="3544" w:type="dxa"/>
          </w:tcPr>
          <w:p w:rsidR="00671DE0" w:rsidRPr="00C4103E" w:rsidRDefault="00EE16A2" w:rsidP="00671DE0">
            <w:pPr>
              <w:spacing w:line="400" w:lineRule="exact"/>
              <w:rPr>
                <w:rFonts w:ascii="Arial" w:hAnsi="Arial" w:cs="Arial"/>
                <w:sz w:val="36"/>
                <w:szCs w:val="36"/>
                <w:shd w:val="clear" w:color="auto" w:fill="FFFFFF"/>
              </w:rPr>
            </w:pPr>
            <w:r w:rsidRPr="00C4103E">
              <w:rPr>
                <w:rFonts w:ascii="Arial" w:hAnsi="Arial" w:cs="Arial"/>
                <w:color w:val="545454"/>
                <w:sz w:val="36"/>
                <w:szCs w:val="36"/>
                <w:shd w:val="clear" w:color="auto" w:fill="FFFFFF"/>
              </w:rPr>
              <w:t>繪本</w:t>
            </w:r>
            <w:r w:rsidRPr="00C4103E">
              <w:rPr>
                <w:rFonts w:ascii="Arial" w:hAnsi="Arial" w:cs="Arial"/>
                <w:color w:val="545454"/>
                <w:sz w:val="36"/>
                <w:szCs w:val="36"/>
                <w:shd w:val="clear" w:color="auto" w:fill="FFFFFF"/>
              </w:rPr>
              <w:t>:</w:t>
            </w:r>
            <w:r w:rsidRPr="00C4103E">
              <w:rPr>
                <w:rFonts w:ascii="Arial" w:eastAsia="標楷體" w:hAnsi="Arial" w:cs="Arial"/>
                <w:sz w:val="36"/>
                <w:szCs w:val="36"/>
              </w:rPr>
              <w:t xml:space="preserve"> A Country far away</w:t>
            </w:r>
          </w:p>
        </w:tc>
        <w:tc>
          <w:tcPr>
            <w:tcW w:w="3402" w:type="dxa"/>
          </w:tcPr>
          <w:p w:rsidR="00671DE0" w:rsidRPr="00C4103E" w:rsidRDefault="00EE16A2" w:rsidP="00671DE0">
            <w:pPr>
              <w:spacing w:line="400" w:lineRule="exact"/>
              <w:rPr>
                <w:rFonts w:ascii="Arial" w:hAnsi="Arial" w:cs="Arial"/>
                <w:sz w:val="36"/>
                <w:szCs w:val="36"/>
                <w:shd w:val="clear" w:color="auto" w:fill="FFFFFF"/>
              </w:rPr>
            </w:pPr>
            <w:r w:rsidRPr="00C4103E">
              <w:rPr>
                <w:rFonts w:ascii="Arial" w:hAnsi="Arial" w:cs="Arial"/>
                <w:color w:val="545454"/>
                <w:sz w:val="36"/>
                <w:szCs w:val="36"/>
                <w:shd w:val="clear" w:color="auto" w:fill="FFFFFF"/>
              </w:rPr>
              <w:t>繪本</w:t>
            </w:r>
            <w:r w:rsidRPr="00C4103E">
              <w:rPr>
                <w:rFonts w:ascii="Arial" w:hAnsi="Arial" w:cs="Arial"/>
                <w:color w:val="545454"/>
                <w:sz w:val="36"/>
                <w:szCs w:val="36"/>
                <w:shd w:val="clear" w:color="auto" w:fill="FFFFFF"/>
              </w:rPr>
              <w:t>:</w:t>
            </w:r>
            <w:r w:rsidRPr="00C4103E">
              <w:rPr>
                <w:rFonts w:ascii="Arial" w:eastAsia="標楷體" w:hAnsi="Arial" w:cs="Arial"/>
                <w:sz w:val="36"/>
                <w:szCs w:val="36"/>
              </w:rPr>
              <w:t xml:space="preserve"> A Country far away</w:t>
            </w:r>
          </w:p>
        </w:tc>
        <w:tc>
          <w:tcPr>
            <w:tcW w:w="3685" w:type="dxa"/>
          </w:tcPr>
          <w:p w:rsidR="00671DE0" w:rsidRPr="00C4103E" w:rsidRDefault="00EE16A2" w:rsidP="00671DE0">
            <w:pPr>
              <w:spacing w:line="400" w:lineRule="exact"/>
              <w:rPr>
                <w:rFonts w:ascii="Arial" w:hAnsi="Arial" w:cs="Arial"/>
                <w:sz w:val="36"/>
                <w:szCs w:val="36"/>
                <w:shd w:val="clear" w:color="auto" w:fill="FFFFFF"/>
              </w:rPr>
            </w:pPr>
            <w:r w:rsidRPr="00C4103E">
              <w:rPr>
                <w:rFonts w:ascii="Arial" w:hAnsi="Arial" w:cs="Arial"/>
                <w:color w:val="545454"/>
                <w:sz w:val="36"/>
                <w:szCs w:val="36"/>
                <w:shd w:val="clear" w:color="auto" w:fill="FFFFFF"/>
              </w:rPr>
              <w:t>繪本</w:t>
            </w:r>
            <w:r w:rsidRPr="00C4103E">
              <w:rPr>
                <w:rFonts w:ascii="Arial" w:hAnsi="Arial" w:cs="Arial"/>
                <w:color w:val="545454"/>
                <w:sz w:val="36"/>
                <w:szCs w:val="36"/>
                <w:shd w:val="clear" w:color="auto" w:fill="FFFFFF"/>
              </w:rPr>
              <w:t>:</w:t>
            </w:r>
            <w:r w:rsidRPr="00C4103E">
              <w:rPr>
                <w:rFonts w:ascii="Arial" w:eastAsia="標楷體" w:hAnsi="Arial" w:cs="Arial"/>
                <w:sz w:val="36"/>
                <w:szCs w:val="36"/>
              </w:rPr>
              <w:t xml:space="preserve"> A Country far away</w:t>
            </w:r>
            <w:bookmarkStart w:id="0" w:name="_GoBack"/>
            <w:bookmarkEnd w:id="0"/>
          </w:p>
        </w:tc>
        <w:tc>
          <w:tcPr>
            <w:tcW w:w="236" w:type="dxa"/>
          </w:tcPr>
          <w:p w:rsidR="00671DE0" w:rsidRPr="00B60419" w:rsidRDefault="00671DE0" w:rsidP="00671DE0">
            <w:pPr>
              <w:spacing w:line="400" w:lineRule="exact"/>
              <w:rPr>
                <w:rFonts w:ascii="Arial" w:hAnsi="Arial" w:cs="Arial"/>
                <w:shd w:val="clear" w:color="auto" w:fill="FFFFFF"/>
              </w:rPr>
            </w:pPr>
          </w:p>
        </w:tc>
        <w:tc>
          <w:tcPr>
            <w:tcW w:w="1984" w:type="dxa"/>
          </w:tcPr>
          <w:p w:rsidR="00671DE0" w:rsidRPr="00B60419" w:rsidRDefault="00671DE0" w:rsidP="00671DE0">
            <w:pPr>
              <w:spacing w:line="400" w:lineRule="exact"/>
              <w:rPr>
                <w:rFonts w:ascii="Arial" w:hAnsi="Arial" w:cs="Arial"/>
                <w:shd w:val="clear" w:color="auto" w:fill="FFFFFF"/>
              </w:rPr>
            </w:pPr>
          </w:p>
        </w:tc>
        <w:tc>
          <w:tcPr>
            <w:tcW w:w="2126" w:type="dxa"/>
          </w:tcPr>
          <w:p w:rsidR="00671DE0" w:rsidRPr="00B60419" w:rsidRDefault="00671DE0" w:rsidP="00671DE0">
            <w:pPr>
              <w:spacing w:line="400" w:lineRule="exact"/>
              <w:rPr>
                <w:rFonts w:ascii="Arial" w:hAnsi="Arial" w:cs="Arial"/>
                <w:shd w:val="clear" w:color="auto" w:fill="FFFFFF"/>
              </w:rPr>
            </w:pPr>
          </w:p>
        </w:tc>
      </w:tr>
    </w:tbl>
    <w:p w:rsidR="00671DE0" w:rsidRPr="002C75F0" w:rsidRDefault="00671DE0" w:rsidP="007F0AEC">
      <w:pPr>
        <w:widowControl/>
        <w:rPr>
          <w:rFonts w:ascii="標楷體" w:eastAsia="標楷體" w:hAnsi="標楷體"/>
          <w:szCs w:val="24"/>
        </w:rPr>
      </w:pPr>
    </w:p>
    <w:p w:rsidR="007F0AEC" w:rsidRDefault="00CD5968" w:rsidP="007F0AEC">
      <w:pPr>
        <w:spacing w:line="400" w:lineRule="exact"/>
        <w:jc w:val="both"/>
        <w:rPr>
          <w:rFonts w:ascii="標楷體" w:eastAsia="標楷體" w:hAnsi="標楷體"/>
          <w:szCs w:val="24"/>
        </w:rPr>
      </w:pPr>
      <w:r>
        <w:rPr>
          <w:rFonts w:ascii="標楷體" w:eastAsia="標楷體" w:hAnsi="標楷體" w:hint="eastAsia"/>
          <w:szCs w:val="24"/>
        </w:rPr>
        <w:t>(七)</w:t>
      </w:r>
      <w:r w:rsidR="007F0AEC" w:rsidRPr="002C75F0">
        <w:rPr>
          <w:rFonts w:ascii="標楷體" w:eastAsia="標楷體" w:hAnsi="標楷體"/>
          <w:szCs w:val="24"/>
        </w:rPr>
        <w:t>課程內涵：</w:t>
      </w:r>
    </w:p>
    <w:tbl>
      <w:tblPr>
        <w:tblW w:w="1499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9181"/>
        <w:gridCol w:w="567"/>
        <w:gridCol w:w="1417"/>
        <w:gridCol w:w="1701"/>
        <w:gridCol w:w="993"/>
      </w:tblGrid>
      <w:tr w:rsidR="00595F55" w:rsidRPr="002C75F0" w:rsidTr="00B36C9D">
        <w:trPr>
          <w:trHeight w:val="370"/>
        </w:trPr>
        <w:tc>
          <w:tcPr>
            <w:tcW w:w="1134" w:type="dxa"/>
            <w:vAlign w:val="center"/>
          </w:tcPr>
          <w:p w:rsidR="00595F55" w:rsidRPr="002C75F0" w:rsidRDefault="00595F55" w:rsidP="00B36C9D">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9181" w:type="dxa"/>
            <w:vAlign w:val="center"/>
          </w:tcPr>
          <w:p w:rsidR="00595F55" w:rsidRPr="002C75F0" w:rsidRDefault="00595F55" w:rsidP="00B36C9D">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567" w:type="dxa"/>
            <w:vAlign w:val="center"/>
          </w:tcPr>
          <w:p w:rsidR="00595F55" w:rsidRPr="002C75F0" w:rsidRDefault="00595F55" w:rsidP="00B36C9D">
            <w:pPr>
              <w:jc w:val="center"/>
              <w:rPr>
                <w:rFonts w:ascii="標楷體" w:eastAsia="標楷體" w:hAnsi="標楷體"/>
                <w:szCs w:val="24"/>
              </w:rPr>
            </w:pPr>
            <w:r w:rsidRPr="002C75F0">
              <w:rPr>
                <w:rFonts w:ascii="標楷體" w:eastAsia="標楷體" w:hAnsi="標楷體"/>
                <w:szCs w:val="24"/>
              </w:rPr>
              <w:t>節數</w:t>
            </w:r>
          </w:p>
        </w:tc>
        <w:tc>
          <w:tcPr>
            <w:tcW w:w="1417" w:type="dxa"/>
            <w:vAlign w:val="center"/>
          </w:tcPr>
          <w:p w:rsidR="00595F55" w:rsidRPr="002C75F0" w:rsidRDefault="00595F55" w:rsidP="00B36C9D">
            <w:pPr>
              <w:jc w:val="center"/>
              <w:rPr>
                <w:rFonts w:ascii="標楷體" w:eastAsia="標楷體" w:hAnsi="標楷體"/>
                <w:szCs w:val="24"/>
              </w:rPr>
            </w:pPr>
            <w:r w:rsidRPr="002C75F0">
              <w:rPr>
                <w:rFonts w:ascii="標楷體" w:eastAsia="標楷體" w:hAnsi="標楷體" w:hint="eastAsia"/>
                <w:szCs w:val="24"/>
              </w:rPr>
              <w:t>教學資源</w:t>
            </w:r>
          </w:p>
        </w:tc>
        <w:tc>
          <w:tcPr>
            <w:tcW w:w="1701" w:type="dxa"/>
            <w:vAlign w:val="center"/>
          </w:tcPr>
          <w:p w:rsidR="00595F55" w:rsidRPr="002C75F0" w:rsidRDefault="00595F55" w:rsidP="00B36C9D">
            <w:pPr>
              <w:jc w:val="center"/>
              <w:rPr>
                <w:rFonts w:ascii="標楷體" w:eastAsia="標楷體" w:hAnsi="標楷體"/>
                <w:szCs w:val="24"/>
              </w:rPr>
            </w:pPr>
            <w:r w:rsidRPr="002C75F0">
              <w:rPr>
                <w:rFonts w:ascii="標楷體" w:eastAsia="標楷體" w:hAnsi="標楷體"/>
                <w:szCs w:val="24"/>
              </w:rPr>
              <w:t>評量方式</w:t>
            </w:r>
          </w:p>
        </w:tc>
        <w:tc>
          <w:tcPr>
            <w:tcW w:w="993" w:type="dxa"/>
            <w:vAlign w:val="center"/>
          </w:tcPr>
          <w:p w:rsidR="00595F55" w:rsidRPr="002C75F0" w:rsidRDefault="00595F55" w:rsidP="00B36C9D">
            <w:pPr>
              <w:jc w:val="center"/>
              <w:rPr>
                <w:rFonts w:ascii="標楷體" w:eastAsia="標楷體" w:hAnsi="標楷體"/>
                <w:szCs w:val="24"/>
              </w:rPr>
            </w:pPr>
            <w:r w:rsidRPr="002C75F0">
              <w:rPr>
                <w:rFonts w:ascii="標楷體" w:eastAsia="標楷體" w:hAnsi="標楷體"/>
                <w:szCs w:val="24"/>
              </w:rPr>
              <w:t>備註</w:t>
            </w:r>
          </w:p>
        </w:tc>
      </w:tr>
      <w:tr w:rsidR="00595F55" w:rsidRPr="002C75F0" w:rsidTr="00B36C9D">
        <w:trPr>
          <w:cantSplit/>
          <w:trHeight w:val="1038"/>
        </w:trPr>
        <w:tc>
          <w:tcPr>
            <w:tcW w:w="1134" w:type="dxa"/>
          </w:tcPr>
          <w:p w:rsidR="00595F55" w:rsidRPr="002C75F0" w:rsidRDefault="00595F55" w:rsidP="00DA410A">
            <w:pPr>
              <w:jc w:val="center"/>
              <w:rPr>
                <w:rFonts w:ascii="標楷體" w:eastAsia="標楷體" w:hAnsi="標楷體"/>
                <w:szCs w:val="24"/>
              </w:rPr>
            </w:pPr>
            <w:r>
              <w:rPr>
                <w:rFonts w:ascii="標楷體" w:eastAsia="標楷體" w:hAnsi="標楷體" w:hint="eastAsia"/>
                <w:szCs w:val="24"/>
              </w:rPr>
              <w:t>1-</w:t>
            </w:r>
            <w:r w:rsidR="00324767">
              <w:rPr>
                <w:rFonts w:ascii="標楷體" w:eastAsia="標楷體" w:hAnsi="標楷體"/>
                <w:szCs w:val="24"/>
              </w:rPr>
              <w:t>7</w:t>
            </w:r>
          </w:p>
        </w:tc>
        <w:tc>
          <w:tcPr>
            <w:tcW w:w="9181" w:type="dxa"/>
          </w:tcPr>
          <w:p w:rsidR="00A54644" w:rsidRPr="00A213CE" w:rsidRDefault="00A54644" w:rsidP="00A54644">
            <w:pPr>
              <w:ind w:leftChars="48" w:left="480" w:hangingChars="152" w:hanging="365"/>
              <w:rPr>
                <w:rFonts w:ascii="Arial" w:eastAsia="標楷體" w:hAnsi="Arial" w:cs="Arial"/>
                <w:szCs w:val="24"/>
              </w:rPr>
            </w:pPr>
            <w:r w:rsidRPr="00A213CE">
              <w:rPr>
                <w:rFonts w:ascii="Arial" w:eastAsia="標楷體" w:hAnsi="Arial" w:cs="Arial"/>
                <w:szCs w:val="24"/>
              </w:rPr>
              <w:t>Easter Day</w:t>
            </w:r>
          </w:p>
          <w:p w:rsidR="00A54644" w:rsidRDefault="00A54644" w:rsidP="00A54644">
            <w:pPr>
              <w:ind w:leftChars="48" w:left="480"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介紹Ea</w:t>
            </w:r>
            <w:r>
              <w:rPr>
                <w:rFonts w:ascii="標楷體" w:eastAsia="標楷體" w:hAnsi="標楷體"/>
                <w:szCs w:val="24"/>
              </w:rPr>
              <w:t>ster</w:t>
            </w:r>
            <w:r>
              <w:rPr>
                <w:rFonts w:ascii="標楷體" w:eastAsia="標楷體" w:hAnsi="標楷體" w:hint="eastAsia"/>
                <w:szCs w:val="24"/>
              </w:rPr>
              <w:t xml:space="preserve"> Day由來</w:t>
            </w:r>
          </w:p>
          <w:p w:rsidR="00A54644" w:rsidRDefault="00A54644" w:rsidP="00A54644">
            <w:pPr>
              <w:ind w:leftChars="48" w:left="480" w:hangingChars="152" w:hanging="365"/>
              <w:rPr>
                <w:rFonts w:ascii="標楷體" w:eastAsia="標楷體" w:hAnsi="標楷體"/>
                <w:szCs w:val="24"/>
              </w:rPr>
            </w:pPr>
            <w:r>
              <w:rPr>
                <w:rFonts w:ascii="標楷體" w:eastAsia="標楷體" w:hAnsi="標楷體" w:hint="eastAsia"/>
                <w:szCs w:val="24"/>
              </w:rPr>
              <w:t>@ 介紹Ea</w:t>
            </w:r>
            <w:r>
              <w:rPr>
                <w:rFonts w:ascii="標楷體" w:eastAsia="標楷體" w:hAnsi="標楷體"/>
                <w:szCs w:val="24"/>
              </w:rPr>
              <w:t>ster</w:t>
            </w:r>
            <w:r>
              <w:rPr>
                <w:rFonts w:ascii="標楷體" w:eastAsia="標楷體" w:hAnsi="標楷體" w:hint="eastAsia"/>
                <w:szCs w:val="24"/>
              </w:rPr>
              <w:t xml:space="preserve"> Day的單字</w:t>
            </w:r>
          </w:p>
          <w:p w:rsidR="00595F55" w:rsidRPr="002C75F0" w:rsidRDefault="00A54644" w:rsidP="00A54644">
            <w:pPr>
              <w:ind w:leftChars="48" w:left="480" w:hangingChars="152" w:hanging="365"/>
              <w:rPr>
                <w:rFonts w:ascii="標楷體" w:eastAsia="標楷體" w:hAnsi="標楷體"/>
                <w:szCs w:val="24"/>
              </w:rPr>
            </w:pPr>
            <w:r>
              <w:rPr>
                <w:rFonts w:ascii="標楷體" w:eastAsia="標楷體" w:hAnsi="標楷體" w:hint="eastAsia"/>
                <w:szCs w:val="24"/>
              </w:rPr>
              <w:t>@</w:t>
            </w:r>
            <w:r>
              <w:rPr>
                <w:rFonts w:ascii="標楷體" w:eastAsia="標楷體" w:hAnsi="標楷體"/>
                <w:szCs w:val="24"/>
              </w:rPr>
              <w:t xml:space="preserve"> </w:t>
            </w:r>
            <w:r>
              <w:rPr>
                <w:rFonts w:ascii="標楷體" w:eastAsia="標楷體" w:hAnsi="標楷體" w:hint="eastAsia"/>
                <w:szCs w:val="24"/>
              </w:rPr>
              <w:t>Ea</w:t>
            </w:r>
            <w:r>
              <w:rPr>
                <w:rFonts w:ascii="標楷體" w:eastAsia="標楷體" w:hAnsi="標楷體"/>
                <w:szCs w:val="24"/>
              </w:rPr>
              <w:t>ster</w:t>
            </w:r>
            <w:r>
              <w:rPr>
                <w:rFonts w:ascii="標楷體" w:eastAsia="標楷體" w:hAnsi="標楷體" w:hint="eastAsia"/>
                <w:szCs w:val="24"/>
              </w:rPr>
              <w:t xml:space="preserve"> Day彩蛋與找蛋活動及學習單</w:t>
            </w:r>
          </w:p>
        </w:tc>
        <w:tc>
          <w:tcPr>
            <w:tcW w:w="567" w:type="dxa"/>
          </w:tcPr>
          <w:p w:rsidR="00595F55" w:rsidRPr="002C75F0" w:rsidRDefault="006B4E6E" w:rsidP="00595F55">
            <w:pPr>
              <w:widowControl/>
              <w:ind w:left="317" w:hangingChars="132" w:hanging="317"/>
              <w:jc w:val="center"/>
              <w:rPr>
                <w:rFonts w:ascii="標楷體" w:eastAsia="標楷體" w:hAnsi="標楷體"/>
                <w:szCs w:val="24"/>
              </w:rPr>
            </w:pPr>
            <w:r>
              <w:rPr>
                <w:rFonts w:ascii="標楷體" w:eastAsia="標楷體" w:hAnsi="標楷體" w:hint="eastAsia"/>
                <w:szCs w:val="24"/>
              </w:rPr>
              <w:t>7</w:t>
            </w:r>
          </w:p>
        </w:tc>
        <w:tc>
          <w:tcPr>
            <w:tcW w:w="1417" w:type="dxa"/>
          </w:tcPr>
          <w:p w:rsidR="00535C28" w:rsidRDefault="00535C28" w:rsidP="00595F55">
            <w:pPr>
              <w:rPr>
                <w:rFonts w:ascii="標楷體" w:eastAsia="標楷體" w:hAnsi="標楷體"/>
                <w:szCs w:val="24"/>
              </w:rPr>
            </w:pPr>
            <w:r>
              <w:rPr>
                <w:rFonts w:ascii="標楷體" w:eastAsia="標楷體" w:hAnsi="標楷體" w:hint="eastAsia"/>
                <w:szCs w:val="24"/>
              </w:rPr>
              <w:t>繪本PPT</w:t>
            </w:r>
          </w:p>
          <w:p w:rsidR="00595F55" w:rsidRDefault="00595F55" w:rsidP="00595F55">
            <w:pPr>
              <w:rPr>
                <w:rFonts w:ascii="標楷體" w:eastAsia="標楷體" w:hAnsi="標楷體"/>
                <w:szCs w:val="24"/>
              </w:rPr>
            </w:pPr>
            <w:r>
              <w:rPr>
                <w:rFonts w:ascii="標楷體" w:eastAsia="標楷體" w:hAnsi="標楷體" w:hint="eastAsia"/>
                <w:szCs w:val="24"/>
              </w:rPr>
              <w:t>學習單</w:t>
            </w:r>
          </w:p>
          <w:p w:rsidR="00595F55" w:rsidRPr="002C75F0" w:rsidRDefault="00535C28" w:rsidP="00595F55">
            <w:pPr>
              <w:rPr>
                <w:rFonts w:ascii="標楷體" w:eastAsia="標楷體" w:hAnsi="標楷體"/>
                <w:szCs w:val="24"/>
              </w:rPr>
            </w:pPr>
            <w:r>
              <w:rPr>
                <w:rFonts w:ascii="標楷體" w:eastAsia="標楷體" w:hAnsi="標楷體" w:hint="eastAsia"/>
                <w:szCs w:val="24"/>
              </w:rPr>
              <w:t>小書</w:t>
            </w:r>
          </w:p>
        </w:tc>
        <w:tc>
          <w:tcPr>
            <w:tcW w:w="1701" w:type="dxa"/>
          </w:tcPr>
          <w:p w:rsidR="00595F55"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課堂表現</w:t>
            </w:r>
          </w:p>
          <w:p w:rsidR="00535C28"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學習單</w:t>
            </w:r>
          </w:p>
          <w:p w:rsidR="00595F55" w:rsidRPr="002C75F0" w:rsidRDefault="00535C28" w:rsidP="00595F55">
            <w:pPr>
              <w:ind w:leftChars="-12" w:left="-22" w:hangingChars="3" w:hanging="7"/>
              <w:rPr>
                <w:rFonts w:ascii="標楷體" w:eastAsia="標楷體" w:hAnsi="標楷體"/>
                <w:szCs w:val="24"/>
              </w:rPr>
            </w:pPr>
            <w:r>
              <w:rPr>
                <w:rFonts w:ascii="標楷體" w:eastAsia="標楷體" w:hAnsi="標楷體" w:hint="eastAsia"/>
                <w:szCs w:val="24"/>
              </w:rPr>
              <w:t>小書</w:t>
            </w:r>
          </w:p>
        </w:tc>
        <w:tc>
          <w:tcPr>
            <w:tcW w:w="993" w:type="dxa"/>
          </w:tcPr>
          <w:p w:rsidR="00595F55" w:rsidRPr="002C75F0" w:rsidRDefault="00595F55" w:rsidP="00595F55">
            <w:pPr>
              <w:ind w:left="-29"/>
              <w:rPr>
                <w:rFonts w:ascii="標楷體" w:eastAsia="標楷體" w:hAnsi="標楷體"/>
                <w:szCs w:val="24"/>
              </w:rPr>
            </w:pPr>
          </w:p>
        </w:tc>
      </w:tr>
      <w:tr w:rsidR="00595F55" w:rsidRPr="002C75F0" w:rsidTr="00B36C9D">
        <w:trPr>
          <w:cantSplit/>
          <w:trHeight w:val="1038"/>
        </w:trPr>
        <w:tc>
          <w:tcPr>
            <w:tcW w:w="1134" w:type="dxa"/>
          </w:tcPr>
          <w:p w:rsidR="00595F55" w:rsidRPr="002C75F0" w:rsidRDefault="00324767" w:rsidP="00324767">
            <w:pPr>
              <w:jc w:val="center"/>
              <w:rPr>
                <w:rFonts w:ascii="標楷體" w:eastAsia="標楷體" w:hAnsi="標楷體"/>
                <w:szCs w:val="24"/>
              </w:rPr>
            </w:pPr>
            <w:r>
              <w:rPr>
                <w:rFonts w:ascii="標楷體" w:eastAsia="標楷體" w:hAnsi="標楷體"/>
                <w:szCs w:val="24"/>
              </w:rPr>
              <w:t>8</w:t>
            </w:r>
            <w:r w:rsidR="00595F55">
              <w:rPr>
                <w:rFonts w:ascii="標楷體" w:eastAsia="標楷體" w:hAnsi="標楷體" w:hint="eastAsia"/>
                <w:szCs w:val="24"/>
              </w:rPr>
              <w:t>-</w:t>
            </w:r>
            <w:r w:rsidR="00DA410A">
              <w:rPr>
                <w:rFonts w:ascii="標楷體" w:eastAsia="標楷體" w:hAnsi="標楷體"/>
                <w:szCs w:val="24"/>
              </w:rPr>
              <w:t>1</w:t>
            </w:r>
            <w:r>
              <w:rPr>
                <w:rFonts w:ascii="標楷體" w:eastAsia="標楷體" w:hAnsi="標楷體"/>
                <w:szCs w:val="24"/>
              </w:rPr>
              <w:t>1</w:t>
            </w:r>
          </w:p>
        </w:tc>
        <w:tc>
          <w:tcPr>
            <w:tcW w:w="9181" w:type="dxa"/>
          </w:tcPr>
          <w:p w:rsidR="00595F55" w:rsidRPr="00A213CE" w:rsidRDefault="001B3E7F" w:rsidP="00595F55">
            <w:pPr>
              <w:ind w:leftChars="48" w:left="480" w:hangingChars="152" w:hanging="365"/>
              <w:rPr>
                <w:rFonts w:ascii="Arial" w:eastAsia="標楷體" w:hAnsi="Arial" w:cs="Arial"/>
                <w:szCs w:val="24"/>
              </w:rPr>
            </w:pPr>
            <w:r w:rsidRPr="00A213CE">
              <w:rPr>
                <w:rFonts w:ascii="Arial" w:eastAsia="標楷體" w:hAnsi="Arial" w:cs="Arial"/>
                <w:szCs w:val="24"/>
              </w:rPr>
              <w:t>Earth Day</w:t>
            </w:r>
          </w:p>
          <w:p w:rsidR="00EB65D5" w:rsidRDefault="00EB65D5" w:rsidP="00EB65D5">
            <w:pPr>
              <w:ind w:leftChars="48" w:left="480"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介紹</w:t>
            </w:r>
            <w:r w:rsidR="00AF0987">
              <w:rPr>
                <w:rFonts w:ascii="標楷體" w:eastAsia="標楷體" w:hAnsi="標楷體" w:hint="eastAsia"/>
                <w:szCs w:val="24"/>
              </w:rPr>
              <w:t>Earth Day</w:t>
            </w:r>
          </w:p>
          <w:p w:rsidR="00EB65D5" w:rsidRDefault="00EB65D5" w:rsidP="00EB65D5">
            <w:pPr>
              <w:ind w:leftChars="48" w:left="480" w:hangingChars="152" w:hanging="365"/>
              <w:rPr>
                <w:rFonts w:ascii="標楷體" w:eastAsia="標楷體" w:hAnsi="標楷體"/>
                <w:szCs w:val="24"/>
              </w:rPr>
            </w:pPr>
            <w:r>
              <w:rPr>
                <w:rFonts w:ascii="標楷體" w:eastAsia="標楷體" w:hAnsi="標楷體" w:hint="eastAsia"/>
                <w:szCs w:val="24"/>
              </w:rPr>
              <w:t>@ 介紹</w:t>
            </w:r>
            <w:r w:rsidR="00AF0987">
              <w:rPr>
                <w:rFonts w:ascii="標楷體" w:eastAsia="標楷體" w:hAnsi="標楷體" w:hint="eastAsia"/>
                <w:szCs w:val="24"/>
              </w:rPr>
              <w:t>Earth Day的單字</w:t>
            </w:r>
          </w:p>
          <w:p w:rsidR="00000469" w:rsidRPr="002C75F0" w:rsidRDefault="00EB65D5" w:rsidP="00AF0987">
            <w:pPr>
              <w:ind w:leftChars="48" w:left="480" w:hangingChars="152" w:hanging="365"/>
              <w:rPr>
                <w:rFonts w:ascii="標楷體" w:eastAsia="標楷體" w:hAnsi="標楷體"/>
                <w:szCs w:val="24"/>
              </w:rPr>
            </w:pPr>
            <w:r>
              <w:rPr>
                <w:rFonts w:ascii="標楷體" w:eastAsia="標楷體" w:hAnsi="標楷體" w:hint="eastAsia"/>
                <w:szCs w:val="24"/>
              </w:rPr>
              <w:t>@</w:t>
            </w:r>
            <w:r w:rsidR="00000469">
              <w:rPr>
                <w:rFonts w:ascii="標楷體" w:eastAsia="標楷體" w:hAnsi="標楷體"/>
                <w:szCs w:val="24"/>
              </w:rPr>
              <w:t xml:space="preserve"> </w:t>
            </w:r>
            <w:r w:rsidR="00AF0987">
              <w:rPr>
                <w:rFonts w:ascii="標楷體" w:eastAsia="標楷體" w:hAnsi="標楷體" w:hint="eastAsia"/>
                <w:szCs w:val="24"/>
              </w:rPr>
              <w:t>Earth Day分類</w:t>
            </w:r>
            <w:r w:rsidR="00000469">
              <w:rPr>
                <w:rFonts w:ascii="標楷體" w:eastAsia="標楷體" w:hAnsi="標楷體" w:hint="eastAsia"/>
                <w:szCs w:val="24"/>
              </w:rPr>
              <w:t>活動及學習單</w:t>
            </w:r>
          </w:p>
        </w:tc>
        <w:tc>
          <w:tcPr>
            <w:tcW w:w="567" w:type="dxa"/>
          </w:tcPr>
          <w:p w:rsidR="00595F55" w:rsidRPr="002C75F0" w:rsidRDefault="0033623B" w:rsidP="00595F55">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7" w:type="dxa"/>
          </w:tcPr>
          <w:p w:rsidR="00000469" w:rsidRDefault="00000469" w:rsidP="00000469">
            <w:pPr>
              <w:rPr>
                <w:rFonts w:ascii="標楷體" w:eastAsia="標楷體" w:hAnsi="標楷體"/>
                <w:szCs w:val="24"/>
              </w:rPr>
            </w:pPr>
            <w:r>
              <w:rPr>
                <w:rFonts w:ascii="標楷體" w:eastAsia="標楷體" w:hAnsi="標楷體" w:hint="eastAsia"/>
                <w:szCs w:val="24"/>
              </w:rPr>
              <w:t>電腦</w:t>
            </w:r>
          </w:p>
          <w:p w:rsidR="00000469" w:rsidRDefault="00000469" w:rsidP="00000469">
            <w:pPr>
              <w:rPr>
                <w:rFonts w:ascii="標楷體" w:eastAsia="標楷體" w:hAnsi="標楷體"/>
                <w:szCs w:val="24"/>
              </w:rPr>
            </w:pPr>
            <w:r>
              <w:rPr>
                <w:rFonts w:ascii="標楷體" w:eastAsia="標楷體" w:hAnsi="標楷體" w:hint="eastAsia"/>
                <w:szCs w:val="24"/>
              </w:rPr>
              <w:t>PPT</w:t>
            </w:r>
          </w:p>
          <w:p w:rsidR="00595F55" w:rsidRPr="002C75F0" w:rsidRDefault="00595F55" w:rsidP="00000469">
            <w:pPr>
              <w:rPr>
                <w:rFonts w:ascii="標楷體" w:eastAsia="標楷體" w:hAnsi="標楷體"/>
                <w:szCs w:val="24"/>
              </w:rPr>
            </w:pPr>
            <w:r>
              <w:rPr>
                <w:rFonts w:ascii="標楷體" w:eastAsia="標楷體" w:hAnsi="標楷體" w:hint="eastAsia"/>
                <w:szCs w:val="24"/>
              </w:rPr>
              <w:t>學習單</w:t>
            </w:r>
          </w:p>
        </w:tc>
        <w:tc>
          <w:tcPr>
            <w:tcW w:w="1701" w:type="dxa"/>
          </w:tcPr>
          <w:p w:rsidR="00595F55"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課堂表現</w:t>
            </w:r>
          </w:p>
          <w:p w:rsidR="00595F55" w:rsidRPr="002C75F0"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學習單</w:t>
            </w:r>
          </w:p>
        </w:tc>
        <w:tc>
          <w:tcPr>
            <w:tcW w:w="993" w:type="dxa"/>
          </w:tcPr>
          <w:p w:rsidR="00595F55" w:rsidRPr="002C75F0" w:rsidRDefault="00595F55" w:rsidP="00595F55">
            <w:pPr>
              <w:ind w:left="-29"/>
              <w:rPr>
                <w:rFonts w:ascii="標楷體" w:eastAsia="標楷體" w:hAnsi="標楷體"/>
                <w:szCs w:val="24"/>
              </w:rPr>
            </w:pPr>
          </w:p>
        </w:tc>
      </w:tr>
      <w:tr w:rsidR="00595F55" w:rsidRPr="002C75F0" w:rsidTr="00B36C9D">
        <w:trPr>
          <w:cantSplit/>
          <w:trHeight w:val="1038"/>
        </w:trPr>
        <w:tc>
          <w:tcPr>
            <w:tcW w:w="1134" w:type="dxa"/>
          </w:tcPr>
          <w:p w:rsidR="00595F55" w:rsidRPr="002C75F0" w:rsidRDefault="00595F55" w:rsidP="00324767">
            <w:pPr>
              <w:jc w:val="center"/>
              <w:rPr>
                <w:rFonts w:ascii="標楷體" w:eastAsia="標楷體" w:hAnsi="標楷體"/>
                <w:szCs w:val="24"/>
              </w:rPr>
            </w:pPr>
            <w:r>
              <w:rPr>
                <w:rFonts w:ascii="標楷體" w:eastAsia="標楷體" w:hAnsi="標楷體" w:hint="eastAsia"/>
                <w:szCs w:val="24"/>
              </w:rPr>
              <w:lastRenderedPageBreak/>
              <w:t>1</w:t>
            </w:r>
            <w:r w:rsidR="00324767">
              <w:rPr>
                <w:rFonts w:ascii="標楷體" w:eastAsia="標楷體" w:hAnsi="標楷體"/>
                <w:szCs w:val="24"/>
              </w:rPr>
              <w:t>2</w:t>
            </w:r>
            <w:r>
              <w:rPr>
                <w:rFonts w:ascii="標楷體" w:eastAsia="標楷體" w:hAnsi="標楷體" w:hint="eastAsia"/>
                <w:szCs w:val="24"/>
              </w:rPr>
              <w:t>-</w:t>
            </w:r>
            <w:r>
              <w:rPr>
                <w:rFonts w:ascii="標楷體" w:eastAsia="標楷體" w:hAnsi="標楷體"/>
                <w:szCs w:val="24"/>
              </w:rPr>
              <w:t>1</w:t>
            </w:r>
            <w:r w:rsidR="00324767">
              <w:rPr>
                <w:rFonts w:ascii="標楷體" w:eastAsia="標楷體" w:hAnsi="標楷體"/>
                <w:szCs w:val="24"/>
              </w:rPr>
              <w:t>6</w:t>
            </w:r>
          </w:p>
        </w:tc>
        <w:tc>
          <w:tcPr>
            <w:tcW w:w="9181" w:type="dxa"/>
          </w:tcPr>
          <w:p w:rsidR="00595F55" w:rsidRPr="009C060D" w:rsidRDefault="00595F55" w:rsidP="00595F55">
            <w:pPr>
              <w:ind w:firstLineChars="50" w:firstLine="120"/>
              <w:rPr>
                <w:rFonts w:ascii="Arial" w:eastAsia="標楷體" w:hAnsi="Arial" w:cs="Arial"/>
                <w:szCs w:val="24"/>
              </w:rPr>
            </w:pPr>
            <w:r w:rsidRPr="009C060D">
              <w:rPr>
                <w:rFonts w:ascii="Arial" w:eastAsia="標楷體" w:hAnsi="Arial" w:cs="Arial"/>
                <w:szCs w:val="24"/>
              </w:rPr>
              <w:t>Mother’s Day</w:t>
            </w:r>
          </w:p>
          <w:p w:rsidR="00000469" w:rsidRDefault="00000469" w:rsidP="00000469">
            <w:pPr>
              <w:ind w:leftChars="48" w:left="480" w:hangingChars="152" w:hanging="365"/>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介紹Mother</w:t>
            </w:r>
            <w:r w:rsidRPr="00EA56EB">
              <w:rPr>
                <w:rFonts w:ascii="標楷體" w:eastAsia="標楷體" w:hAnsi="標楷體"/>
                <w:szCs w:val="24"/>
              </w:rPr>
              <w:t>'s</w:t>
            </w:r>
            <w:r>
              <w:rPr>
                <w:rFonts w:ascii="標楷體" w:eastAsia="標楷體" w:hAnsi="標楷體"/>
                <w:szCs w:val="24"/>
              </w:rPr>
              <w:t xml:space="preserve"> Day</w:t>
            </w:r>
          </w:p>
          <w:p w:rsidR="00000469" w:rsidRDefault="00000469" w:rsidP="00000469">
            <w:pPr>
              <w:ind w:leftChars="48" w:left="480" w:hangingChars="152" w:hanging="365"/>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 xml:space="preserve"> Mother</w:t>
            </w:r>
            <w:r w:rsidRPr="00EA56EB">
              <w:rPr>
                <w:rFonts w:ascii="標楷體" w:eastAsia="標楷體" w:hAnsi="標楷體"/>
                <w:szCs w:val="24"/>
              </w:rPr>
              <w:t>'s</w:t>
            </w:r>
            <w:r>
              <w:rPr>
                <w:rFonts w:ascii="標楷體" w:eastAsia="標楷體" w:hAnsi="標楷體"/>
                <w:szCs w:val="24"/>
              </w:rPr>
              <w:t xml:space="preserve"> Day</w:t>
            </w:r>
            <w:r>
              <w:rPr>
                <w:rFonts w:ascii="標楷體" w:eastAsia="標楷體" w:hAnsi="標楷體" w:hint="eastAsia"/>
                <w:szCs w:val="24"/>
              </w:rPr>
              <w:t>歌曲教唱及歌詞填寫</w:t>
            </w:r>
          </w:p>
          <w:p w:rsidR="00000469" w:rsidRDefault="00000469" w:rsidP="00000469">
            <w:pPr>
              <w:ind w:leftChars="48" w:left="480" w:hangingChars="152" w:hanging="365"/>
              <w:rPr>
                <w:rFonts w:ascii="標楷體" w:eastAsia="標楷體" w:hAnsi="標楷體"/>
                <w:szCs w:val="24"/>
              </w:rPr>
            </w:pPr>
            <w:r>
              <w:rPr>
                <w:rFonts w:ascii="標楷體" w:eastAsia="標楷體" w:hAnsi="標楷體" w:hint="eastAsia"/>
                <w:szCs w:val="24"/>
              </w:rPr>
              <w:t>@ 製作Mother</w:t>
            </w:r>
            <w:r w:rsidRPr="00EA56EB">
              <w:rPr>
                <w:rFonts w:ascii="標楷體" w:eastAsia="標楷體" w:hAnsi="標楷體"/>
                <w:szCs w:val="24"/>
              </w:rPr>
              <w:t>'s</w:t>
            </w:r>
            <w:r>
              <w:rPr>
                <w:rFonts w:ascii="標楷體" w:eastAsia="標楷體" w:hAnsi="標楷體"/>
                <w:szCs w:val="24"/>
              </w:rPr>
              <w:t xml:space="preserve"> Day</w:t>
            </w:r>
            <w:r w:rsidR="00C2317B">
              <w:rPr>
                <w:rFonts w:ascii="標楷體" w:eastAsia="標楷體" w:hAnsi="標楷體" w:hint="eastAsia"/>
                <w:szCs w:val="24"/>
              </w:rPr>
              <w:t>小書</w:t>
            </w:r>
          </w:p>
          <w:p w:rsidR="00000469" w:rsidRPr="002C75F0" w:rsidRDefault="00000469" w:rsidP="00000469">
            <w:pPr>
              <w:ind w:firstLineChars="50" w:firstLine="120"/>
              <w:rPr>
                <w:rFonts w:ascii="標楷體" w:eastAsia="標楷體" w:hAnsi="標楷體"/>
                <w:szCs w:val="24"/>
              </w:rPr>
            </w:pPr>
            <w:r>
              <w:rPr>
                <w:rFonts w:ascii="標楷體" w:eastAsia="標楷體" w:hAnsi="標楷體" w:hint="eastAsia"/>
                <w:szCs w:val="24"/>
              </w:rPr>
              <w:t>@ 學校Mother</w:t>
            </w:r>
            <w:r w:rsidRPr="00EA56EB">
              <w:rPr>
                <w:rFonts w:ascii="標楷體" w:eastAsia="標楷體" w:hAnsi="標楷體"/>
                <w:szCs w:val="24"/>
              </w:rPr>
              <w:t>'s</w:t>
            </w:r>
            <w:r>
              <w:rPr>
                <w:rFonts w:ascii="標楷體" w:eastAsia="標楷體" w:hAnsi="標楷體"/>
                <w:szCs w:val="24"/>
              </w:rPr>
              <w:t xml:space="preserve"> Day</w:t>
            </w:r>
            <w:r>
              <w:rPr>
                <w:rFonts w:ascii="標楷體" w:eastAsia="標楷體" w:hAnsi="標楷體" w:hint="eastAsia"/>
                <w:szCs w:val="24"/>
              </w:rPr>
              <w:t>感恩活動</w:t>
            </w:r>
          </w:p>
        </w:tc>
        <w:tc>
          <w:tcPr>
            <w:tcW w:w="567" w:type="dxa"/>
          </w:tcPr>
          <w:p w:rsidR="00595F55" w:rsidRPr="002C75F0" w:rsidRDefault="0033623B" w:rsidP="00595F55">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7" w:type="dxa"/>
          </w:tcPr>
          <w:p w:rsidR="00000469" w:rsidRDefault="00000469" w:rsidP="00000469">
            <w:pPr>
              <w:rPr>
                <w:rFonts w:ascii="標楷體" w:eastAsia="標楷體" w:hAnsi="標楷體"/>
                <w:szCs w:val="24"/>
              </w:rPr>
            </w:pPr>
            <w:r>
              <w:rPr>
                <w:rFonts w:ascii="標楷體" w:eastAsia="標楷體" w:hAnsi="標楷體" w:hint="eastAsia"/>
                <w:szCs w:val="24"/>
              </w:rPr>
              <w:t>電腦</w:t>
            </w:r>
          </w:p>
          <w:p w:rsidR="00000469" w:rsidRDefault="00000469" w:rsidP="00000469">
            <w:pPr>
              <w:rPr>
                <w:rFonts w:ascii="標楷體" w:eastAsia="標楷體" w:hAnsi="標楷體"/>
                <w:szCs w:val="24"/>
              </w:rPr>
            </w:pPr>
            <w:r>
              <w:rPr>
                <w:rFonts w:ascii="標楷體" w:eastAsia="標楷體" w:hAnsi="標楷體" w:hint="eastAsia"/>
                <w:szCs w:val="24"/>
              </w:rPr>
              <w:t>PPT</w:t>
            </w:r>
          </w:p>
          <w:p w:rsidR="00595F55" w:rsidRDefault="00000469" w:rsidP="00000469">
            <w:pPr>
              <w:rPr>
                <w:rFonts w:ascii="標楷體" w:eastAsia="標楷體" w:hAnsi="標楷體"/>
                <w:szCs w:val="24"/>
              </w:rPr>
            </w:pPr>
            <w:r>
              <w:rPr>
                <w:rFonts w:ascii="標楷體" w:eastAsia="標楷體" w:hAnsi="標楷體" w:hint="eastAsia"/>
                <w:szCs w:val="24"/>
              </w:rPr>
              <w:t>學習單</w:t>
            </w:r>
          </w:p>
          <w:p w:rsidR="00000469" w:rsidRPr="002C75F0" w:rsidRDefault="00000469" w:rsidP="00000469">
            <w:pPr>
              <w:rPr>
                <w:rFonts w:ascii="標楷體" w:eastAsia="標楷體" w:hAnsi="標楷體"/>
                <w:szCs w:val="24"/>
              </w:rPr>
            </w:pPr>
            <w:r>
              <w:rPr>
                <w:rFonts w:ascii="標楷體" w:eastAsia="標楷體" w:hAnsi="標楷體" w:hint="eastAsia"/>
                <w:szCs w:val="24"/>
              </w:rPr>
              <w:t>歌曲卡片</w:t>
            </w:r>
          </w:p>
        </w:tc>
        <w:tc>
          <w:tcPr>
            <w:tcW w:w="1701" w:type="dxa"/>
          </w:tcPr>
          <w:p w:rsidR="00595F55"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課堂表現</w:t>
            </w:r>
          </w:p>
          <w:p w:rsidR="00595F55" w:rsidRDefault="00000469" w:rsidP="00595F55">
            <w:pPr>
              <w:ind w:leftChars="-12" w:left="-22" w:hangingChars="3" w:hanging="7"/>
              <w:rPr>
                <w:rFonts w:ascii="標楷體" w:eastAsia="標楷體" w:hAnsi="標楷體"/>
                <w:szCs w:val="24"/>
              </w:rPr>
            </w:pPr>
            <w:r>
              <w:rPr>
                <w:rFonts w:ascii="標楷體" w:eastAsia="標楷體" w:hAnsi="標楷體" w:hint="eastAsia"/>
                <w:szCs w:val="24"/>
              </w:rPr>
              <w:t>活動參與</w:t>
            </w:r>
          </w:p>
          <w:p w:rsidR="00595F55" w:rsidRPr="002C75F0" w:rsidRDefault="00000469" w:rsidP="00595F55">
            <w:pPr>
              <w:ind w:leftChars="-12" w:left="-22" w:hangingChars="3" w:hanging="7"/>
              <w:rPr>
                <w:rFonts w:ascii="標楷體" w:eastAsia="標楷體" w:hAnsi="標楷體"/>
                <w:szCs w:val="24"/>
              </w:rPr>
            </w:pPr>
            <w:r>
              <w:rPr>
                <w:rFonts w:ascii="標楷體" w:eastAsia="標楷體" w:hAnsi="標楷體" w:hint="eastAsia"/>
                <w:szCs w:val="24"/>
              </w:rPr>
              <w:t>完成卡片</w:t>
            </w:r>
          </w:p>
        </w:tc>
        <w:tc>
          <w:tcPr>
            <w:tcW w:w="993" w:type="dxa"/>
          </w:tcPr>
          <w:p w:rsidR="00595F55" w:rsidRPr="002C75F0" w:rsidRDefault="00595F55" w:rsidP="00595F55">
            <w:pPr>
              <w:ind w:left="-29"/>
              <w:rPr>
                <w:rFonts w:ascii="標楷體" w:eastAsia="標楷體" w:hAnsi="標楷體"/>
                <w:szCs w:val="24"/>
              </w:rPr>
            </w:pPr>
          </w:p>
        </w:tc>
      </w:tr>
      <w:tr w:rsidR="00595F55" w:rsidRPr="002C75F0" w:rsidTr="00B36C9D">
        <w:trPr>
          <w:cantSplit/>
          <w:trHeight w:val="1038"/>
        </w:trPr>
        <w:tc>
          <w:tcPr>
            <w:tcW w:w="1134" w:type="dxa"/>
            <w:tcBorders>
              <w:bottom w:val="single" w:sz="4" w:space="0" w:color="auto"/>
            </w:tcBorders>
          </w:tcPr>
          <w:p w:rsidR="00595F55" w:rsidRPr="002C75F0" w:rsidRDefault="00DA410A" w:rsidP="00324767">
            <w:pPr>
              <w:jc w:val="center"/>
              <w:rPr>
                <w:rFonts w:ascii="標楷體" w:eastAsia="標楷體" w:hAnsi="標楷體"/>
                <w:szCs w:val="24"/>
              </w:rPr>
            </w:pPr>
            <w:r>
              <w:rPr>
                <w:rFonts w:ascii="標楷體" w:eastAsia="標楷體" w:hAnsi="標楷體"/>
                <w:szCs w:val="24"/>
              </w:rPr>
              <w:t>1</w:t>
            </w:r>
            <w:r w:rsidR="00324767">
              <w:rPr>
                <w:rFonts w:ascii="標楷體" w:eastAsia="標楷體" w:hAnsi="標楷體"/>
                <w:szCs w:val="24"/>
              </w:rPr>
              <w:t>7</w:t>
            </w:r>
            <w:r w:rsidR="00595F55">
              <w:rPr>
                <w:rFonts w:ascii="標楷體" w:eastAsia="標楷體" w:hAnsi="標楷體" w:hint="eastAsia"/>
                <w:szCs w:val="24"/>
              </w:rPr>
              <w:t>-</w:t>
            </w:r>
            <w:r w:rsidR="00595F55">
              <w:rPr>
                <w:rFonts w:ascii="標楷體" w:eastAsia="標楷體" w:hAnsi="標楷體"/>
                <w:szCs w:val="24"/>
              </w:rPr>
              <w:t>2</w:t>
            </w:r>
            <w:r w:rsidR="00324767">
              <w:rPr>
                <w:rFonts w:ascii="標楷體" w:eastAsia="標楷體" w:hAnsi="標楷體"/>
                <w:szCs w:val="24"/>
              </w:rPr>
              <w:t>0</w:t>
            </w:r>
          </w:p>
        </w:tc>
        <w:tc>
          <w:tcPr>
            <w:tcW w:w="9181" w:type="dxa"/>
            <w:tcBorders>
              <w:bottom w:val="single" w:sz="4" w:space="0" w:color="auto"/>
            </w:tcBorders>
          </w:tcPr>
          <w:p w:rsidR="00A54644" w:rsidRDefault="00A54644" w:rsidP="00A54644">
            <w:pPr>
              <w:ind w:leftChars="48" w:left="480" w:hangingChars="152" w:hanging="365"/>
              <w:rPr>
                <w:rFonts w:ascii="標楷體" w:eastAsia="標楷體" w:hAnsi="標楷體"/>
                <w:szCs w:val="24"/>
              </w:rPr>
            </w:pPr>
            <w:r>
              <w:rPr>
                <w:rFonts w:ascii="標楷體" w:eastAsia="標楷體" w:hAnsi="標楷體" w:hint="eastAsia"/>
                <w:szCs w:val="24"/>
              </w:rPr>
              <w:t>繪本:</w:t>
            </w:r>
            <w:r w:rsidR="00C2317B">
              <w:rPr>
                <w:rFonts w:ascii="Arial" w:eastAsia="標楷體" w:hAnsi="Arial" w:cs="Arial"/>
                <w:szCs w:val="24"/>
              </w:rPr>
              <w:t xml:space="preserve"> A Country far away</w:t>
            </w:r>
          </w:p>
          <w:p w:rsidR="00A54644" w:rsidRDefault="00A54644" w:rsidP="00A54644">
            <w:pPr>
              <w:ind w:leftChars="48" w:left="480" w:hangingChars="152" w:hanging="365"/>
              <w:rPr>
                <w:rFonts w:ascii="標楷體" w:eastAsia="標楷體" w:hAnsi="標楷體"/>
                <w:szCs w:val="24"/>
              </w:rPr>
            </w:pPr>
            <w:r>
              <w:rPr>
                <w:rFonts w:ascii="標楷體" w:eastAsia="標楷體" w:hAnsi="標楷體" w:hint="eastAsia"/>
                <w:szCs w:val="24"/>
              </w:rPr>
              <w:t>@ 藉由</w:t>
            </w:r>
            <w:r w:rsidR="00C2317B">
              <w:rPr>
                <w:rFonts w:ascii="Arial" w:eastAsia="標楷體" w:hAnsi="Arial" w:cs="Arial"/>
                <w:szCs w:val="24"/>
              </w:rPr>
              <w:t>A Country far away</w:t>
            </w:r>
            <w:r>
              <w:rPr>
                <w:rFonts w:ascii="標楷體" w:eastAsia="標楷體" w:hAnsi="標楷體" w:hint="eastAsia"/>
                <w:szCs w:val="24"/>
              </w:rPr>
              <w:t>繪本故事，認</w:t>
            </w:r>
            <w:r w:rsidR="00C2317B">
              <w:rPr>
                <w:rFonts w:ascii="標楷體" w:eastAsia="標楷體" w:hAnsi="標楷體" w:hint="eastAsia"/>
                <w:szCs w:val="24"/>
              </w:rPr>
              <w:t>識不同國家(非洲與英國)的生活相關知識</w:t>
            </w:r>
            <w:r>
              <w:rPr>
                <w:rFonts w:ascii="標楷體" w:eastAsia="標楷體" w:hAnsi="標楷體" w:hint="eastAsia"/>
                <w:szCs w:val="24"/>
              </w:rPr>
              <w:t>。</w:t>
            </w:r>
          </w:p>
          <w:p w:rsidR="00000469" w:rsidRDefault="00A54644" w:rsidP="00C2317B">
            <w:pPr>
              <w:ind w:leftChars="48" w:left="480" w:hangingChars="152" w:hanging="365"/>
              <w:rPr>
                <w:rFonts w:ascii="標楷體" w:eastAsia="標楷體" w:hAnsi="標楷體"/>
                <w:szCs w:val="24"/>
              </w:rPr>
            </w:pPr>
            <w:r>
              <w:rPr>
                <w:rFonts w:ascii="標楷體" w:eastAsia="標楷體" w:hAnsi="標楷體" w:hint="eastAsia"/>
                <w:szCs w:val="24"/>
              </w:rPr>
              <w:t>@ 繪本故事相關學習活動及學習單。</w:t>
            </w:r>
          </w:p>
        </w:tc>
        <w:tc>
          <w:tcPr>
            <w:tcW w:w="567" w:type="dxa"/>
            <w:tcBorders>
              <w:bottom w:val="single" w:sz="4" w:space="0" w:color="auto"/>
            </w:tcBorders>
          </w:tcPr>
          <w:p w:rsidR="00595F55" w:rsidRPr="002C75F0" w:rsidRDefault="0033623B" w:rsidP="00595F55">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7" w:type="dxa"/>
            <w:tcBorders>
              <w:bottom w:val="single" w:sz="4" w:space="0" w:color="auto"/>
            </w:tcBorders>
          </w:tcPr>
          <w:p w:rsidR="00000469" w:rsidRDefault="00000469" w:rsidP="00000469">
            <w:pPr>
              <w:rPr>
                <w:rFonts w:ascii="標楷體" w:eastAsia="標楷體" w:hAnsi="標楷體"/>
                <w:szCs w:val="24"/>
              </w:rPr>
            </w:pPr>
            <w:r>
              <w:rPr>
                <w:rFonts w:ascii="標楷體" w:eastAsia="標楷體" w:hAnsi="標楷體" w:hint="eastAsia"/>
                <w:szCs w:val="24"/>
              </w:rPr>
              <w:t>電腦</w:t>
            </w:r>
          </w:p>
          <w:p w:rsidR="00000469" w:rsidRDefault="00000469" w:rsidP="00000469">
            <w:pPr>
              <w:rPr>
                <w:rFonts w:ascii="標楷體" w:eastAsia="標楷體" w:hAnsi="標楷體"/>
                <w:szCs w:val="24"/>
              </w:rPr>
            </w:pPr>
            <w:r>
              <w:rPr>
                <w:rFonts w:ascii="標楷體" w:eastAsia="標楷體" w:hAnsi="標楷體" w:hint="eastAsia"/>
                <w:szCs w:val="24"/>
              </w:rPr>
              <w:t>PPT</w:t>
            </w:r>
          </w:p>
          <w:p w:rsidR="00000469" w:rsidRDefault="00000469" w:rsidP="00000469">
            <w:pPr>
              <w:rPr>
                <w:rFonts w:ascii="標楷體" w:eastAsia="標楷體" w:hAnsi="標楷體"/>
                <w:szCs w:val="24"/>
              </w:rPr>
            </w:pPr>
            <w:r>
              <w:rPr>
                <w:rFonts w:ascii="標楷體" w:eastAsia="標楷體" w:hAnsi="標楷體" w:hint="eastAsia"/>
                <w:szCs w:val="24"/>
              </w:rPr>
              <w:t>課本</w:t>
            </w:r>
          </w:p>
          <w:p w:rsidR="00000469" w:rsidRPr="00000469" w:rsidRDefault="00000469" w:rsidP="00000469">
            <w:pPr>
              <w:rPr>
                <w:rFonts w:ascii="標楷體" w:eastAsia="標楷體" w:hAnsi="標楷體"/>
                <w:szCs w:val="24"/>
              </w:rPr>
            </w:pPr>
            <w:r>
              <w:rPr>
                <w:rFonts w:ascii="標楷體" w:eastAsia="標楷體" w:hAnsi="標楷體" w:hint="eastAsia"/>
                <w:szCs w:val="24"/>
              </w:rPr>
              <w:t>習作</w:t>
            </w:r>
          </w:p>
          <w:p w:rsidR="00595F55" w:rsidRPr="002C75F0" w:rsidRDefault="00000469" w:rsidP="00000469">
            <w:pPr>
              <w:rPr>
                <w:rFonts w:ascii="標楷體" w:eastAsia="標楷體" w:hAnsi="標楷體"/>
                <w:szCs w:val="24"/>
              </w:rPr>
            </w:pPr>
            <w:r>
              <w:rPr>
                <w:rFonts w:ascii="標楷體" w:eastAsia="標楷體" w:hAnsi="標楷體" w:hint="eastAsia"/>
                <w:szCs w:val="24"/>
              </w:rPr>
              <w:t>學習單</w:t>
            </w:r>
          </w:p>
        </w:tc>
        <w:tc>
          <w:tcPr>
            <w:tcW w:w="1701" w:type="dxa"/>
            <w:tcBorders>
              <w:bottom w:val="single" w:sz="4" w:space="0" w:color="auto"/>
            </w:tcBorders>
          </w:tcPr>
          <w:p w:rsidR="00595F55"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課堂表現</w:t>
            </w:r>
          </w:p>
          <w:p w:rsidR="00595F55" w:rsidRDefault="00595F55" w:rsidP="00595F55">
            <w:pPr>
              <w:ind w:leftChars="-12" w:left="-22" w:hangingChars="3" w:hanging="7"/>
              <w:rPr>
                <w:rFonts w:ascii="標楷體" w:eastAsia="標楷體" w:hAnsi="標楷體"/>
                <w:szCs w:val="24"/>
              </w:rPr>
            </w:pPr>
            <w:r>
              <w:rPr>
                <w:rFonts w:ascii="標楷體" w:eastAsia="標楷體" w:hAnsi="標楷體" w:hint="eastAsia"/>
                <w:szCs w:val="24"/>
              </w:rPr>
              <w:t>學習單</w:t>
            </w:r>
          </w:p>
          <w:p w:rsidR="00000469" w:rsidRPr="002C75F0" w:rsidRDefault="00000469" w:rsidP="00595F55">
            <w:pPr>
              <w:ind w:leftChars="-12" w:left="-22" w:hangingChars="3" w:hanging="7"/>
              <w:rPr>
                <w:rFonts w:ascii="標楷體" w:eastAsia="標楷體" w:hAnsi="標楷體"/>
                <w:szCs w:val="24"/>
              </w:rPr>
            </w:pPr>
            <w:r>
              <w:rPr>
                <w:rFonts w:ascii="標楷體" w:eastAsia="標楷體" w:hAnsi="標楷體" w:hint="eastAsia"/>
                <w:szCs w:val="24"/>
              </w:rPr>
              <w:t>習作</w:t>
            </w:r>
          </w:p>
        </w:tc>
        <w:tc>
          <w:tcPr>
            <w:tcW w:w="993" w:type="dxa"/>
            <w:tcBorders>
              <w:bottom w:val="single" w:sz="4" w:space="0" w:color="auto"/>
            </w:tcBorders>
          </w:tcPr>
          <w:p w:rsidR="00595F55" w:rsidRPr="002C75F0" w:rsidRDefault="00595F55" w:rsidP="00595F55">
            <w:pPr>
              <w:ind w:left="-29"/>
              <w:rPr>
                <w:rFonts w:ascii="標楷體" w:eastAsia="標楷體" w:hAnsi="標楷體"/>
                <w:szCs w:val="24"/>
              </w:rPr>
            </w:pPr>
          </w:p>
        </w:tc>
      </w:tr>
    </w:tbl>
    <w:p w:rsidR="007F0AEC" w:rsidRDefault="007F0AEC" w:rsidP="00595F55">
      <w:pPr>
        <w:spacing w:line="400" w:lineRule="exact"/>
        <w:jc w:val="both"/>
      </w:pPr>
    </w:p>
    <w:sectPr w:rsidR="007F0AEC" w:rsidSect="00F130C7">
      <w:pgSz w:w="16838" w:h="11906" w:orient="landscape"/>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A7E" w:rsidRDefault="002D7A7E" w:rsidP="00107353">
      <w:r>
        <w:separator/>
      </w:r>
    </w:p>
  </w:endnote>
  <w:endnote w:type="continuationSeparator" w:id="0">
    <w:p w:rsidR="002D7A7E" w:rsidRDefault="002D7A7E"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全字庫正楷體">
    <w:altName w:val="新細明體"/>
    <w:charset w:val="01"/>
    <w:family w:val="auto"/>
    <w:pitch w:val="variable"/>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A7E" w:rsidRDefault="002D7A7E" w:rsidP="00107353">
      <w:r>
        <w:separator/>
      </w:r>
    </w:p>
  </w:footnote>
  <w:footnote w:type="continuationSeparator" w:id="0">
    <w:p w:rsidR="002D7A7E" w:rsidRDefault="002D7A7E" w:rsidP="00107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00469"/>
    <w:rsid w:val="00010271"/>
    <w:rsid w:val="000B34F1"/>
    <w:rsid w:val="000D5803"/>
    <w:rsid w:val="00107353"/>
    <w:rsid w:val="0014014E"/>
    <w:rsid w:val="00155DDF"/>
    <w:rsid w:val="00164259"/>
    <w:rsid w:val="00171369"/>
    <w:rsid w:val="001727C5"/>
    <w:rsid w:val="00180BCA"/>
    <w:rsid w:val="001B3E7F"/>
    <w:rsid w:val="001F1094"/>
    <w:rsid w:val="002217DF"/>
    <w:rsid w:val="002C75F0"/>
    <w:rsid w:val="002D7A7E"/>
    <w:rsid w:val="002E36D9"/>
    <w:rsid w:val="00324767"/>
    <w:rsid w:val="0033623B"/>
    <w:rsid w:val="00376D22"/>
    <w:rsid w:val="00380D9C"/>
    <w:rsid w:val="00394761"/>
    <w:rsid w:val="003B3132"/>
    <w:rsid w:val="003E7B96"/>
    <w:rsid w:val="0040319F"/>
    <w:rsid w:val="004031C3"/>
    <w:rsid w:val="00427489"/>
    <w:rsid w:val="004323A1"/>
    <w:rsid w:val="004873DD"/>
    <w:rsid w:val="00490F75"/>
    <w:rsid w:val="00495CF0"/>
    <w:rsid w:val="004A6A73"/>
    <w:rsid w:val="004B084F"/>
    <w:rsid w:val="004D22B5"/>
    <w:rsid w:val="004E1C44"/>
    <w:rsid w:val="004F32D4"/>
    <w:rsid w:val="00501AFD"/>
    <w:rsid w:val="00525576"/>
    <w:rsid w:val="00535C28"/>
    <w:rsid w:val="00572C38"/>
    <w:rsid w:val="00580195"/>
    <w:rsid w:val="005855D3"/>
    <w:rsid w:val="00595F55"/>
    <w:rsid w:val="005C0A59"/>
    <w:rsid w:val="00605621"/>
    <w:rsid w:val="006234E8"/>
    <w:rsid w:val="00631D07"/>
    <w:rsid w:val="006413C6"/>
    <w:rsid w:val="006418A2"/>
    <w:rsid w:val="00671DE0"/>
    <w:rsid w:val="006B4E6E"/>
    <w:rsid w:val="006F1F62"/>
    <w:rsid w:val="00700C05"/>
    <w:rsid w:val="0078481D"/>
    <w:rsid w:val="0078715D"/>
    <w:rsid w:val="007979BA"/>
    <w:rsid w:val="007C59DB"/>
    <w:rsid w:val="007F0AEC"/>
    <w:rsid w:val="0084774D"/>
    <w:rsid w:val="008845E5"/>
    <w:rsid w:val="00892013"/>
    <w:rsid w:val="008A1407"/>
    <w:rsid w:val="008A3BA3"/>
    <w:rsid w:val="008F67FE"/>
    <w:rsid w:val="00903344"/>
    <w:rsid w:val="00913C70"/>
    <w:rsid w:val="00921B5F"/>
    <w:rsid w:val="009271B6"/>
    <w:rsid w:val="00955771"/>
    <w:rsid w:val="00962979"/>
    <w:rsid w:val="00974340"/>
    <w:rsid w:val="00984CC7"/>
    <w:rsid w:val="009A138C"/>
    <w:rsid w:val="009B1A4D"/>
    <w:rsid w:val="009C060D"/>
    <w:rsid w:val="00A144BB"/>
    <w:rsid w:val="00A213CE"/>
    <w:rsid w:val="00A35F69"/>
    <w:rsid w:val="00A44861"/>
    <w:rsid w:val="00A54644"/>
    <w:rsid w:val="00A842C1"/>
    <w:rsid w:val="00AA3BFA"/>
    <w:rsid w:val="00AA6932"/>
    <w:rsid w:val="00AB7A8B"/>
    <w:rsid w:val="00AC62FA"/>
    <w:rsid w:val="00AC7715"/>
    <w:rsid w:val="00AE4207"/>
    <w:rsid w:val="00AE466B"/>
    <w:rsid w:val="00AF0987"/>
    <w:rsid w:val="00B01397"/>
    <w:rsid w:val="00B352A4"/>
    <w:rsid w:val="00B60419"/>
    <w:rsid w:val="00B84F18"/>
    <w:rsid w:val="00B91869"/>
    <w:rsid w:val="00BC24E1"/>
    <w:rsid w:val="00C02B54"/>
    <w:rsid w:val="00C11EE7"/>
    <w:rsid w:val="00C2317B"/>
    <w:rsid w:val="00C32FE0"/>
    <w:rsid w:val="00C4103E"/>
    <w:rsid w:val="00C457F9"/>
    <w:rsid w:val="00C524B8"/>
    <w:rsid w:val="00C84795"/>
    <w:rsid w:val="00C85539"/>
    <w:rsid w:val="00C95AB0"/>
    <w:rsid w:val="00CC32F3"/>
    <w:rsid w:val="00CD5968"/>
    <w:rsid w:val="00CE7406"/>
    <w:rsid w:val="00D87733"/>
    <w:rsid w:val="00D9565A"/>
    <w:rsid w:val="00DA410A"/>
    <w:rsid w:val="00DC1EC1"/>
    <w:rsid w:val="00DC4A56"/>
    <w:rsid w:val="00DE31B3"/>
    <w:rsid w:val="00E1588F"/>
    <w:rsid w:val="00E20667"/>
    <w:rsid w:val="00E55544"/>
    <w:rsid w:val="00EA1291"/>
    <w:rsid w:val="00EA56EB"/>
    <w:rsid w:val="00EB46B3"/>
    <w:rsid w:val="00EB65D5"/>
    <w:rsid w:val="00ED6ED9"/>
    <w:rsid w:val="00EE16A2"/>
    <w:rsid w:val="00F130C7"/>
    <w:rsid w:val="00F459D6"/>
    <w:rsid w:val="00F674F1"/>
    <w:rsid w:val="00F73FA5"/>
    <w:rsid w:val="00F929B8"/>
    <w:rsid w:val="00FA2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2C451E5-9F4C-40A3-9B02-8D0BDAB2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character" w:styleId="a9">
    <w:name w:val="Strong"/>
    <w:basedOn w:val="a0"/>
    <w:uiPriority w:val="22"/>
    <w:qFormat/>
    <w:rsid w:val="003E7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925</Words>
  <Characters>5274</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q745184@kimo.com</dc:creator>
  <cp:keywords/>
  <dc:description/>
  <cp:lastModifiedBy>gpps</cp:lastModifiedBy>
  <cp:revision>14</cp:revision>
  <dcterms:created xsi:type="dcterms:W3CDTF">2020-07-13T08:03:00Z</dcterms:created>
  <dcterms:modified xsi:type="dcterms:W3CDTF">2020-07-21T08:36:00Z</dcterms:modified>
</cp:coreProperties>
</file>