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DA" w:rsidRPr="00852227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852227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852227">
        <w:rPr>
          <w:rFonts w:ascii="標楷體" w:eastAsia="標楷體" w:hAnsi="標楷體" w:hint="eastAsia"/>
          <w:b/>
          <w:sz w:val="28"/>
          <w:szCs w:val="28"/>
        </w:rPr>
        <w:t>港坪</w:t>
      </w:r>
      <w:r w:rsidRPr="00852227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32E92" w:rsidRPr="00852227">
        <w:rPr>
          <w:rFonts w:ascii="標楷體" w:eastAsia="標楷體" w:hAnsi="標楷體" w:hint="eastAsia"/>
          <w:b/>
          <w:sz w:val="28"/>
          <w:szCs w:val="28"/>
        </w:rPr>
        <w:t>英語</w:t>
      </w:r>
      <w:r w:rsidRPr="00852227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1766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3685"/>
        <w:gridCol w:w="1701"/>
        <w:gridCol w:w="2268"/>
        <w:gridCol w:w="1276"/>
        <w:gridCol w:w="567"/>
        <w:gridCol w:w="1418"/>
      </w:tblGrid>
      <w:tr w:rsidR="00713ADA" w:rsidRPr="00852227" w:rsidTr="003F16A9">
        <w:trPr>
          <w:trHeight w:val="641"/>
        </w:trPr>
        <w:tc>
          <w:tcPr>
            <w:tcW w:w="11766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852227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852227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852227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3B75D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852227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852227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852227" w:rsidTr="003F16A9">
        <w:trPr>
          <w:trHeight w:val="300"/>
        </w:trPr>
        <w:tc>
          <w:tcPr>
            <w:tcW w:w="11766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852227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852227" w:rsidTr="003F16A9">
        <w:trPr>
          <w:trHeight w:val="728"/>
        </w:trPr>
        <w:tc>
          <w:tcPr>
            <w:tcW w:w="11766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AE77F7" w:rsidRPr="00B32394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B32394">
              <w:rPr>
                <w:sz w:val="22"/>
              </w:rPr>
              <w:t>能將各課的主題故事，如：</w:t>
            </w:r>
            <w:r w:rsidRPr="00B32394">
              <w:rPr>
                <w:rFonts w:hint="eastAsia"/>
                <w:sz w:val="22"/>
              </w:rPr>
              <w:t>水果、飲料、星期名稱、蔬果</w:t>
            </w:r>
            <w:r w:rsidRPr="00B32394">
              <w:rPr>
                <w:sz w:val="22"/>
              </w:rPr>
              <w:t>等，運用在生活對話中。</w:t>
            </w:r>
          </w:p>
          <w:p w:rsidR="00AE77F7" w:rsidRPr="00B32394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B32394">
              <w:rPr>
                <w:sz w:val="22"/>
              </w:rPr>
              <w:t>能認讀並使用相關各課主題之字彙。</w:t>
            </w:r>
          </w:p>
          <w:p w:rsidR="00AE77F7" w:rsidRPr="00B32394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B32394">
              <w:rPr>
                <w:sz w:val="22"/>
              </w:rPr>
              <w:t>能聽懂各課英文字彙及句型，並做出相關的對應。</w:t>
            </w:r>
          </w:p>
          <w:p w:rsidR="00AE77F7" w:rsidRPr="00B32394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B32394">
              <w:rPr>
                <w:sz w:val="22"/>
              </w:rPr>
              <w:t>能寫出各課相關之字彙和句子。</w:t>
            </w:r>
          </w:p>
          <w:p w:rsidR="00AE77F7" w:rsidRPr="00B32394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B32394">
              <w:rPr>
                <w:sz w:val="22"/>
              </w:rPr>
              <w:t>能</w:t>
            </w:r>
            <w:r w:rsidRPr="00B32394">
              <w:rPr>
                <w:rFonts w:hint="eastAsia"/>
                <w:sz w:val="22"/>
              </w:rPr>
              <w:t>閱讀並運用閱讀技巧了解短文內容大意。</w:t>
            </w:r>
          </w:p>
          <w:p w:rsidR="00AE77F7" w:rsidRPr="00B32394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 w:rsidRPr="00B32394">
              <w:rPr>
                <w:sz w:val="22"/>
              </w:rPr>
              <w:t>能</w:t>
            </w:r>
            <w:r w:rsidRPr="00B32394">
              <w:rPr>
                <w:rFonts w:hint="eastAsia"/>
                <w:sz w:val="22"/>
              </w:rPr>
              <w:t>閱讀並了解跨領域短文內容大意。</w:t>
            </w:r>
          </w:p>
          <w:p w:rsidR="00AE77F7" w:rsidRPr="00AE77F7" w:rsidRDefault="00AE77F7" w:rsidP="00AE77F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 w:rsidRPr="00B32394">
              <w:rPr>
                <w:sz w:val="22"/>
              </w:rPr>
              <w:t>能聽辨、認讀各課之字音及其字母拼讀單字。</w:t>
            </w:r>
          </w:p>
          <w:p w:rsidR="001843B4" w:rsidRPr="00B32394" w:rsidRDefault="00AE77F7" w:rsidP="00AE77F7">
            <w:pPr>
              <w:ind w:right="57"/>
              <w:rPr>
                <w:sz w:val="22"/>
              </w:rPr>
            </w:pPr>
            <w:r>
              <w:rPr>
                <w:rFonts w:hint="eastAsia"/>
                <w:sz w:val="22"/>
              </w:rPr>
              <w:t>8.</w:t>
            </w:r>
            <w:r>
              <w:rPr>
                <w:sz w:val="22"/>
              </w:rPr>
              <w:t xml:space="preserve"> </w:t>
            </w:r>
            <w:r w:rsidR="001843B4" w:rsidRPr="00B32394">
              <w:rPr>
                <w:sz w:val="22"/>
              </w:rPr>
              <w:t>能詢問他人及</w:t>
            </w:r>
            <w:r w:rsidR="001843B4" w:rsidRPr="00B32394">
              <w:rPr>
                <w:rFonts w:hint="eastAsia"/>
                <w:sz w:val="22"/>
              </w:rPr>
              <w:t>回答喜愛的水果</w:t>
            </w:r>
            <w:r w:rsidR="001843B4" w:rsidRPr="00B32394">
              <w:rPr>
                <w:sz w:val="22"/>
              </w:rPr>
              <w:t>。</w:t>
            </w:r>
          </w:p>
          <w:p w:rsidR="001843B4" w:rsidRPr="00AE77F7" w:rsidRDefault="001843B4" w:rsidP="00AE77F7">
            <w:pPr>
              <w:pStyle w:val="afc"/>
              <w:numPr>
                <w:ilvl w:val="0"/>
                <w:numId w:val="12"/>
              </w:numPr>
              <w:ind w:leftChars="0" w:right="57"/>
              <w:rPr>
                <w:sz w:val="22"/>
              </w:rPr>
            </w:pPr>
            <w:r w:rsidRPr="00AE77F7">
              <w:rPr>
                <w:sz w:val="22"/>
              </w:rPr>
              <w:t>能詢問</w:t>
            </w:r>
            <w:r w:rsidRPr="00AE77F7">
              <w:rPr>
                <w:rFonts w:hint="eastAsia"/>
                <w:sz w:val="22"/>
              </w:rPr>
              <w:t>他人及回答想喝的飲料</w:t>
            </w:r>
            <w:r w:rsidRPr="00AE77F7">
              <w:rPr>
                <w:sz w:val="22"/>
              </w:rPr>
              <w:t>。</w:t>
            </w:r>
          </w:p>
          <w:p w:rsidR="001843B4" w:rsidRPr="00AE77F7" w:rsidRDefault="001843B4" w:rsidP="00AE77F7">
            <w:pPr>
              <w:pStyle w:val="afc"/>
              <w:numPr>
                <w:ilvl w:val="0"/>
                <w:numId w:val="12"/>
              </w:numPr>
              <w:ind w:leftChars="0" w:right="57"/>
              <w:rPr>
                <w:sz w:val="22"/>
              </w:rPr>
            </w:pPr>
            <w:r w:rsidRPr="00AE77F7">
              <w:rPr>
                <w:sz w:val="22"/>
              </w:rPr>
              <w:t>能詢問</w:t>
            </w:r>
            <w:r w:rsidRPr="00AE77F7">
              <w:rPr>
                <w:rFonts w:hint="eastAsia"/>
                <w:sz w:val="22"/>
              </w:rPr>
              <w:t>他人及回答星期的說法</w:t>
            </w:r>
            <w:r w:rsidRPr="00AE77F7">
              <w:rPr>
                <w:sz w:val="22"/>
              </w:rPr>
              <w:t>。</w:t>
            </w:r>
          </w:p>
          <w:p w:rsidR="001843B4" w:rsidRPr="00B32394" w:rsidRDefault="001843B4" w:rsidP="00AE77F7">
            <w:pPr>
              <w:numPr>
                <w:ilvl w:val="0"/>
                <w:numId w:val="12"/>
              </w:numPr>
              <w:ind w:right="57"/>
              <w:rPr>
                <w:sz w:val="22"/>
              </w:rPr>
            </w:pPr>
            <w:r w:rsidRPr="00B32394">
              <w:rPr>
                <w:sz w:val="22"/>
              </w:rPr>
              <w:t>能詢問</w:t>
            </w:r>
            <w:r w:rsidRPr="00B32394">
              <w:rPr>
                <w:rFonts w:hint="eastAsia"/>
                <w:sz w:val="22"/>
              </w:rPr>
              <w:t>他人需要的蔬果及數量</w:t>
            </w:r>
            <w:r w:rsidRPr="00B32394">
              <w:rPr>
                <w:sz w:val="22"/>
              </w:rPr>
              <w:t>。</w:t>
            </w:r>
          </w:p>
          <w:p w:rsidR="0060314F" w:rsidRPr="001843B4" w:rsidRDefault="001843B4" w:rsidP="00942115">
            <w:pPr>
              <w:numPr>
                <w:ilvl w:val="0"/>
                <w:numId w:val="12"/>
              </w:numPr>
              <w:ind w:right="57"/>
              <w:rPr>
                <w:sz w:val="22"/>
              </w:rPr>
            </w:pPr>
            <w:r w:rsidRPr="00B32394">
              <w:rPr>
                <w:rFonts w:hint="eastAsia"/>
                <w:sz w:val="22"/>
              </w:rPr>
              <w:t>認識國外與食物相關的節慶</w:t>
            </w:r>
            <w:r w:rsidRPr="00B32394">
              <w:rPr>
                <w:sz w:val="22"/>
              </w:rPr>
              <w:t>。</w:t>
            </w:r>
          </w:p>
        </w:tc>
      </w:tr>
      <w:tr w:rsidR="00765279" w:rsidRPr="00852227" w:rsidTr="003F16A9">
        <w:trPr>
          <w:trHeight w:val="838"/>
        </w:trPr>
        <w:tc>
          <w:tcPr>
            <w:tcW w:w="11766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852227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852227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284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67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3685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701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268" w:type="dxa"/>
            <w:tcBorders>
              <w:top w:val="thinThickLargeGap" w:sz="8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276" w:type="dxa"/>
            <w:tcBorders>
              <w:top w:val="thinThickLargeGap" w:sz="8" w:space="0" w:color="auto"/>
            </w:tcBorders>
            <w:vAlign w:val="center"/>
          </w:tcPr>
          <w:p w:rsidR="00B57740" w:rsidRPr="0085222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85222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7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85222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67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3685" w:type="dxa"/>
            <w:vAlign w:val="center"/>
          </w:tcPr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 xml:space="preserve">1-1-3 </w:t>
            </w:r>
            <w:r w:rsidRPr="003A56DF">
              <w:rPr>
                <w:rFonts w:ascii="標楷體" w:eastAsia="標楷體" w:hAnsi="標楷體"/>
                <w:iCs/>
                <w:sz w:val="20"/>
              </w:rPr>
              <w:t>能聽辨課堂中所習得的詞彙</w:t>
            </w:r>
            <w:r w:rsidRPr="003A56DF">
              <w:rPr>
                <w:rFonts w:ascii="標楷體" w:eastAsia="標楷體" w:hAnsi="標楷體"/>
                <w:sz w:val="20"/>
              </w:rPr>
              <w:t>。</w:t>
            </w:r>
          </w:p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3911DD" w:rsidRPr="003A56DF" w:rsidRDefault="003911DD" w:rsidP="003911DD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3911DD" w:rsidRPr="003A56DF" w:rsidRDefault="003911DD" w:rsidP="003911DD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3A56DF" w:rsidRPr="003A56DF" w:rsidRDefault="003911DD" w:rsidP="003F16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</w:p>
        </w:tc>
        <w:tc>
          <w:tcPr>
            <w:tcW w:w="1701" w:type="dxa"/>
          </w:tcPr>
          <w:p w:rsidR="00E1109E" w:rsidRPr="002E7780" w:rsidRDefault="003911DD" w:rsidP="00E1109E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6"/>
                <w:szCs w:val="36"/>
              </w:rPr>
            </w:pPr>
            <w:r w:rsidRPr="002E7780">
              <w:rPr>
                <w:rFonts w:ascii="Arial Unicode MS" w:eastAsia="Arial Unicode MS" w:hAnsi="Arial Unicode MS" w:cs="Arial Unicode MS"/>
                <w:sz w:val="36"/>
                <w:szCs w:val="36"/>
              </w:rPr>
              <w:t>Starter Unit</w:t>
            </w:r>
          </w:p>
        </w:tc>
        <w:tc>
          <w:tcPr>
            <w:tcW w:w="2268" w:type="dxa"/>
          </w:tcPr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</w:t>
            </w:r>
            <w:r w:rsidRPr="006043B0">
              <w:rPr>
                <w:rFonts w:ascii="標楷體" w:eastAsia="標楷體" w:hAnsi="標楷體"/>
                <w:szCs w:val="24"/>
              </w:rPr>
              <w:t>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能詢問並回答喜歡的季節。</w:t>
            </w:r>
          </w:p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</w:t>
            </w:r>
            <w:r w:rsidRPr="006043B0">
              <w:rPr>
                <w:rFonts w:ascii="標楷體" w:eastAsia="標楷體" w:hAnsi="標楷體"/>
                <w:szCs w:val="24"/>
              </w:rPr>
              <w:t xml:space="preserve">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能熟練單字</w:t>
            </w:r>
          </w:p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s</w:t>
            </w:r>
            <w:r w:rsidRPr="006043B0">
              <w:rPr>
                <w:rFonts w:ascii="標楷體" w:eastAsia="標楷體" w:hAnsi="標楷體"/>
                <w:szCs w:val="24"/>
              </w:rPr>
              <w:t>pring,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summer,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f</w:t>
            </w:r>
            <w:r w:rsidRPr="006043B0">
              <w:rPr>
                <w:rFonts w:ascii="標楷體" w:eastAsia="標楷體" w:hAnsi="標楷體"/>
                <w:szCs w:val="24"/>
              </w:rPr>
              <w:t>all,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winter</w:t>
            </w:r>
            <w:r w:rsidRPr="006043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3</w:t>
            </w:r>
            <w:r w:rsidRPr="006043B0">
              <w:rPr>
                <w:rFonts w:ascii="標楷體" w:eastAsia="標楷體" w:hAnsi="標楷體"/>
                <w:szCs w:val="24"/>
              </w:rPr>
              <w:t>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複習句型：</w:t>
            </w:r>
          </w:p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>Do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you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like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6043B0">
              <w:rPr>
                <w:rFonts w:ascii="標楷體" w:eastAsia="標楷體" w:hAnsi="標楷體"/>
                <w:szCs w:val="24"/>
              </w:rPr>
              <w:t>?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>Yes,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I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do.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911DD" w:rsidRPr="006043B0" w:rsidRDefault="003911DD" w:rsidP="003911D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>No,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I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don’t.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I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like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6043B0">
              <w:rPr>
                <w:rFonts w:ascii="標楷體" w:eastAsia="標楷體" w:hAnsi="標楷體"/>
                <w:szCs w:val="24"/>
              </w:rPr>
              <w:t>.</w:t>
            </w:r>
          </w:p>
          <w:p w:rsidR="00E1109E" w:rsidRPr="00852227" w:rsidRDefault="003911DD" w:rsidP="003911DD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4</w:t>
            </w:r>
            <w:r w:rsidRPr="006043B0">
              <w:rPr>
                <w:rFonts w:ascii="標楷體" w:eastAsia="標楷體" w:hAnsi="標楷體"/>
                <w:szCs w:val="24"/>
              </w:rPr>
              <w:t xml:space="preserve">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能聽辨、認讀</w:t>
            </w:r>
            <w:r w:rsidRPr="006043B0">
              <w:rPr>
                <w:rFonts w:ascii="標楷體" w:eastAsia="標楷體" w:hAnsi="標楷體"/>
                <w:szCs w:val="24"/>
              </w:rPr>
              <w:t xml:space="preserve">ch </w:t>
            </w:r>
            <w:r w:rsidRPr="006043B0">
              <w:rPr>
                <w:rFonts w:ascii="標楷體" w:eastAsia="標楷體" w:hAnsi="標楷體" w:hint="eastAsia"/>
                <w:szCs w:val="24"/>
              </w:rPr>
              <w:t>和</w:t>
            </w:r>
            <w:r w:rsidRPr="006043B0">
              <w:rPr>
                <w:rFonts w:ascii="標楷體" w:eastAsia="標楷體" w:hAnsi="標楷體"/>
                <w:szCs w:val="24"/>
              </w:rPr>
              <w:t xml:space="preserve">sh </w:t>
            </w:r>
            <w:r w:rsidRPr="006043B0">
              <w:rPr>
                <w:rFonts w:ascii="標楷體" w:eastAsia="標楷體" w:hAnsi="標楷體" w:hint="eastAsia"/>
                <w:szCs w:val="24"/>
              </w:rPr>
              <w:t>的字音與字母拼讀單字。</w:t>
            </w:r>
          </w:p>
        </w:tc>
        <w:tc>
          <w:tcPr>
            <w:tcW w:w="1276" w:type="dxa"/>
          </w:tcPr>
          <w:p w:rsidR="003911DD" w:rsidRPr="002F2CAE" w:rsidRDefault="003911DD" w:rsidP="003911DD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E1109E" w:rsidRPr="002F2CAE" w:rsidRDefault="003911DD" w:rsidP="003911D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1109E" w:rsidRPr="002F2CAE" w:rsidRDefault="003911DD" w:rsidP="00E1109E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3911DD" w:rsidRPr="002F2CAE" w:rsidRDefault="003911DD" w:rsidP="003911DD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1.活動評量</w:t>
            </w:r>
          </w:p>
          <w:p w:rsidR="003911DD" w:rsidRPr="002F2CAE" w:rsidRDefault="003911DD" w:rsidP="003911DD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2.課堂觀察</w:t>
            </w:r>
          </w:p>
          <w:p w:rsidR="003911DD" w:rsidRPr="002F2CAE" w:rsidRDefault="003911DD" w:rsidP="003911DD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3.口語評量</w:t>
            </w:r>
          </w:p>
          <w:p w:rsidR="00E1109E" w:rsidRPr="002F2CAE" w:rsidRDefault="003911DD" w:rsidP="003911D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67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3685" w:type="dxa"/>
            <w:vAlign w:val="center"/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 xml:space="preserve">1-1-3 </w:t>
            </w:r>
            <w:r w:rsidRPr="003A56DF">
              <w:rPr>
                <w:rFonts w:ascii="標楷體" w:eastAsia="標楷體" w:hAnsi="標楷體"/>
                <w:iCs/>
                <w:sz w:val="20"/>
              </w:rPr>
              <w:t>能聽辨課堂中所習得的詞彙</w:t>
            </w:r>
            <w:r w:rsidRPr="003A56DF">
              <w:rPr>
                <w:rFonts w:ascii="標楷體" w:eastAsia="標楷體" w:hAnsi="標楷體"/>
                <w:sz w:val="20"/>
              </w:rPr>
              <w:t>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E1109E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 w:hint="eastAsia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290000" w:rsidRPr="002E7780" w:rsidRDefault="00290000" w:rsidP="00E1109E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1 </w:t>
            </w:r>
          </w:p>
          <w:p w:rsidR="00E1109E" w:rsidRPr="00290000" w:rsidRDefault="00290000" w:rsidP="00E1109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You Are the Apple of My Eye</w:t>
            </w:r>
          </w:p>
        </w:tc>
        <w:tc>
          <w:tcPr>
            <w:tcW w:w="2268" w:type="dxa"/>
          </w:tcPr>
          <w:p w:rsidR="00290000" w:rsidRPr="006043B0" w:rsidRDefault="006043B0" w:rsidP="006043B0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 xml:space="preserve">1. </w:t>
            </w:r>
            <w:r w:rsidR="00290000" w:rsidRPr="006043B0">
              <w:rPr>
                <w:rFonts w:ascii="標楷體" w:eastAsia="標楷體" w:hAnsi="標楷體"/>
                <w:szCs w:val="24"/>
              </w:rPr>
              <w:t xml:space="preserve"> </w:t>
            </w:r>
            <w:r w:rsidR="00290000" w:rsidRPr="006043B0">
              <w:rPr>
                <w:rFonts w:ascii="標楷體" w:eastAsia="標楷體" w:hAnsi="標楷體" w:hint="eastAsia"/>
                <w:szCs w:val="24"/>
              </w:rPr>
              <w:t>能詢問並回答喜愛的水果。</w:t>
            </w:r>
          </w:p>
          <w:p w:rsidR="00290000" w:rsidRPr="006043B0" w:rsidRDefault="00290000" w:rsidP="006043B0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 xml:space="preserve">2.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能熟練本課單字</w:t>
            </w:r>
            <w:r w:rsidRPr="006043B0">
              <w:rPr>
                <w:rFonts w:ascii="標楷體" w:eastAsia="標楷體" w:hAnsi="標楷體"/>
                <w:szCs w:val="24"/>
              </w:rPr>
              <w:t xml:space="preserve"> apples, bananas, pears, papayas, oranges, grapes, watermelons </w:t>
            </w:r>
            <w:r w:rsidRPr="006043B0">
              <w:rPr>
                <w:rFonts w:ascii="標楷體" w:eastAsia="標楷體" w:hAnsi="標楷體" w:hint="eastAsia"/>
                <w:szCs w:val="24"/>
              </w:rPr>
              <w:t>與句型</w:t>
            </w:r>
            <w:r w:rsidRPr="006043B0">
              <w:rPr>
                <w:rFonts w:ascii="標楷體" w:eastAsia="標楷體" w:hAnsi="標楷體"/>
                <w:szCs w:val="24"/>
              </w:rPr>
              <w:t xml:space="preserve"> Do </w:t>
            </w:r>
          </w:p>
          <w:p w:rsidR="00290000" w:rsidRPr="006043B0" w:rsidRDefault="00290000" w:rsidP="006043B0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you</w:t>
            </w:r>
            <w:r w:rsidRPr="006043B0">
              <w:rPr>
                <w:rFonts w:ascii="標楷體" w:eastAsia="標楷體" w:hAnsi="標楷體"/>
                <w:szCs w:val="24"/>
              </w:rPr>
              <w:t xml:space="preserve"> like oranges? Yes, </w:t>
            </w:r>
            <w:r w:rsidRPr="006043B0">
              <w:rPr>
                <w:rFonts w:ascii="標楷體" w:eastAsia="標楷體" w:hAnsi="標楷體" w:hint="eastAsia"/>
                <w:szCs w:val="24"/>
              </w:rPr>
              <w:t>I</w:t>
            </w:r>
            <w:r w:rsidRPr="006043B0">
              <w:rPr>
                <w:rFonts w:ascii="標楷體" w:eastAsia="標楷體" w:hAnsi="標楷體"/>
                <w:szCs w:val="24"/>
              </w:rPr>
              <w:t xml:space="preserve"> do. / No, </w:t>
            </w:r>
            <w:r w:rsidRPr="006043B0">
              <w:rPr>
                <w:rFonts w:ascii="標楷體" w:eastAsia="標楷體" w:hAnsi="標楷體" w:hint="eastAsia"/>
                <w:szCs w:val="24"/>
              </w:rPr>
              <w:t>I</w:t>
            </w:r>
            <w:r w:rsidRPr="006043B0">
              <w:rPr>
                <w:rFonts w:ascii="標楷體" w:eastAsia="標楷體" w:hAnsi="標楷體"/>
                <w:szCs w:val="24"/>
              </w:rPr>
              <w:t xml:space="preserve"> don’t.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I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like pears.；</w:t>
            </w:r>
            <w:r w:rsidRPr="006043B0">
              <w:rPr>
                <w:rFonts w:ascii="標楷體" w:eastAsia="標楷體" w:hAnsi="標楷體"/>
                <w:szCs w:val="24"/>
              </w:rPr>
              <w:t xml:space="preserve">Does he / she like apples? Yes, he / she </w:t>
            </w:r>
          </w:p>
          <w:p w:rsidR="00E1109E" w:rsidRPr="00852227" w:rsidRDefault="00290000" w:rsidP="006043B0">
            <w:pPr>
              <w:spacing w:line="200" w:lineRule="exact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/>
                <w:szCs w:val="24"/>
              </w:rPr>
              <w:t>does. No, he / she doesn’t.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He /She likes grapes.</w:t>
            </w:r>
            <w:r w:rsidRPr="006043B0">
              <w:rPr>
                <w:rFonts w:ascii="標楷體" w:eastAsia="標楷體" w:hAnsi="標楷體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 w:hint="eastAsia"/>
                <w:szCs w:val="24"/>
              </w:rPr>
              <w:t>的問答。</w:t>
            </w:r>
          </w:p>
        </w:tc>
        <w:tc>
          <w:tcPr>
            <w:tcW w:w="1276" w:type="dxa"/>
          </w:tcPr>
          <w:p w:rsidR="00290000" w:rsidRPr="002F2CAE" w:rsidRDefault="00290000" w:rsidP="00290000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2F2CAE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290000" w:rsidRPr="002F2CAE" w:rsidRDefault="00290000" w:rsidP="00290000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0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0"/>
              </w:rPr>
              <w:t>瞭解世界上不同的群體、文化和國家，能尊重欣賞其差異。</w:t>
            </w:r>
          </w:p>
          <w:p w:rsidR="00290000" w:rsidRPr="002F2CAE" w:rsidRDefault="00290000" w:rsidP="00290000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</w:rPr>
            </w:pPr>
            <w:r w:rsidRPr="002F2CAE">
              <w:rPr>
                <w:rFonts w:ascii="標楷體" w:eastAsia="標楷體" w:hAnsi="標楷體"/>
                <w:sz w:val="20"/>
              </w:rPr>
              <w:t>【家</w:t>
            </w:r>
            <w:r w:rsidRPr="002F2CAE">
              <w:rPr>
                <w:rFonts w:ascii="標楷體" w:eastAsia="標楷體" w:hAnsi="標楷體" w:hint="eastAsia"/>
                <w:sz w:val="20"/>
              </w:rPr>
              <w:t>政</w:t>
            </w:r>
            <w:r w:rsidRPr="002F2CAE">
              <w:rPr>
                <w:rFonts w:ascii="標楷體" w:eastAsia="標楷體" w:hAnsi="標楷體"/>
                <w:sz w:val="20"/>
              </w:rPr>
              <w:t>教育】</w:t>
            </w:r>
          </w:p>
          <w:p w:rsidR="00290000" w:rsidRPr="002F2CAE" w:rsidRDefault="00290000" w:rsidP="00290000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0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0"/>
              </w:rPr>
              <w:t>瞭解飲食與人際互動的關係。</w:t>
            </w:r>
          </w:p>
          <w:p w:rsidR="00290000" w:rsidRPr="002F2CAE" w:rsidRDefault="00290000" w:rsidP="00290000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0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0"/>
              </w:rPr>
              <w:t>接納他人所喜歡的食物。</w:t>
            </w:r>
          </w:p>
          <w:p w:rsidR="00290000" w:rsidRPr="002F2CAE" w:rsidRDefault="00290000" w:rsidP="00290000">
            <w:pPr>
              <w:spacing w:line="240" w:lineRule="exact"/>
              <w:ind w:left="57" w:right="57"/>
              <w:rPr>
                <w:rFonts w:ascii="標楷體" w:eastAsia="標楷體" w:hAnsi="標楷體"/>
                <w:sz w:val="20"/>
              </w:rPr>
            </w:pPr>
            <w:r w:rsidRPr="002F2CAE">
              <w:rPr>
                <w:rFonts w:ascii="標楷體" w:eastAsia="標楷體" w:hAnsi="標楷體"/>
                <w:sz w:val="20"/>
              </w:rPr>
              <w:t>【</w:t>
            </w:r>
            <w:r w:rsidRPr="002F2CAE">
              <w:rPr>
                <w:rFonts w:ascii="標楷體" w:eastAsia="標楷體" w:hAnsi="標楷體" w:hint="eastAsia"/>
                <w:sz w:val="20"/>
              </w:rPr>
              <w:t>環境</w:t>
            </w:r>
            <w:r w:rsidRPr="002F2CAE">
              <w:rPr>
                <w:rFonts w:ascii="標楷體" w:eastAsia="標楷體" w:hAnsi="標楷體"/>
                <w:sz w:val="20"/>
              </w:rPr>
              <w:t>教育】</w:t>
            </w:r>
          </w:p>
          <w:p w:rsidR="00E1109E" w:rsidRPr="002F2CAE" w:rsidRDefault="00290000" w:rsidP="0029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2F2CAE">
                <w:rPr>
                  <w:rFonts w:ascii="標楷體" w:eastAsia="標楷體" w:hAnsi="標楷體" w:hint="eastAsia"/>
                  <w:sz w:val="20"/>
                </w:rPr>
                <w:t>2-3-1</w:t>
              </w:r>
            </w:smartTag>
            <w:r w:rsidRPr="002F2CAE">
              <w:rPr>
                <w:rFonts w:ascii="標楷體" w:eastAsia="標楷體" w:hAnsi="標楷體" w:hint="eastAsia"/>
                <w:sz w:val="20"/>
              </w:rPr>
              <w:t>瞭解基本的生態原則，以及人類與自然和諧共生的關係。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1109E" w:rsidRPr="002F2CAE" w:rsidRDefault="003911DD" w:rsidP="00E1109E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2F2CAE">
              <w:rPr>
                <w:rFonts w:ascii="標楷體" w:eastAsia="標楷體" w:hAnsi="標楷體" w:cs="Arial Unicode MS"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290000" w:rsidRPr="002F2CAE" w:rsidRDefault="00290000" w:rsidP="00290000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 活動式評量</w:t>
            </w:r>
          </w:p>
          <w:p w:rsidR="00290000" w:rsidRPr="002F2CAE" w:rsidRDefault="00290000" w:rsidP="00290000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290000" w:rsidRPr="002F2CAE" w:rsidRDefault="00290000" w:rsidP="00290000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290000" w:rsidRPr="002F2CAE" w:rsidRDefault="00290000" w:rsidP="00290000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E1109E" w:rsidRPr="002F2CAE" w:rsidRDefault="00290000" w:rsidP="00932860">
            <w:pPr>
              <w:spacing w:line="0" w:lineRule="atLeast"/>
              <w:ind w:firstLineChars="50" w:firstLine="110"/>
              <w:jc w:val="both"/>
              <w:rPr>
                <w:rFonts w:ascii="標楷體" w:eastAsia="標楷體" w:hAnsi="標楷體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5.作業評量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E1109E" w:rsidRPr="00852227" w:rsidRDefault="00E1109E" w:rsidP="00E1109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67" w:type="dxa"/>
            <w:vAlign w:val="center"/>
          </w:tcPr>
          <w:p w:rsidR="00E1109E" w:rsidRPr="00852227" w:rsidRDefault="00E1109E" w:rsidP="00E1109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3685" w:type="dxa"/>
            <w:vAlign w:val="center"/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E3463E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</w:p>
          <w:p w:rsidR="00E1109E" w:rsidRPr="003A56DF" w:rsidRDefault="00E3463E" w:rsidP="00E3463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E3463E" w:rsidRPr="002E7780" w:rsidRDefault="00E3463E" w:rsidP="00E1109E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1 </w:t>
            </w:r>
          </w:p>
          <w:p w:rsidR="00E1109E" w:rsidRPr="00E3463E" w:rsidRDefault="00E3463E" w:rsidP="00E1109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You Are the Apple of My Eye</w:t>
            </w:r>
          </w:p>
        </w:tc>
        <w:tc>
          <w:tcPr>
            <w:tcW w:w="2268" w:type="dxa"/>
          </w:tcPr>
          <w:p w:rsidR="00E3463E" w:rsidRPr="006043B0" w:rsidRDefault="00E3463E" w:rsidP="00E3463E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</w:t>
            </w:r>
            <w:r w:rsidRPr="006043B0">
              <w:rPr>
                <w:rFonts w:ascii="標楷體" w:eastAsia="標楷體" w:hAnsi="標楷體"/>
                <w:szCs w:val="24"/>
              </w:rPr>
              <w:t xml:space="preserve">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能聽懂並朗讀本課故事內容。</w:t>
            </w:r>
          </w:p>
          <w:p w:rsidR="00E1109E" w:rsidRPr="00852227" w:rsidRDefault="00E3463E" w:rsidP="00E3463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</w:t>
            </w:r>
            <w:r w:rsidRPr="006043B0">
              <w:rPr>
                <w:rFonts w:ascii="標楷體" w:eastAsia="標楷體" w:hAnsi="標楷體"/>
                <w:szCs w:val="24"/>
              </w:rPr>
              <w:t xml:space="preserve">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能分辨並應用</w:t>
            </w:r>
            <w:r w:rsidRPr="006043B0">
              <w:rPr>
                <w:rFonts w:ascii="標楷體" w:eastAsia="標楷體" w:hAnsi="標楷體"/>
                <w:szCs w:val="24"/>
              </w:rPr>
              <w:t xml:space="preserve">do, does </w:t>
            </w:r>
            <w:r w:rsidRPr="006043B0">
              <w:rPr>
                <w:rFonts w:ascii="標楷體" w:eastAsia="標楷體" w:hAnsi="標楷體" w:hint="eastAsia"/>
                <w:szCs w:val="24"/>
              </w:rPr>
              <w:t>用法。</w:t>
            </w:r>
          </w:p>
        </w:tc>
        <w:tc>
          <w:tcPr>
            <w:tcW w:w="1276" w:type="dxa"/>
          </w:tcPr>
          <w:p w:rsidR="00E3463E" w:rsidRPr="002F2CAE" w:rsidRDefault="00E3463E" w:rsidP="00E3463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E3463E" w:rsidRPr="002F2CAE" w:rsidRDefault="00E3463E" w:rsidP="00E3463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E1109E" w:rsidRPr="002F2CAE" w:rsidRDefault="00E1109E" w:rsidP="00E3463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1109E" w:rsidRPr="002F2CAE" w:rsidRDefault="003911DD" w:rsidP="00E1109E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E3463E" w:rsidRPr="002F2CAE" w:rsidRDefault="00E3463E" w:rsidP="00E3463E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 活動式評量</w:t>
            </w:r>
          </w:p>
          <w:p w:rsidR="00E3463E" w:rsidRPr="002F2CAE" w:rsidRDefault="00E3463E" w:rsidP="00E3463E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E3463E" w:rsidRPr="002F2CAE" w:rsidRDefault="00E3463E" w:rsidP="00E3463E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E3463E" w:rsidRPr="002F2CAE" w:rsidRDefault="00E3463E" w:rsidP="00E3463E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E1109E" w:rsidRPr="002F2CAE" w:rsidRDefault="00E3463E" w:rsidP="00E3463E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43711E" w:rsidRPr="00852227" w:rsidRDefault="0043711E" w:rsidP="0043711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67" w:type="dxa"/>
            <w:vAlign w:val="center"/>
          </w:tcPr>
          <w:p w:rsidR="0043711E" w:rsidRPr="00852227" w:rsidRDefault="0043711E" w:rsidP="00437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3A56DF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</w:p>
        </w:tc>
        <w:tc>
          <w:tcPr>
            <w:tcW w:w="1701" w:type="dxa"/>
          </w:tcPr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1 </w:t>
            </w:r>
          </w:p>
          <w:p w:rsidR="0043711E" w:rsidRPr="00852227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You Are the Apple of My Eye</w:t>
            </w:r>
          </w:p>
        </w:tc>
        <w:tc>
          <w:tcPr>
            <w:tcW w:w="2268" w:type="dxa"/>
          </w:tcPr>
          <w:p w:rsidR="00521867" w:rsidRPr="006043B0" w:rsidRDefault="00521867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能閱讀並運用閱讀技巧了解短文內容大意。</w:t>
            </w:r>
          </w:p>
          <w:p w:rsidR="00521867" w:rsidRPr="006043B0" w:rsidRDefault="00521867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能閱讀並了解跨領域短文內容大意。</w:t>
            </w:r>
          </w:p>
          <w:p w:rsidR="0043711E" w:rsidRPr="00852227" w:rsidRDefault="00521867" w:rsidP="0052186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3</w:t>
            </w:r>
            <w:r w:rsidRPr="006043B0">
              <w:rPr>
                <w:rFonts w:ascii="標楷體" w:eastAsia="標楷體" w:hAnsi="標楷體"/>
                <w:szCs w:val="24"/>
              </w:rPr>
              <w:t>. 能</w:t>
            </w:r>
            <w:r w:rsidRPr="006043B0">
              <w:rPr>
                <w:rFonts w:ascii="標楷體" w:eastAsia="標楷體" w:hAnsi="標楷體" w:hint="eastAsia"/>
                <w:szCs w:val="24"/>
              </w:rPr>
              <w:t>聽辨、認讀 wh 和 ph 的</w:t>
            </w:r>
            <w:r w:rsidRPr="006043B0">
              <w:rPr>
                <w:rFonts w:ascii="標楷體" w:eastAsia="標楷體" w:hAnsi="標楷體"/>
                <w:szCs w:val="24"/>
              </w:rPr>
              <w:t>字音</w:t>
            </w:r>
            <w:r w:rsidRPr="006043B0">
              <w:rPr>
                <w:rFonts w:ascii="標楷體" w:eastAsia="標楷體" w:hAnsi="標楷體" w:hint="eastAsia"/>
                <w:szCs w:val="24"/>
              </w:rPr>
              <w:t>與字母拼讀單字</w:t>
            </w:r>
            <w:r w:rsidRPr="006043B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276" w:type="dxa"/>
          </w:tcPr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43711E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諧共生的關係。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3711E" w:rsidRPr="002F2CAE" w:rsidRDefault="0043711E" w:rsidP="0043711E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 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43711E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43711E" w:rsidRPr="00852227" w:rsidRDefault="0043711E" w:rsidP="0043711E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67" w:type="dxa"/>
            <w:vAlign w:val="center"/>
          </w:tcPr>
          <w:p w:rsidR="0043711E" w:rsidRPr="00852227" w:rsidRDefault="0043711E" w:rsidP="004371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Default="00942115" w:rsidP="00942115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</w:p>
          <w:p w:rsidR="0043711E" w:rsidRPr="003A56DF" w:rsidRDefault="0043711E" w:rsidP="00942115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43711E" w:rsidRPr="002E7780" w:rsidRDefault="00540E58" w:rsidP="0043711E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2 This Is My Cup of Tea</w:t>
            </w:r>
          </w:p>
        </w:tc>
        <w:tc>
          <w:tcPr>
            <w:tcW w:w="2268" w:type="dxa"/>
          </w:tcPr>
          <w:p w:rsidR="00521867" w:rsidRPr="006043B0" w:rsidRDefault="00521867" w:rsidP="0052186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 xml:space="preserve">1.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能詢問並回答想喝的飲料。</w:t>
            </w:r>
          </w:p>
          <w:p w:rsidR="0043711E" w:rsidRPr="006043B0" w:rsidRDefault="00521867" w:rsidP="0052186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能熟練本課單字 coffee, hot chocolate, juice, lemonade, milk, soda, tea, water 與句型 What do you want to drink? I want some juice. ; What does he / she want to drink? He / She wants some milk. 的問答。</w:t>
            </w:r>
          </w:p>
        </w:tc>
        <w:tc>
          <w:tcPr>
            <w:tcW w:w="1276" w:type="dxa"/>
          </w:tcPr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1-3-1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比較不同的個人飲食習慣。</w:t>
            </w:r>
          </w:p>
          <w:p w:rsidR="0043711E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3711E" w:rsidRPr="002F2CAE" w:rsidRDefault="0043711E" w:rsidP="0043711E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 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43711E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  <w:r w:rsidR="00540E58" w:rsidRPr="003A56DF">
              <w:rPr>
                <w:rFonts w:ascii="標楷體" w:eastAsia="標楷體" w:hAnsi="標楷體"/>
                <w:sz w:val="20"/>
              </w:rPr>
              <w:t>。</w:t>
            </w:r>
          </w:p>
          <w:p w:rsidR="003A56DF" w:rsidRPr="003A56DF" w:rsidRDefault="00540E58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2 This Is My Cup of Tea</w:t>
            </w:r>
          </w:p>
        </w:tc>
        <w:tc>
          <w:tcPr>
            <w:tcW w:w="2268" w:type="dxa"/>
          </w:tcPr>
          <w:p w:rsidR="00521867" w:rsidRPr="006043B0" w:rsidRDefault="00521867" w:rsidP="0052186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</w:t>
            </w:r>
            <w:r w:rsidRPr="006043B0">
              <w:rPr>
                <w:rFonts w:ascii="標楷體" w:eastAsia="標楷體" w:hAnsi="標楷體"/>
                <w:szCs w:val="24"/>
              </w:rPr>
              <w:t>. 能聽懂並</w:t>
            </w:r>
            <w:r w:rsidRPr="006043B0">
              <w:rPr>
                <w:rFonts w:ascii="標楷體" w:eastAsia="標楷體" w:hAnsi="標楷體" w:hint="eastAsia"/>
                <w:szCs w:val="24"/>
              </w:rPr>
              <w:t>朗讀</w:t>
            </w:r>
            <w:r w:rsidRPr="006043B0">
              <w:rPr>
                <w:rFonts w:ascii="標楷體" w:eastAsia="標楷體" w:hAnsi="標楷體"/>
                <w:szCs w:val="24"/>
              </w:rPr>
              <w:t>本課故事</w:t>
            </w:r>
            <w:r w:rsidRPr="006043B0">
              <w:rPr>
                <w:rFonts w:ascii="標楷體" w:eastAsia="標楷體" w:hAnsi="標楷體" w:hint="eastAsia"/>
                <w:szCs w:val="24"/>
              </w:rPr>
              <w:t>內容</w:t>
            </w:r>
            <w:r w:rsidRPr="006043B0">
              <w:rPr>
                <w:rFonts w:ascii="標楷體" w:eastAsia="標楷體" w:hAnsi="標楷體"/>
                <w:szCs w:val="24"/>
              </w:rPr>
              <w:t>。</w:t>
            </w:r>
          </w:p>
          <w:p w:rsidR="00540E58" w:rsidRPr="006043B0" w:rsidRDefault="00521867" w:rsidP="0052186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能分辨並應用 w</w:t>
            </w:r>
            <w:r w:rsidRPr="006043B0">
              <w:rPr>
                <w:rFonts w:ascii="標楷體" w:eastAsia="標楷體" w:hAnsi="標楷體"/>
                <w:szCs w:val="24"/>
              </w:rPr>
              <w:t>ant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和 wants 用法。</w:t>
            </w:r>
          </w:p>
        </w:tc>
        <w:tc>
          <w:tcPr>
            <w:tcW w:w="1276" w:type="dxa"/>
          </w:tcPr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540E58" w:rsidRPr="002F2CAE" w:rsidRDefault="00540E58" w:rsidP="00540E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540E58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接納他人所喜歡的食物。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94211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94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2 This Is My Cup of Tea</w:t>
            </w:r>
          </w:p>
        </w:tc>
        <w:tc>
          <w:tcPr>
            <w:tcW w:w="2268" w:type="dxa"/>
          </w:tcPr>
          <w:p w:rsidR="00521867" w:rsidRPr="006043B0" w:rsidRDefault="00521867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能閱讀並運用閱讀技巧了解短文內容大意。</w:t>
            </w:r>
          </w:p>
          <w:p w:rsidR="00540E58" w:rsidRPr="00852227" w:rsidRDefault="00521867" w:rsidP="0052186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能閱讀並了解跨領域短文內容大意。</w:t>
            </w:r>
          </w:p>
        </w:tc>
        <w:tc>
          <w:tcPr>
            <w:tcW w:w="1276" w:type="dxa"/>
          </w:tcPr>
          <w:p w:rsidR="00540E58" w:rsidRPr="002F2CAE" w:rsidRDefault="00540E58" w:rsidP="00540E5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540E58" w:rsidRPr="002F2CAE" w:rsidRDefault="00540E58" w:rsidP="00540E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540E58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接納他人所喜歡的食物。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ind w:right="5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E58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3A56DF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F5328D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5328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2 This Is My Cup of Tea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能聽辨、認讀 th(-) 和 th (+) 的字音與字母拼讀單字。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複習本課的單字、句型及</w:t>
            </w:r>
            <w:r w:rsidRPr="006043B0">
              <w:rPr>
                <w:rFonts w:ascii="標楷體" w:eastAsia="標楷體" w:hAnsi="標楷體"/>
                <w:szCs w:val="24"/>
              </w:rPr>
              <w:t>故事</w:t>
            </w:r>
            <w:r w:rsidRPr="006043B0">
              <w:rPr>
                <w:rFonts w:ascii="標楷體" w:eastAsia="標楷體" w:hAnsi="標楷體" w:hint="eastAsia"/>
                <w:szCs w:val="24"/>
              </w:rPr>
              <w:t>內容</w:t>
            </w:r>
            <w:r w:rsidRPr="006043B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276" w:type="dxa"/>
          </w:tcPr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540E58" w:rsidRPr="002F2CAE" w:rsidRDefault="00540E58" w:rsidP="00540E5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540E58" w:rsidRPr="002F2CAE" w:rsidRDefault="00540E58" w:rsidP="00540E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540E58" w:rsidRPr="002F2CAE" w:rsidRDefault="00540E58" w:rsidP="00540E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接納他人所喜歡的食物。</w:t>
            </w:r>
          </w:p>
          <w:p w:rsidR="00540E58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E58" w:rsidRPr="002F2CAE" w:rsidRDefault="00540E58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67" w:type="dxa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20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snapToGrid w:val="0"/>
              <w:spacing w:line="20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932860" w:rsidRDefault="00540E58" w:rsidP="00540E5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32860">
              <w:rPr>
                <w:rFonts w:ascii="標楷體" w:eastAsia="標楷體" w:hAnsi="標楷體" w:cs="Arial Unicode MS" w:hint="eastAsia"/>
                <w:sz w:val="28"/>
                <w:szCs w:val="28"/>
              </w:rPr>
              <w:t>Review 1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複習Units 1～2單字與句型。</w:t>
            </w:r>
          </w:p>
          <w:p w:rsidR="00540E58" w:rsidRPr="00852227" w:rsidRDefault="00807A26" w:rsidP="006043B0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複習Units 1～2故事。</w:t>
            </w:r>
          </w:p>
        </w:tc>
        <w:tc>
          <w:tcPr>
            <w:tcW w:w="1276" w:type="dxa"/>
          </w:tcPr>
          <w:p w:rsidR="00540E58" w:rsidRPr="002F2CAE" w:rsidRDefault="00540E58" w:rsidP="00942115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932860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32860">
              <w:rPr>
                <w:rFonts w:ascii="標楷體" w:eastAsia="標楷體" w:hAnsi="標楷體" w:cs="Arial Unicode MS" w:hint="eastAsia"/>
                <w:sz w:val="28"/>
                <w:szCs w:val="28"/>
              </w:rPr>
              <w:t>Review 1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複習Starter Unit、Unit 1、Unit 2的字音與字母拼讀單字。</w:t>
            </w:r>
          </w:p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複習Unit 1與Unit 2單字和句型。</w:t>
            </w:r>
          </w:p>
          <w:p w:rsidR="00540E58" w:rsidRPr="00852227" w:rsidRDefault="00807A26" w:rsidP="006043B0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3. 複習Unit 1與Unit 2故事對話。</w:t>
            </w:r>
          </w:p>
        </w:tc>
        <w:tc>
          <w:tcPr>
            <w:tcW w:w="1276" w:type="dxa"/>
          </w:tcPr>
          <w:p w:rsidR="00540E58" w:rsidRPr="002F2CAE" w:rsidRDefault="00540E58" w:rsidP="00942115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3 </w:t>
            </w:r>
          </w:p>
          <w:p w:rsidR="00540E58" w:rsidRPr="00540E58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It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s Not My Day!</w:t>
            </w:r>
          </w:p>
        </w:tc>
        <w:tc>
          <w:tcPr>
            <w:tcW w:w="2268" w:type="dxa"/>
          </w:tcPr>
          <w:p w:rsidR="00807A26" w:rsidRPr="006043B0" w:rsidRDefault="00807A26" w:rsidP="00807A2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/>
                <w:szCs w:val="24"/>
              </w:rPr>
              <w:t xml:space="preserve">1.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能詢問並回答星期的說法。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/>
                <w:szCs w:val="24"/>
              </w:rPr>
              <w:t xml:space="preserve">2. 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能熟練本課單字 Sunday, Monday, Tuesday, Wednesday, Thursday, Friday, Saturday 與句型 What day is today? </w:t>
            </w:r>
            <w:r w:rsidRPr="006043B0">
              <w:rPr>
                <w:rFonts w:ascii="標楷體" w:eastAsia="標楷體" w:hAnsi="標楷體"/>
                <w:szCs w:val="24"/>
              </w:rPr>
              <w:t xml:space="preserve">It’s </w:t>
            </w:r>
            <w:r w:rsidRPr="006043B0">
              <w:rPr>
                <w:rFonts w:ascii="標楷體" w:eastAsia="標楷體" w:hAnsi="標楷體"/>
                <w:szCs w:val="24"/>
                <w:u w:val="single"/>
              </w:rPr>
              <w:t>Tuesday</w:t>
            </w:r>
            <w:r w:rsidRPr="006043B0">
              <w:rPr>
                <w:rFonts w:ascii="標楷體" w:eastAsia="標楷體" w:hAnsi="標楷體"/>
                <w:szCs w:val="24"/>
              </w:rPr>
              <w:t xml:space="preserve">.；Is today </w:t>
            </w:r>
            <w:r w:rsidRPr="006043B0">
              <w:rPr>
                <w:rFonts w:ascii="標楷體" w:eastAsia="標楷體" w:hAnsi="標楷體"/>
                <w:szCs w:val="24"/>
                <w:u w:val="single"/>
              </w:rPr>
              <w:t>Monday</w:t>
            </w:r>
            <w:r w:rsidRPr="006043B0">
              <w:rPr>
                <w:rFonts w:ascii="標楷體" w:eastAsia="標楷體" w:hAnsi="標楷體"/>
                <w:szCs w:val="24"/>
              </w:rPr>
              <w:t xml:space="preserve">? Yes, it is. / No, it isn’t. It’s </w:t>
            </w:r>
            <w:r w:rsidRPr="006043B0">
              <w:rPr>
                <w:rFonts w:ascii="標楷體" w:eastAsia="標楷體" w:hAnsi="標楷體"/>
                <w:szCs w:val="24"/>
                <w:u w:val="single"/>
              </w:rPr>
              <w:t>Tuesday</w:t>
            </w:r>
            <w:r w:rsidRPr="006043B0">
              <w:rPr>
                <w:rFonts w:ascii="標楷體" w:eastAsia="標楷體" w:hAnsi="標楷體"/>
                <w:szCs w:val="24"/>
              </w:rPr>
              <w:t>. 的問答。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【生涯發展教育】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3-2-1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培養規劃及運用時間的能力。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【性別平等教育】</w:t>
            </w:r>
          </w:p>
          <w:p w:rsidR="00540E58" w:rsidRPr="002F2CAE" w:rsidRDefault="00CA1A1B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2-3-2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學習在性別互動中，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展現自我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的特色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E58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3 </w:t>
            </w:r>
          </w:p>
          <w:p w:rsidR="00540E58" w:rsidRPr="00852227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It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s Not My Day!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</w:t>
            </w:r>
            <w:r w:rsidRPr="006043B0">
              <w:rPr>
                <w:rFonts w:ascii="標楷體" w:eastAsia="標楷體" w:hAnsi="標楷體"/>
                <w:szCs w:val="24"/>
              </w:rPr>
              <w:t xml:space="preserve">. </w:t>
            </w:r>
            <w:r w:rsidRPr="006043B0">
              <w:rPr>
                <w:rFonts w:ascii="標楷體" w:eastAsia="標楷體" w:hAnsi="標楷體" w:hint="eastAsia"/>
                <w:szCs w:val="24"/>
              </w:rPr>
              <w:t>能聽懂並朗讀本課故事內容。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能理解 it 可當 today 的代名詞。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【生涯發展教育】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3-2-1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培養規劃及運用時間的能力。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【性別平等教育】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2-3-2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學習在性別互動中，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展現自我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的特色。</w:t>
            </w:r>
          </w:p>
          <w:p w:rsidR="00540E58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E58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3 </w:t>
            </w:r>
          </w:p>
          <w:p w:rsidR="00540E58" w:rsidRPr="00852227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It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s Not My Day!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能閱讀並運用閱讀技巧了解短文內容大意。</w:t>
            </w:r>
          </w:p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能閱讀並了解跨領域短文內容大意。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3. 能聽辨、認讀 hard c和soft c 的字音與字母拼讀單字。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【生涯發展教育】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3-2-1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培養規劃及運用時間的能力。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【性別平等教育】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2-3-2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學習在性別互動中，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展現自我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的特色。</w:t>
            </w:r>
          </w:p>
          <w:p w:rsidR="00540E58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F5328D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t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4 </w:t>
            </w:r>
          </w:p>
          <w:p w:rsidR="00540E58" w:rsidRPr="00540E58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They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re like Two Peas in a Pod</w:t>
            </w:r>
          </w:p>
        </w:tc>
        <w:tc>
          <w:tcPr>
            <w:tcW w:w="2268" w:type="dxa"/>
          </w:tcPr>
          <w:p w:rsidR="00807A26" w:rsidRPr="006043B0" w:rsidRDefault="00807A26" w:rsidP="00807A2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能詢問並回答他人需要的蔬果及數量</w:t>
            </w:r>
            <w:r w:rsidRPr="006043B0">
              <w:rPr>
                <w:rFonts w:ascii="標楷體" w:eastAsia="標楷體" w:hAnsi="標楷體"/>
                <w:szCs w:val="24"/>
              </w:rPr>
              <w:t>。</w:t>
            </w:r>
          </w:p>
          <w:p w:rsidR="00540E58" w:rsidRPr="00852227" w:rsidRDefault="00807A26" w:rsidP="006043B0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Pr="006043B0">
              <w:rPr>
                <w:rFonts w:ascii="標楷體" w:eastAsia="標楷體" w:hAnsi="標楷體"/>
                <w:szCs w:val="24"/>
              </w:rPr>
              <w:t>能</w:t>
            </w:r>
            <w:r w:rsidRPr="006043B0">
              <w:rPr>
                <w:rFonts w:ascii="標楷體" w:eastAsia="標楷體" w:hAnsi="標楷體" w:hint="eastAsia"/>
                <w:szCs w:val="24"/>
              </w:rPr>
              <w:t>熟練本課單字</w:t>
            </w:r>
            <w:r w:rsidRPr="006043B0">
              <w:rPr>
                <w:rFonts w:ascii="標楷體" w:eastAsia="標楷體" w:hAnsi="標楷體"/>
                <w:szCs w:val="24"/>
              </w:rPr>
              <w:t>bell peppers, carrots, cucumbers, mushrooms, onions, potatoes, tomatoes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與句型 </w:t>
            </w:r>
            <w:r w:rsidRPr="006043B0">
              <w:rPr>
                <w:rFonts w:ascii="標楷體" w:eastAsia="標楷體" w:hAnsi="標楷體"/>
                <w:szCs w:val="24"/>
              </w:rPr>
              <w:t>Do you need mushrooms?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>Yes, I do.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/ </w:t>
            </w:r>
            <w:r w:rsidRPr="006043B0">
              <w:rPr>
                <w:rFonts w:ascii="標楷體" w:eastAsia="標楷體" w:hAnsi="標楷體"/>
                <w:szCs w:val="24"/>
              </w:rPr>
              <w:t>No, I don’t. I need tomatoes.</w:t>
            </w:r>
            <w:r w:rsidRPr="006043B0">
              <w:rPr>
                <w:rFonts w:ascii="標楷體" w:eastAsia="標楷體" w:hAnsi="標楷體" w:hint="eastAsia"/>
                <w:szCs w:val="24"/>
              </w:rPr>
              <w:t>；</w:t>
            </w:r>
            <w:r w:rsidRPr="006043B0">
              <w:rPr>
                <w:rFonts w:ascii="標楷體" w:eastAsia="標楷體" w:hAnsi="標楷體"/>
                <w:szCs w:val="24"/>
              </w:rPr>
              <w:t>How many carrots do you need?</w:t>
            </w:r>
            <w:r w:rsidRPr="006043B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043B0">
              <w:rPr>
                <w:rFonts w:ascii="標楷體" w:eastAsia="標楷體" w:hAnsi="標楷體"/>
                <w:szCs w:val="24"/>
              </w:rPr>
              <w:t xml:space="preserve">I need two carrots. </w:t>
            </w:r>
            <w:r w:rsidRPr="006043B0">
              <w:rPr>
                <w:rFonts w:ascii="標楷體" w:eastAsia="標楷體" w:hAnsi="標楷體" w:hint="eastAsia"/>
                <w:szCs w:val="24"/>
              </w:rPr>
              <w:t>的問答</w:t>
            </w:r>
            <w:r w:rsidRPr="006043B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接納他人所喜歡的食物。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540E58" w:rsidRPr="002F2CAE" w:rsidRDefault="00CA1A1B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2-3-1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瞭解基本的生態原則，以及人類與自然和諧共生的關係。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F5328D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t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4 </w:t>
            </w:r>
          </w:p>
          <w:p w:rsidR="00540E58" w:rsidRPr="00852227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They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re like Two Peas in a Pod</w:t>
            </w:r>
          </w:p>
        </w:tc>
        <w:tc>
          <w:tcPr>
            <w:tcW w:w="2268" w:type="dxa"/>
          </w:tcPr>
          <w:p w:rsidR="00807A26" w:rsidRPr="006043B0" w:rsidRDefault="00807A26" w:rsidP="00807A2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能聽懂並朗讀本課故事內容。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能學會how many 接可數名詞的用法。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540E58" w:rsidRPr="002F2CAE" w:rsidRDefault="00540E58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F5328D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t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4 </w:t>
            </w:r>
          </w:p>
          <w:p w:rsidR="00540E58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0"/>
                <w:szCs w:val="12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They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re like Two Peas in a Pod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能閱讀並運用閱讀技巧了解短文內容大意。</w:t>
            </w:r>
          </w:p>
          <w:p w:rsidR="00540E58" w:rsidRPr="00852227" w:rsidRDefault="00807A26" w:rsidP="006043B0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能閱讀並了解跨領域短文內容大意。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接納他人所喜歡的食物。</w:t>
            </w:r>
          </w:p>
          <w:p w:rsidR="00540E58" w:rsidRPr="002F2CAE" w:rsidRDefault="00540E58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942115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  <w:p w:rsidR="00540E58" w:rsidRPr="003A56DF" w:rsidRDefault="00942115" w:rsidP="00942115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能認識外國風土民情。</w:t>
            </w:r>
          </w:p>
        </w:tc>
        <w:tc>
          <w:tcPr>
            <w:tcW w:w="1701" w:type="dxa"/>
          </w:tcPr>
          <w:p w:rsidR="00F5328D" w:rsidRPr="002E7780" w:rsidRDefault="00540E58" w:rsidP="00540E58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t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4 </w:t>
            </w:r>
          </w:p>
          <w:p w:rsidR="00540E58" w:rsidRPr="00852227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They</w:t>
            </w:r>
            <w:r w:rsidRPr="002E7780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E7780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re like Two Peas in a Pod</w:t>
            </w:r>
          </w:p>
        </w:tc>
        <w:tc>
          <w:tcPr>
            <w:tcW w:w="2268" w:type="dxa"/>
          </w:tcPr>
          <w:p w:rsidR="00807A26" w:rsidRPr="006043B0" w:rsidRDefault="00807A26" w:rsidP="00807A2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能聽辨、認讀 hard g和soft g 的字音與字母拼讀單字。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複習本課的單字、句型及</w:t>
            </w:r>
            <w:r w:rsidRPr="006043B0">
              <w:rPr>
                <w:rFonts w:ascii="標楷體" w:eastAsia="標楷體" w:hAnsi="標楷體"/>
                <w:szCs w:val="24"/>
              </w:rPr>
              <w:t>故事</w:t>
            </w:r>
            <w:r w:rsidRPr="006043B0">
              <w:rPr>
                <w:rFonts w:ascii="標楷體" w:eastAsia="標楷體" w:hAnsi="標楷體" w:hint="eastAsia"/>
                <w:szCs w:val="24"/>
              </w:rPr>
              <w:t>內容</w:t>
            </w:r>
            <w:r w:rsidRPr="006043B0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276" w:type="dxa"/>
          </w:tcPr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【家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1-3-2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瞭解飲食與人際互動的關係。</w:t>
            </w:r>
          </w:p>
          <w:p w:rsidR="00CA1A1B" w:rsidRPr="002F2CAE" w:rsidRDefault="00CA1A1B" w:rsidP="00CA1A1B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/>
                  <w:sz w:val="22"/>
                  <w:szCs w:val="22"/>
                </w:rPr>
                <w:t>1-3-3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接納他人所喜歡的食物。</w:t>
            </w:r>
          </w:p>
          <w:p w:rsidR="00CA1A1B" w:rsidRPr="002F2CAE" w:rsidRDefault="00CA1A1B" w:rsidP="00CA1A1B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540E58" w:rsidRPr="002F2CAE" w:rsidRDefault="00CA1A1B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F2CAE">
                <w:rPr>
                  <w:rFonts w:ascii="標楷體" w:eastAsia="標楷體" w:hAnsi="標楷體" w:hint="eastAsia"/>
                  <w:sz w:val="22"/>
                  <w:szCs w:val="22"/>
                </w:rPr>
                <w:t>2-3-1</w:t>
              </w:r>
            </w:smartTag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>瞭解基本的生態原則，以及人類與自然和諧共生的關係。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E58" w:rsidRPr="002F2CAE" w:rsidRDefault="00540E58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</w:tc>
        <w:tc>
          <w:tcPr>
            <w:tcW w:w="1701" w:type="dxa"/>
          </w:tcPr>
          <w:p w:rsidR="00540E58" w:rsidRPr="00932860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32860">
              <w:rPr>
                <w:rFonts w:ascii="標楷體" w:eastAsia="標楷體" w:hAnsi="標楷體" w:cs="Arial Unicode MS" w:hint="eastAsia"/>
                <w:sz w:val="28"/>
                <w:szCs w:val="28"/>
              </w:rPr>
              <w:t>Review 2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複習Units 3～4單字與句型。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複習Units 3～4故事。</w:t>
            </w:r>
          </w:p>
        </w:tc>
        <w:tc>
          <w:tcPr>
            <w:tcW w:w="1276" w:type="dxa"/>
          </w:tcPr>
          <w:p w:rsidR="00540E58" w:rsidRPr="002F2CAE" w:rsidRDefault="00540E58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2F2CAE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</w:tc>
        <w:tc>
          <w:tcPr>
            <w:tcW w:w="1701" w:type="dxa"/>
          </w:tcPr>
          <w:p w:rsidR="00540E58" w:rsidRPr="00932860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32860">
              <w:rPr>
                <w:rFonts w:ascii="標楷體" w:eastAsia="標楷體" w:hAnsi="標楷體" w:cs="Arial Unicode MS" w:hint="eastAsia"/>
                <w:sz w:val="28"/>
                <w:szCs w:val="28"/>
              </w:rPr>
              <w:t>Review 2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複習Units 3～4單字與句型。</w:t>
            </w:r>
          </w:p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複習Units 3～4故事。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3. 複習Starter Unit～Unit 4字母拼讀規則與字母拼讀單字。</w:t>
            </w:r>
          </w:p>
        </w:tc>
        <w:tc>
          <w:tcPr>
            <w:tcW w:w="1276" w:type="dxa"/>
          </w:tcPr>
          <w:p w:rsidR="00540E58" w:rsidRPr="002F2CAE" w:rsidRDefault="00540E58" w:rsidP="00CA1A1B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2F2CAE">
              <w:rPr>
                <w:rFonts w:ascii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F2CAE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540E58" w:rsidRPr="00852227" w:rsidRDefault="00540E58" w:rsidP="00540E5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67" w:type="dxa"/>
            <w:vAlign w:val="center"/>
          </w:tcPr>
          <w:p w:rsidR="00540E58" w:rsidRPr="00852227" w:rsidRDefault="00540E58" w:rsidP="00540E5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1-1-5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>能聽辨課堂中所習得的字詞、片語及句子的重音。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1-1-8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能聽懂簡易句型的句子。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A56DF">
                <w:rPr>
                  <w:rFonts w:ascii="標楷體" w:eastAsia="標楷體" w:hAnsi="標楷體"/>
                  <w:sz w:val="20"/>
                </w:rPr>
                <w:t>1-1-9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能聽懂簡易的日常生活對話。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能說出課堂中所習得的詞彙。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3A56DF">
              <w:rPr>
                <w:rFonts w:ascii="標楷體" w:eastAsia="標楷體" w:hAnsi="標楷體"/>
                <w:sz w:val="20"/>
              </w:rPr>
              <w:t>2-1-9 能作簡單的提問、回答和敘述。</w:t>
            </w:r>
          </w:p>
          <w:p w:rsidR="00942115" w:rsidRPr="003A56DF" w:rsidRDefault="00942115" w:rsidP="00942115">
            <w:pPr>
              <w:snapToGrid w:val="0"/>
              <w:spacing w:line="180" w:lineRule="exact"/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A56DF">
                <w:rPr>
                  <w:rFonts w:ascii="標楷體" w:eastAsia="標楷體" w:hAnsi="標楷體"/>
                  <w:sz w:val="20"/>
                </w:rPr>
                <w:t>2-1-11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能以所習得的英語看圖說話。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能看懂簡單的句子。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能朗讀課本中的對話和故事。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4-1-4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能臨摹抄寫課堂中習得的句子。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能聽懂及辨識課堂中所習得的英語詞彙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A56DF">
              <w:rPr>
                <w:rFonts w:ascii="標楷體" w:eastAsia="標楷體" w:hAnsi="標楷體" w:cs="Times New Roman"/>
                <w:iCs/>
                <w:sz w:val="20"/>
                <w:szCs w:val="20"/>
              </w:rPr>
              <w:t>在聽讀時，能辨識書本中相對應的書寫文字</w:t>
            </w: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口語部分至少會應用300個字詞，書寫部分至少會拼寫其中180個字詞，以應用於簡易的日常溝通中。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5-1-5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能聽懂日常生活應對中常用語句，並能作適當的回應。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5-1-6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能運用字母拼讀法(phonics)。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樂於參與各種課堂練習活動。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6-1-9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在生活中有使用英語機會時，樂於嘗試。</w:t>
            </w:r>
          </w:p>
          <w:p w:rsidR="00942115" w:rsidRPr="003A56DF" w:rsidRDefault="00942115" w:rsidP="00942115">
            <w:pPr>
              <w:pStyle w:val="a7"/>
              <w:tabs>
                <w:tab w:val="left" w:pos="2240"/>
              </w:tabs>
              <w:spacing w:line="180" w:lineRule="exact"/>
              <w:ind w:left="57"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樂於參與有助提升英語能力的活動。</w:t>
            </w:r>
          </w:p>
          <w:p w:rsidR="00540E58" w:rsidRPr="003A56DF" w:rsidRDefault="00942115" w:rsidP="00942115">
            <w:pPr>
              <w:snapToGrid w:val="0"/>
              <w:spacing w:line="160" w:lineRule="exact"/>
              <w:rPr>
                <w:rFonts w:ascii="標楷體" w:eastAsia="標楷體" w:hAnsi="標楷體" w:hint="eastAsia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A56DF">
                <w:rPr>
                  <w:rFonts w:ascii="標楷體" w:eastAsia="標楷體" w:hAnsi="標楷體"/>
                  <w:sz w:val="20"/>
                </w:rPr>
                <w:t>6-1-13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能認真完成教師交待的作業。。</w:t>
            </w:r>
          </w:p>
        </w:tc>
        <w:tc>
          <w:tcPr>
            <w:tcW w:w="1701" w:type="dxa"/>
          </w:tcPr>
          <w:p w:rsidR="00540E58" w:rsidRPr="00932860" w:rsidRDefault="00540E58" w:rsidP="00540E58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32860">
              <w:rPr>
                <w:rFonts w:ascii="標楷體" w:eastAsia="標楷體" w:hAnsi="標楷體" w:cs="Arial Unicode MS" w:hint="eastAsia"/>
                <w:sz w:val="28"/>
                <w:szCs w:val="28"/>
              </w:rPr>
              <w:t>Final Review</w:t>
            </w:r>
          </w:p>
        </w:tc>
        <w:tc>
          <w:tcPr>
            <w:tcW w:w="2268" w:type="dxa"/>
          </w:tcPr>
          <w:p w:rsidR="00807A26" w:rsidRPr="006043B0" w:rsidRDefault="00807A26" w:rsidP="00A63BD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1. 複習Units 1～4單字與句型。</w:t>
            </w:r>
          </w:p>
          <w:p w:rsidR="00540E58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6043B0">
              <w:rPr>
                <w:rFonts w:ascii="標楷體" w:eastAsia="標楷體" w:hAnsi="標楷體" w:hint="eastAsia"/>
                <w:szCs w:val="24"/>
              </w:rPr>
              <w:t>2. 複習Units 1～4故事。</w:t>
            </w:r>
          </w:p>
        </w:tc>
        <w:tc>
          <w:tcPr>
            <w:tcW w:w="1276" w:type="dxa"/>
          </w:tcPr>
          <w:p w:rsidR="00540E58" w:rsidRPr="002F2CAE" w:rsidRDefault="00540E58" w:rsidP="00540E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0E58" w:rsidRPr="002F2CAE" w:rsidRDefault="00540E58" w:rsidP="00540E5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2F2CAE">
              <w:rPr>
                <w:rFonts w:ascii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540DE7" w:rsidRPr="002F2CAE" w:rsidRDefault="00DC2A2A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540DE7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540DE7" w:rsidRPr="002F2CAE" w:rsidRDefault="00540DE7" w:rsidP="00540DE7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540E58" w:rsidRPr="002F2CAE" w:rsidRDefault="00540DE7" w:rsidP="00540DE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F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</w:tr>
      <w:tr w:rsidR="003F16A9" w:rsidRPr="00852227" w:rsidTr="003F16A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284" w:type="dxa"/>
            <w:tcBorders>
              <w:left w:val="thinThickSmallGap" w:sz="12" w:space="0" w:color="auto"/>
            </w:tcBorders>
            <w:vAlign w:val="center"/>
          </w:tcPr>
          <w:p w:rsidR="00807A26" w:rsidRPr="00852227" w:rsidRDefault="00807A26" w:rsidP="00807A2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67" w:type="dxa"/>
            <w:vAlign w:val="center"/>
          </w:tcPr>
          <w:p w:rsidR="00807A26" w:rsidRPr="00852227" w:rsidRDefault="00807A26" w:rsidP="00807A2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807A26" w:rsidRPr="00852227" w:rsidRDefault="00807A26" w:rsidP="00807A26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3685" w:type="dxa"/>
            <w:vAlign w:val="center"/>
          </w:tcPr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1-1-3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能聽辨課堂中所習得的詞彙。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1-1-4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能聽辨句子的語調。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>*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1-1-10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能聽懂簡易歌謠和韻文的主要內容。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2-1-3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能說出課堂中所習得的詞彙。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2-1-10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能朗讀和吟唱歌謠韻文。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3-1-7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能朗讀課本中的對話和故事。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能聽懂及辨識課堂中所習得的英語詞彙。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5-1-3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在聽讀時，能辨識書本中相對應的書寫文字。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樂於參與各種課堂練習活動。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6-1-2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樂於回答教師或同學所提的問題。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6-1-3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對於教師的說明與演示，能集中注意力。</w:t>
            </w:r>
          </w:p>
          <w:p w:rsidR="00807A26" w:rsidRPr="003A56DF" w:rsidRDefault="00807A26" w:rsidP="00807A26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標楷體" w:eastAsia="標楷體" w:hAnsi="標楷體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 w:cs="Times New Roman"/>
                  <w:sz w:val="20"/>
                  <w:szCs w:val="20"/>
                </w:rPr>
                <w:t>7-1-1</w:t>
              </w:r>
            </w:smartTag>
            <w:r w:rsidRPr="003A56DF">
              <w:rPr>
                <w:rFonts w:ascii="標楷體" w:eastAsia="標楷體" w:hAnsi="標楷體" w:cs="Times New Roman"/>
                <w:sz w:val="20"/>
                <w:szCs w:val="20"/>
              </w:rPr>
              <w:t xml:space="preserve">  能認識課堂中所介紹的國外主要節慶習俗。</w:t>
            </w:r>
          </w:p>
          <w:p w:rsidR="00807A26" w:rsidRPr="003A56DF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A56DF">
                <w:rPr>
                  <w:rFonts w:ascii="標楷體" w:eastAsia="標楷體" w:hAnsi="標楷體"/>
                  <w:sz w:val="20"/>
                </w:rPr>
                <w:t>7-1-4</w:t>
              </w:r>
            </w:smartTag>
            <w:r w:rsidRPr="003A56DF">
              <w:rPr>
                <w:rFonts w:ascii="標楷體" w:eastAsia="標楷體" w:hAnsi="標楷體"/>
                <w:sz w:val="20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807A26" w:rsidRPr="00932860" w:rsidRDefault="00807A26" w:rsidP="00807A26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32860">
              <w:rPr>
                <w:rFonts w:ascii="標楷體" w:eastAsia="標楷體" w:hAnsi="標楷體" w:cs="Arial Unicode MS"/>
                <w:sz w:val="28"/>
                <w:szCs w:val="28"/>
              </w:rPr>
              <w:t>Culture:</w:t>
            </w:r>
          </w:p>
          <w:p w:rsidR="00807A26" w:rsidRPr="00852227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32860">
              <w:rPr>
                <w:rFonts w:ascii="標楷體" w:eastAsia="標楷體" w:hAnsi="標楷體" w:cs="Arial Unicode MS"/>
                <w:sz w:val="28"/>
                <w:szCs w:val="28"/>
              </w:rPr>
              <w:t>Food Festivals</w:t>
            </w:r>
          </w:p>
        </w:tc>
        <w:tc>
          <w:tcPr>
            <w:tcW w:w="2268" w:type="dxa"/>
          </w:tcPr>
          <w:p w:rsidR="00807A26" w:rsidRPr="001D7ECA" w:rsidRDefault="00807A26" w:rsidP="00807A2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認識國外與食物相關的節慶。</w:t>
            </w:r>
          </w:p>
          <w:p w:rsidR="00807A26" w:rsidRPr="001D7ECA" w:rsidRDefault="00807A26" w:rsidP="00807A2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能聽懂故事並朗讀本課故事內容。</w:t>
            </w:r>
          </w:p>
          <w:p w:rsidR="00807A26" w:rsidRPr="00B32394" w:rsidRDefault="00807A26" w:rsidP="00807A26">
            <w:pPr>
              <w:widowControl/>
              <w:spacing w:line="240" w:lineRule="exact"/>
              <w:ind w:left="57" w:right="57"/>
              <w:rPr>
                <w:sz w:val="16"/>
                <w:szCs w:val="16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3. 能聽懂並跟唱本課歌謠。</w:t>
            </w:r>
          </w:p>
        </w:tc>
        <w:tc>
          <w:tcPr>
            <w:tcW w:w="1276" w:type="dxa"/>
          </w:tcPr>
          <w:p w:rsidR="00807A26" w:rsidRPr="002F2CAE" w:rsidRDefault="00807A26" w:rsidP="00807A26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07A26" w:rsidRPr="002F2CAE" w:rsidRDefault="00807A26" w:rsidP="00807A26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2F2CAE">
              <w:rPr>
                <w:rFonts w:ascii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thickThinSmallGap" w:sz="12" w:space="0" w:color="auto"/>
            </w:tcBorders>
          </w:tcPr>
          <w:p w:rsidR="00807A26" w:rsidRPr="002F2CAE" w:rsidRDefault="00DC2A2A" w:rsidP="00807A26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807A26" w:rsidRPr="002F2CAE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807A26" w:rsidRPr="002F2CAE" w:rsidRDefault="00807A26" w:rsidP="00807A26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807A26" w:rsidRPr="002F2CAE" w:rsidRDefault="00807A26" w:rsidP="00807A26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807A26" w:rsidRPr="002F2CAE" w:rsidRDefault="00807A26" w:rsidP="00807A26">
            <w:pPr>
              <w:pStyle w:val="15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2F2CAE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</w:tc>
      </w:tr>
    </w:tbl>
    <w:p w:rsidR="003C1138" w:rsidRPr="00852227" w:rsidRDefault="003C1138">
      <w:pPr>
        <w:rPr>
          <w:rFonts w:ascii="標楷體" w:eastAsia="標楷體" w:hAnsi="標楷體"/>
          <w:szCs w:val="24"/>
        </w:rPr>
      </w:pPr>
    </w:p>
    <w:p w:rsidR="003C1138" w:rsidRPr="00852227" w:rsidRDefault="003C1138">
      <w:pPr>
        <w:rPr>
          <w:rFonts w:ascii="標楷體" w:eastAsia="標楷體" w:hAnsi="標楷體"/>
          <w:szCs w:val="24"/>
        </w:rPr>
      </w:pPr>
      <w:r w:rsidRPr="00852227">
        <w:rPr>
          <w:rFonts w:ascii="標楷體" w:eastAsia="標楷體" w:hAnsi="標楷體"/>
          <w:szCs w:val="24"/>
        </w:rPr>
        <w:br w:type="page"/>
      </w:r>
    </w:p>
    <w:tbl>
      <w:tblPr>
        <w:tblW w:w="11482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710"/>
        <w:gridCol w:w="3402"/>
        <w:gridCol w:w="1701"/>
        <w:gridCol w:w="1740"/>
        <w:gridCol w:w="1520"/>
        <w:gridCol w:w="567"/>
        <w:gridCol w:w="1417"/>
      </w:tblGrid>
      <w:tr w:rsidR="003C1138" w:rsidRPr="00852227" w:rsidTr="003A4D4A">
        <w:trPr>
          <w:trHeight w:val="641"/>
        </w:trPr>
        <w:tc>
          <w:tcPr>
            <w:tcW w:w="11482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852227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3B75D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85222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852227" w:rsidTr="003A4D4A">
        <w:trPr>
          <w:trHeight w:val="300"/>
        </w:trPr>
        <w:tc>
          <w:tcPr>
            <w:tcW w:w="11482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85222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852227" w:rsidTr="003A4D4A">
        <w:trPr>
          <w:trHeight w:val="785"/>
        </w:trPr>
        <w:tc>
          <w:tcPr>
            <w:tcW w:w="11482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F2A35" w:rsidRPr="0086719D" w:rsidRDefault="009F2A35" w:rsidP="009F2A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Pr="0086719D">
              <w:rPr>
                <w:sz w:val="22"/>
              </w:rPr>
              <w:t>能將各課的主題故事，如：</w:t>
            </w:r>
            <w:r w:rsidRPr="0086719D">
              <w:rPr>
                <w:rFonts w:hint="eastAsia"/>
                <w:sz w:val="22"/>
              </w:rPr>
              <w:t>社區地點、交通工具、科目、休閒活動</w:t>
            </w:r>
            <w:r w:rsidRPr="0086719D">
              <w:rPr>
                <w:sz w:val="22"/>
              </w:rPr>
              <w:t>等，運用在生活對話中。</w:t>
            </w:r>
          </w:p>
          <w:p w:rsidR="009F2A35" w:rsidRPr="0086719D" w:rsidRDefault="009F2A35" w:rsidP="009F2A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86719D">
              <w:rPr>
                <w:sz w:val="22"/>
              </w:rPr>
              <w:t>能認讀並使用相關各課主題之字彙。</w:t>
            </w:r>
          </w:p>
          <w:p w:rsidR="009F2A35" w:rsidRPr="0086719D" w:rsidRDefault="009F2A35" w:rsidP="009F2A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Pr="0086719D">
              <w:rPr>
                <w:sz w:val="22"/>
              </w:rPr>
              <w:t>能聽懂各課英文字彙及句型，並做出相關的對應。</w:t>
            </w:r>
          </w:p>
          <w:p w:rsidR="009F2A35" w:rsidRPr="0086719D" w:rsidRDefault="009F2A35" w:rsidP="009F2A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86719D">
              <w:rPr>
                <w:sz w:val="22"/>
              </w:rPr>
              <w:t>能寫出各課相關之字彙和句子。</w:t>
            </w:r>
          </w:p>
          <w:p w:rsidR="009F2A35" w:rsidRPr="0086719D" w:rsidRDefault="009F2A35" w:rsidP="009F2A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86719D">
              <w:rPr>
                <w:sz w:val="22"/>
              </w:rPr>
              <w:t>能</w:t>
            </w:r>
            <w:r w:rsidRPr="0086719D">
              <w:rPr>
                <w:rFonts w:hint="eastAsia"/>
                <w:sz w:val="22"/>
              </w:rPr>
              <w:t>閱讀並運用閱讀技巧了解短文內容大意。</w:t>
            </w:r>
          </w:p>
          <w:p w:rsidR="009F2A35" w:rsidRPr="0086719D" w:rsidRDefault="009F2A35" w:rsidP="009F2A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 w:rsidRPr="0086719D">
              <w:rPr>
                <w:sz w:val="22"/>
              </w:rPr>
              <w:t>能</w:t>
            </w:r>
            <w:r w:rsidRPr="0086719D">
              <w:rPr>
                <w:rFonts w:hint="eastAsia"/>
                <w:sz w:val="22"/>
              </w:rPr>
              <w:t>閱讀並了解跨領域短文內容大意。</w:t>
            </w:r>
          </w:p>
          <w:p w:rsidR="009F2A35" w:rsidRDefault="009F2A35" w:rsidP="009F2A35">
            <w:pPr>
              <w:ind w:right="57"/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 w:rsidRPr="0086719D">
              <w:rPr>
                <w:sz w:val="22"/>
              </w:rPr>
              <w:t>能聽辨、認讀各課之字音及其字母拼讀單字。</w:t>
            </w:r>
          </w:p>
          <w:p w:rsidR="009D1C8C" w:rsidRPr="009F2A35" w:rsidRDefault="009F2A35" w:rsidP="009F2A35">
            <w:pPr>
              <w:ind w:right="57"/>
              <w:rPr>
                <w:sz w:val="22"/>
              </w:rPr>
            </w:pPr>
            <w:r>
              <w:rPr>
                <w:sz w:val="22"/>
              </w:rPr>
              <w:t xml:space="preserve">8. </w:t>
            </w:r>
            <w:r w:rsidR="009D1C8C" w:rsidRPr="009F2A35">
              <w:rPr>
                <w:sz w:val="22"/>
              </w:rPr>
              <w:t>能詢問他人及</w:t>
            </w:r>
            <w:r w:rsidR="009D1C8C" w:rsidRPr="009F2A35">
              <w:rPr>
                <w:rFonts w:hint="eastAsia"/>
                <w:sz w:val="22"/>
              </w:rPr>
              <w:t>回答所要前往的社區場所</w:t>
            </w:r>
            <w:r w:rsidR="009D1C8C" w:rsidRPr="009F2A35">
              <w:rPr>
                <w:sz w:val="22"/>
              </w:rPr>
              <w:t>。</w:t>
            </w:r>
          </w:p>
          <w:p w:rsidR="009D1C8C" w:rsidRPr="009F2A35" w:rsidRDefault="009D1C8C" w:rsidP="009F2A35">
            <w:pPr>
              <w:pStyle w:val="afc"/>
              <w:numPr>
                <w:ilvl w:val="0"/>
                <w:numId w:val="11"/>
              </w:numPr>
              <w:ind w:leftChars="0" w:right="57"/>
              <w:rPr>
                <w:sz w:val="22"/>
              </w:rPr>
            </w:pPr>
            <w:r w:rsidRPr="009F2A35">
              <w:rPr>
                <w:sz w:val="22"/>
              </w:rPr>
              <w:t>能詢問</w:t>
            </w:r>
            <w:r w:rsidRPr="009F2A35">
              <w:rPr>
                <w:rFonts w:hint="eastAsia"/>
                <w:sz w:val="22"/>
              </w:rPr>
              <w:t>他人及回答搭乘的交通工具</w:t>
            </w:r>
            <w:r w:rsidRPr="009F2A35">
              <w:rPr>
                <w:sz w:val="22"/>
              </w:rPr>
              <w:t>。</w:t>
            </w:r>
          </w:p>
          <w:p w:rsidR="009D1C8C" w:rsidRPr="009F2A35" w:rsidRDefault="009D1C8C" w:rsidP="009F2A35">
            <w:pPr>
              <w:pStyle w:val="afc"/>
              <w:numPr>
                <w:ilvl w:val="0"/>
                <w:numId w:val="11"/>
              </w:numPr>
              <w:ind w:leftChars="0" w:right="57"/>
              <w:rPr>
                <w:sz w:val="22"/>
              </w:rPr>
            </w:pPr>
            <w:r w:rsidRPr="009F2A35">
              <w:rPr>
                <w:sz w:val="22"/>
              </w:rPr>
              <w:t>能詢問</w:t>
            </w:r>
            <w:r w:rsidRPr="009F2A35">
              <w:rPr>
                <w:rFonts w:hint="eastAsia"/>
                <w:sz w:val="22"/>
              </w:rPr>
              <w:t>他人及回答最喜愛的科目</w:t>
            </w:r>
            <w:r w:rsidRPr="009F2A35">
              <w:rPr>
                <w:sz w:val="22"/>
              </w:rPr>
              <w:t>。</w:t>
            </w:r>
          </w:p>
          <w:p w:rsidR="009D1C8C" w:rsidRPr="0086719D" w:rsidRDefault="009D1C8C" w:rsidP="009F2A35">
            <w:pPr>
              <w:numPr>
                <w:ilvl w:val="0"/>
                <w:numId w:val="11"/>
              </w:numPr>
              <w:ind w:right="57"/>
              <w:rPr>
                <w:sz w:val="22"/>
              </w:rPr>
            </w:pPr>
            <w:r w:rsidRPr="0086719D">
              <w:rPr>
                <w:sz w:val="22"/>
              </w:rPr>
              <w:t>能詢問</w:t>
            </w:r>
            <w:r w:rsidRPr="0086719D">
              <w:rPr>
                <w:rFonts w:hint="eastAsia"/>
                <w:sz w:val="22"/>
              </w:rPr>
              <w:t>他人及回答放學後的休閒活動</w:t>
            </w:r>
            <w:r w:rsidRPr="0086719D">
              <w:rPr>
                <w:sz w:val="22"/>
              </w:rPr>
              <w:t>。</w:t>
            </w:r>
          </w:p>
          <w:p w:rsidR="009D1C8C" w:rsidRPr="009D1C8C" w:rsidRDefault="009D1C8C" w:rsidP="00B40813">
            <w:pPr>
              <w:numPr>
                <w:ilvl w:val="0"/>
                <w:numId w:val="11"/>
              </w:numPr>
              <w:ind w:right="57"/>
              <w:jc w:val="both"/>
              <w:rPr>
                <w:sz w:val="22"/>
              </w:rPr>
            </w:pPr>
            <w:r w:rsidRPr="00B40813">
              <w:rPr>
                <w:rFonts w:hint="eastAsia"/>
                <w:sz w:val="22"/>
              </w:rPr>
              <w:t>認識世界特殊的交通工具</w:t>
            </w:r>
            <w:r w:rsidRPr="00B40813">
              <w:rPr>
                <w:sz w:val="22"/>
              </w:rPr>
              <w:t>。</w:t>
            </w:r>
          </w:p>
        </w:tc>
      </w:tr>
      <w:tr w:rsidR="003C1138" w:rsidRPr="00852227" w:rsidTr="003A4D4A">
        <w:trPr>
          <w:trHeight w:val="838"/>
        </w:trPr>
        <w:tc>
          <w:tcPr>
            <w:tcW w:w="11482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852227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42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10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3402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701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740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20" w:type="dxa"/>
            <w:tcBorders>
              <w:top w:val="thinThickLargeGap" w:sz="8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85222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7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7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85222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222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A6EFC" w:rsidRPr="0086719D" w:rsidRDefault="001A6EFC" w:rsidP="001A6EFC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A6EFC" w:rsidRPr="0086719D" w:rsidRDefault="001A6EFC" w:rsidP="001A6EFC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A6EFC" w:rsidRPr="0086719D" w:rsidRDefault="001A6EFC" w:rsidP="001A6EFC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A6EFC" w:rsidP="001A6EFC">
            <w:pPr>
              <w:snapToGrid w:val="0"/>
              <w:spacing w:line="16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C52D3D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C52D3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1 </w:t>
            </w:r>
            <w:r w:rsidRPr="00C52D3D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  <w:r w:rsidRPr="00C52D3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It</w:t>
            </w:r>
            <w:r w:rsidRPr="00C52D3D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C52D3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s a Piece of Cake</w:t>
            </w:r>
          </w:p>
        </w:tc>
        <w:tc>
          <w:tcPr>
            <w:tcW w:w="1740" w:type="dxa"/>
          </w:tcPr>
          <w:p w:rsidR="001A6EFC" w:rsidRPr="001D7ECA" w:rsidRDefault="001A6EFC" w:rsidP="001A6EFC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能詢問並回答所要前往的社區場所</w:t>
            </w:r>
            <w:r w:rsidRPr="001D7ECA">
              <w:rPr>
                <w:rFonts w:ascii="標楷體" w:eastAsia="標楷體" w:hAnsi="標楷體"/>
                <w:szCs w:val="24"/>
              </w:rPr>
              <w:t>。</w:t>
            </w:r>
          </w:p>
          <w:p w:rsidR="001A6EFC" w:rsidRPr="0086719D" w:rsidRDefault="001A6EFC" w:rsidP="001A6EFC">
            <w:pPr>
              <w:widowControl/>
              <w:spacing w:line="240" w:lineRule="exact"/>
              <w:ind w:right="57"/>
              <w:rPr>
                <w:sz w:val="16"/>
                <w:szCs w:val="16"/>
              </w:rPr>
            </w:pPr>
            <w:r w:rsidRPr="001D7ECA">
              <w:rPr>
                <w:rFonts w:ascii="標楷體" w:eastAsia="標楷體" w:hAnsi="標楷體"/>
                <w:szCs w:val="24"/>
              </w:rPr>
              <w:t>2. 能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熟練本課單字 </w:t>
            </w:r>
            <w:r w:rsidRPr="001D7ECA">
              <w:rPr>
                <w:rFonts w:ascii="標楷體" w:eastAsia="標楷體" w:hAnsi="標楷體"/>
                <w:szCs w:val="24"/>
              </w:rPr>
              <w:t>bakery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, </w:t>
            </w:r>
            <w:r w:rsidRPr="001D7ECA">
              <w:rPr>
                <w:rFonts w:ascii="標楷體" w:eastAsia="標楷體" w:hAnsi="標楷體"/>
                <w:szCs w:val="24"/>
              </w:rPr>
              <w:t>bank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, </w:t>
            </w:r>
            <w:r w:rsidRPr="001D7ECA">
              <w:rPr>
                <w:rFonts w:ascii="標楷體" w:eastAsia="標楷體" w:hAnsi="標楷體"/>
                <w:szCs w:val="24"/>
              </w:rPr>
              <w:t>hospital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, </w:t>
            </w:r>
            <w:r w:rsidRPr="001D7ECA">
              <w:rPr>
                <w:rFonts w:ascii="標楷體" w:eastAsia="標楷體" w:hAnsi="標楷體"/>
                <w:szCs w:val="24"/>
              </w:rPr>
              <w:t>library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, park, </w:t>
            </w:r>
            <w:r w:rsidRPr="001D7ECA">
              <w:rPr>
                <w:rFonts w:ascii="標楷體" w:eastAsia="標楷體" w:hAnsi="標楷體"/>
                <w:szCs w:val="24"/>
              </w:rPr>
              <w:t>post office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, </w:t>
            </w:r>
            <w:r w:rsidRPr="001D7ECA">
              <w:rPr>
                <w:rFonts w:ascii="標楷體" w:eastAsia="標楷體" w:hAnsi="標楷體"/>
                <w:szCs w:val="24"/>
              </w:rPr>
              <w:t xml:space="preserve">supermarket </w:t>
            </w:r>
            <w:r w:rsidRPr="001D7ECA">
              <w:rPr>
                <w:rFonts w:ascii="標楷體" w:eastAsia="標楷體" w:hAnsi="標楷體" w:hint="eastAsia"/>
                <w:szCs w:val="24"/>
              </w:rPr>
              <w:t>與句型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Where are you going</w:t>
            </w:r>
            <w:r w:rsidRPr="001D7ECA">
              <w:rPr>
                <w:rFonts w:ascii="標楷體" w:eastAsia="標楷體" w:hAnsi="標楷體"/>
                <w:szCs w:val="24"/>
              </w:rPr>
              <w:t>? I’</w:t>
            </w:r>
            <w:r w:rsidRPr="001D7ECA">
              <w:rPr>
                <w:rFonts w:ascii="標楷體" w:eastAsia="標楷體" w:hAnsi="標楷體" w:hint="eastAsia"/>
                <w:szCs w:val="24"/>
              </w:rPr>
              <w:t>m</w:t>
            </w:r>
            <w:r w:rsidRPr="001D7ECA">
              <w:rPr>
                <w:rFonts w:ascii="標楷體" w:eastAsia="標楷體" w:hAnsi="標楷體"/>
                <w:szCs w:val="24"/>
              </w:rPr>
              <w:t xml:space="preserve"> going to the </w:t>
            </w:r>
            <w:r w:rsidRPr="001D7ECA">
              <w:rPr>
                <w:rFonts w:ascii="標楷體" w:eastAsia="標楷體" w:hAnsi="標楷體" w:hint="eastAsia"/>
                <w:szCs w:val="24"/>
              </w:rPr>
              <w:t>supermarket</w:t>
            </w:r>
            <w:r w:rsidRPr="001D7ECA">
              <w:rPr>
                <w:rFonts w:ascii="標楷體" w:eastAsia="標楷體" w:hAnsi="標楷體"/>
                <w:szCs w:val="24"/>
              </w:rPr>
              <w:t>.</w:t>
            </w:r>
            <w:r w:rsidRPr="001D7ECA">
              <w:rPr>
                <w:rFonts w:ascii="標楷體" w:eastAsia="標楷體" w:hAnsi="標楷體" w:hint="eastAsia"/>
                <w:szCs w:val="24"/>
              </w:rPr>
              <w:t>；Are you going to the library? Yes, I am.</w:t>
            </w:r>
            <w:r w:rsidRPr="001D7ECA">
              <w:rPr>
                <w:rFonts w:ascii="標楷體" w:eastAsia="標楷體" w:hAnsi="標楷體"/>
                <w:szCs w:val="24"/>
              </w:rPr>
              <w:t xml:space="preserve"> / </w:t>
            </w:r>
            <w:r w:rsidRPr="001D7ECA">
              <w:rPr>
                <w:rFonts w:ascii="標楷體" w:eastAsia="標楷體" w:hAnsi="標楷體" w:hint="eastAsia"/>
                <w:szCs w:val="24"/>
              </w:rPr>
              <w:t>No, I</w:t>
            </w:r>
            <w:r w:rsidRPr="001D7ECA">
              <w:rPr>
                <w:rFonts w:ascii="標楷體" w:eastAsia="標楷體" w:hAnsi="標楷體"/>
                <w:szCs w:val="24"/>
              </w:rPr>
              <w:t>’</w:t>
            </w:r>
            <w:r w:rsidRPr="001D7ECA">
              <w:rPr>
                <w:rFonts w:ascii="標楷體" w:eastAsia="標楷體" w:hAnsi="標楷體" w:hint="eastAsia"/>
                <w:szCs w:val="24"/>
              </w:rPr>
              <w:t>m not. I</w:t>
            </w:r>
            <w:r w:rsidRPr="001D7ECA">
              <w:rPr>
                <w:rFonts w:ascii="標楷體" w:eastAsia="標楷體" w:hAnsi="標楷體"/>
                <w:szCs w:val="24"/>
              </w:rPr>
              <w:t>’</w:t>
            </w:r>
            <w:r w:rsidRPr="001D7ECA">
              <w:rPr>
                <w:rFonts w:ascii="標楷體" w:eastAsia="標楷體" w:hAnsi="標楷體" w:hint="eastAsia"/>
                <w:szCs w:val="24"/>
              </w:rPr>
              <w:t>m going to the post office.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的問答。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pStyle w:val="a7"/>
              <w:tabs>
                <w:tab w:val="left" w:pos="2240"/>
              </w:tabs>
              <w:spacing w:line="210" w:lineRule="exact"/>
              <w:ind w:left="57" w:right="57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C52D3D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0"/>
                <w:szCs w:val="12"/>
              </w:rPr>
            </w:pPr>
            <w:r w:rsidRPr="00C52D3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1 </w:t>
            </w:r>
            <w:r w:rsidRPr="00C52D3D"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  <w:r w:rsidRPr="00C52D3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It</w:t>
            </w:r>
            <w:r w:rsidRPr="00C52D3D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C52D3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s a Piece of Cake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能聽懂並朗讀本課故事內容。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能分辨並應用be going to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的用法。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8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rFonts w:ascii="Times New Roman" w:eastAsia="新細明體" w:hAnsi="Times New Roman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D1C8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Unit 1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br/>
            </w:r>
            <w:r w:rsidRPr="009D1C8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It</w:t>
            </w:r>
            <w:r w:rsidRPr="009D1C8C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9D1C8C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s a Piece of Cake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能閱讀短文，並能理解、應用Question Words的閱讀技巧。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</w:t>
            </w:r>
            <w:r w:rsidRPr="001D7ECA">
              <w:rPr>
                <w:rFonts w:ascii="標楷體" w:eastAsia="標楷體" w:hAnsi="標楷體"/>
                <w:szCs w:val="24"/>
              </w:rPr>
              <w:t>.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 能認識並了解紐約市中央公園。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3. 能聽辨、認讀e_e, ee, 和 ea的發音規則與字母拼讀單字。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205C58" w:rsidRPr="00490169" w:rsidRDefault="00205C58" w:rsidP="00205C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  <w:p w:rsidR="00205C58" w:rsidRPr="00490169" w:rsidRDefault="00205C58" w:rsidP="00205C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  <w:p w:rsidR="001A6EFC" w:rsidRPr="00490169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78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  <w:p w:rsidR="001A6EFC" w:rsidRPr="0086719D" w:rsidRDefault="001A6EFC" w:rsidP="001A6EFC">
            <w:pPr>
              <w:snapToGrid w:val="0"/>
              <w:spacing w:line="16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rFonts w:hint="eastAsia"/>
                  <w:sz w:val="16"/>
                  <w:szCs w:val="16"/>
                </w:rPr>
                <w:t>7-1-4</w:t>
              </w:r>
            </w:smartTag>
            <w:r w:rsidRPr="0086719D">
              <w:rPr>
                <w:rFonts w:hint="eastAsia"/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Unit 2 </w:t>
            </w:r>
          </w:p>
          <w:p w:rsidR="001A6EFC" w:rsidRPr="002B28EA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We</w:t>
            </w:r>
            <w:r w:rsidRPr="002B28EA">
              <w:rPr>
                <w:rFonts w:ascii="Arial Unicode MS" w:eastAsia="Arial Unicode MS" w:hAnsi="Arial Unicode MS" w:cs="Arial Unicode MS"/>
                <w:sz w:val="32"/>
                <w:szCs w:val="32"/>
              </w:rPr>
              <w:t>’</w:t>
            </w: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re in the Same Boat</w:t>
            </w:r>
          </w:p>
        </w:tc>
        <w:tc>
          <w:tcPr>
            <w:tcW w:w="1740" w:type="dxa"/>
          </w:tcPr>
          <w:p w:rsidR="001A6EFC" w:rsidRPr="001D7ECA" w:rsidRDefault="001A6EFC" w:rsidP="001A6EFC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能詢問並回答搭乘的交通工具</w:t>
            </w:r>
            <w:r w:rsidRPr="001D7ECA">
              <w:rPr>
                <w:rFonts w:ascii="標楷體" w:eastAsia="標楷體" w:hAnsi="標楷體"/>
                <w:szCs w:val="24"/>
              </w:rPr>
              <w:t>。</w:t>
            </w:r>
          </w:p>
          <w:p w:rsidR="001A6EFC" w:rsidRPr="001D7ECA" w:rsidRDefault="001A6EFC" w:rsidP="001A6EFC">
            <w:pPr>
              <w:widowControl/>
              <w:spacing w:line="240" w:lineRule="exact"/>
              <w:ind w:left="2"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能熟練本課單字</w:t>
            </w:r>
            <w:r w:rsidRPr="001D7ECA">
              <w:rPr>
                <w:rFonts w:ascii="標楷體" w:eastAsia="標楷體" w:hAnsi="標楷體"/>
                <w:szCs w:val="24"/>
              </w:rPr>
              <w:t xml:space="preserve"> bike, boat, bus, car, MRT, scooter, taxi, train </w:t>
            </w:r>
            <w:r w:rsidRPr="001D7ECA">
              <w:rPr>
                <w:rFonts w:ascii="標楷體" w:eastAsia="標楷體" w:hAnsi="標楷體" w:hint="eastAsia"/>
                <w:szCs w:val="24"/>
              </w:rPr>
              <w:t>與句型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How can we get to the hospital?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We can get there by bus.</w:t>
            </w:r>
            <w:r w:rsidRPr="001D7ECA">
              <w:rPr>
                <w:rFonts w:ascii="標楷體" w:eastAsia="標楷體" w:hAnsi="標楷體"/>
                <w:szCs w:val="24"/>
              </w:rPr>
              <w:t xml:space="preserve"> ; </w:t>
            </w:r>
            <w:r w:rsidRPr="001D7ECA">
              <w:rPr>
                <w:rFonts w:ascii="標楷體" w:eastAsia="標楷體" w:hAnsi="標楷體" w:hint="eastAsia"/>
                <w:szCs w:val="24"/>
              </w:rPr>
              <w:t>Can we get to the library by MRT?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Yes, we can. / No, we can</w:t>
            </w:r>
            <w:r w:rsidRPr="001D7ECA">
              <w:rPr>
                <w:rFonts w:ascii="標楷體" w:eastAsia="標楷體" w:hAnsi="標楷體"/>
                <w:szCs w:val="24"/>
              </w:rPr>
              <w:t>’</w:t>
            </w:r>
            <w:r w:rsidRPr="001D7ECA">
              <w:rPr>
                <w:rFonts w:ascii="標楷體" w:eastAsia="標楷體" w:hAnsi="標楷體" w:hint="eastAsia"/>
                <w:szCs w:val="24"/>
              </w:rPr>
              <w:t>t. We can get there by bike.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的問答。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205C58" w:rsidRPr="00490169" w:rsidRDefault="00205C58" w:rsidP="00205C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  <w:p w:rsidR="001A6EFC" w:rsidRPr="00490169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490169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2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Unit 2 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We</w:t>
            </w:r>
            <w:r w:rsidRPr="002B28EA">
              <w:rPr>
                <w:rFonts w:ascii="Arial Unicode MS" w:eastAsia="Arial Unicode MS" w:hAnsi="Arial Unicode MS" w:cs="Arial Unicode MS"/>
                <w:sz w:val="32"/>
                <w:szCs w:val="32"/>
              </w:rPr>
              <w:t>’</w:t>
            </w: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re in the Same Boat</w:t>
            </w:r>
          </w:p>
        </w:tc>
        <w:tc>
          <w:tcPr>
            <w:tcW w:w="1740" w:type="dxa"/>
          </w:tcPr>
          <w:p w:rsidR="001A6EFC" w:rsidRPr="001D7ECA" w:rsidRDefault="001A6EFC" w:rsidP="001A6EFC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能聽懂並朗讀本課故事內容。</w:t>
            </w:r>
          </w:p>
          <w:p w:rsidR="001A6EFC" w:rsidRPr="001D7ECA" w:rsidRDefault="001A6EFC" w:rsidP="001A6EFC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能分辨並應用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can 與 can</w:t>
            </w:r>
            <w:r w:rsidRPr="001D7ECA">
              <w:rPr>
                <w:rFonts w:ascii="標楷體" w:eastAsia="標楷體" w:hAnsi="標楷體"/>
                <w:szCs w:val="24"/>
              </w:rPr>
              <w:t>’</w:t>
            </w:r>
            <w:r w:rsidRPr="001D7ECA">
              <w:rPr>
                <w:rFonts w:ascii="標楷體" w:eastAsia="標楷體" w:hAnsi="標楷體" w:hint="eastAsia"/>
                <w:szCs w:val="24"/>
              </w:rPr>
              <w:t>t</w:t>
            </w:r>
            <w:r w:rsidRPr="001D7ECA">
              <w:rPr>
                <w:rFonts w:ascii="標楷體" w:eastAsia="標楷體" w:hAnsi="標楷體"/>
                <w:szCs w:val="24"/>
              </w:rPr>
              <w:t xml:space="preserve"> </w:t>
            </w:r>
            <w:r w:rsidRPr="001D7ECA">
              <w:rPr>
                <w:rFonts w:ascii="標楷體" w:eastAsia="標楷體" w:hAnsi="標楷體" w:hint="eastAsia"/>
                <w:szCs w:val="24"/>
              </w:rPr>
              <w:t>的用法。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490169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5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pStyle w:val="a7"/>
              <w:tabs>
                <w:tab w:val="left" w:pos="2240"/>
              </w:tabs>
              <w:spacing w:line="210" w:lineRule="exact"/>
              <w:ind w:right="57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Unit 2 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We</w:t>
            </w:r>
            <w:r w:rsidRPr="002B28EA">
              <w:rPr>
                <w:rFonts w:ascii="Arial Unicode MS" w:eastAsia="Arial Unicode MS" w:hAnsi="Arial Unicode MS" w:cs="Arial Unicode MS"/>
                <w:sz w:val="32"/>
                <w:szCs w:val="32"/>
              </w:rPr>
              <w:t>’</w:t>
            </w: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re in the Same Boat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</w:t>
            </w:r>
            <w:r w:rsidRPr="001D7ECA">
              <w:rPr>
                <w:rFonts w:ascii="標楷體" w:eastAsia="標楷體" w:hAnsi="標楷體"/>
                <w:szCs w:val="24"/>
              </w:rPr>
              <w:t xml:space="preserve">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能閱讀短文並能理解與應用Sequence的閱讀技巧。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認識各國的大眾交通工具。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3. 能聽辨、認讀i_e, ie, 和 y的發音規則與字母拼讀單字。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1A6EFC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718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</w:tc>
        <w:tc>
          <w:tcPr>
            <w:tcW w:w="1701" w:type="dxa"/>
          </w:tcPr>
          <w:p w:rsidR="001A6EFC" w:rsidRPr="002B28EA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Review 1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複習Units 1～2單字與句型。</w:t>
            </w:r>
          </w:p>
          <w:p w:rsidR="001A6EFC" w:rsidRPr="00852227" w:rsidRDefault="001A6EFC" w:rsidP="001D7ECA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napToGrid w:val="0"/>
                <w:sz w:val="20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複習Units 1～2故事。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ind w:right="5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Review 1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複習發音 a_e, ai, ay的字音與字母拼讀單字。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複習發音 e_e, ee, ea 的字音與字母拼讀單字。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3. </w:t>
            </w:r>
            <w:r w:rsidRPr="001D7ECA">
              <w:rPr>
                <w:rFonts w:ascii="標楷體" w:eastAsia="標楷體" w:hAnsi="標楷體" w:hint="eastAsia"/>
                <w:szCs w:val="24"/>
              </w:rPr>
              <w:t>複習發音 i_e, ie, y 的字音與字母拼讀單字。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505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710" w:type="dxa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Review 1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>1.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 能聽懂並跟念U1~U2韻文。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能認識音樂家莫扎特及其小故事。</w:t>
            </w:r>
          </w:p>
          <w:p w:rsidR="001A6EFC" w:rsidRPr="0086719D" w:rsidRDefault="001A6EFC" w:rsidP="000A66B8">
            <w:pPr>
              <w:widowControl/>
              <w:spacing w:line="240" w:lineRule="exact"/>
              <w:ind w:right="57"/>
              <w:rPr>
                <w:sz w:val="16"/>
                <w:szCs w:val="16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3.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能認識奧地利維也納。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【家政教育】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 xml:space="preserve">認識並能運用社區資源。 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環境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205C58" w:rsidRPr="00490169" w:rsidRDefault="00205C58" w:rsidP="00205C58">
            <w:pPr>
              <w:snapToGrid w:val="0"/>
              <w:spacing w:line="21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能主動親近並關懷學校與社區的環境，並透過對於相關環境議題的瞭解，體會環境權的重要。</w:t>
            </w:r>
          </w:p>
          <w:p w:rsidR="001A6EFC" w:rsidRPr="00490169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37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spacing w:line="16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2B28EA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Unit 3 Face the Music</w:t>
            </w:r>
          </w:p>
        </w:tc>
        <w:tc>
          <w:tcPr>
            <w:tcW w:w="1740" w:type="dxa"/>
          </w:tcPr>
          <w:p w:rsidR="001A6EFC" w:rsidRPr="001F045E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r w:rsidRPr="001D7ECA">
              <w:rPr>
                <w:rFonts w:ascii="標楷體" w:eastAsia="標楷體" w:hAnsi="標楷體"/>
                <w:szCs w:val="24"/>
              </w:rPr>
              <w:t>1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 xml:space="preserve">. 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>能詢問並回答最喜愛的科目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F045E">
              <w:rPr>
                <w:rFonts w:ascii="標楷體" w:eastAsia="標楷體" w:hAnsi="標楷體"/>
                <w:sz w:val="22"/>
                <w:szCs w:val="22"/>
              </w:rPr>
              <w:t>2. 能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 xml:space="preserve">熟練本課單字 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>art, Chinese, English, math, music, PE, science, social studies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 xml:space="preserve"> 與句型 What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>’s your favorite subject? My favorite subject is English.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 xml:space="preserve"> ; 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 xml:space="preserve">What’s 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>his / her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 xml:space="preserve"> favorite subject? 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 xml:space="preserve">His / 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>Her favorite subject is science.</w:t>
            </w:r>
            <w:r w:rsidRPr="001F045E">
              <w:rPr>
                <w:rFonts w:ascii="標楷體" w:eastAsia="標楷體" w:hAnsi="標楷體" w:hint="eastAsia"/>
                <w:sz w:val="22"/>
                <w:szCs w:val="22"/>
              </w:rPr>
              <w:t xml:space="preserve"> 的問答</w:t>
            </w:r>
            <w:r w:rsidRPr="001F045E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【生涯發展教育】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2-2-1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培養良好的人際互動能力。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3-2-2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學習如何解決問題及做決定。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瞭解自己的興趣、性向、價值觀及人格特質所適合發展的方向。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83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pStyle w:val="a7"/>
              <w:tabs>
                <w:tab w:val="left" w:pos="2240"/>
              </w:tabs>
              <w:spacing w:line="210" w:lineRule="exact"/>
              <w:ind w:left="57" w:right="57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Unit 3 Face the Music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能聽懂並朗讀本課故事內容。</w:t>
            </w:r>
          </w:p>
          <w:p w:rsidR="001A6EFC" w:rsidRPr="0086719D" w:rsidRDefault="001A6EFC" w:rsidP="000A66B8">
            <w:pPr>
              <w:widowControl/>
              <w:spacing w:line="240" w:lineRule="exact"/>
              <w:ind w:right="57"/>
              <w:rPr>
                <w:sz w:val="16"/>
                <w:szCs w:val="16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能了解並應用各主詞的所有格。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【生涯發展教育】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2-2-1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培養良好的人際互動能力。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3-2-2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學習如何解決問題及做決定。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瞭解自己的興趣、性向、價值觀及人格特質所適合發展的方向。</w:t>
            </w:r>
          </w:p>
          <w:p w:rsidR="001A6EFC" w:rsidRPr="00490169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26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pStyle w:val="a7"/>
              <w:tabs>
                <w:tab w:val="left" w:pos="2240"/>
              </w:tabs>
              <w:spacing w:line="210" w:lineRule="exact"/>
              <w:ind w:left="57" w:right="57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Unit 3 Face the Music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能閱讀短文並能理解、應用Venn Diagram的閱讀技巧。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能認識冰上曲棍球。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</w:t>
            </w:r>
            <w:r w:rsidRPr="001D7ECA">
              <w:rPr>
                <w:rFonts w:ascii="標楷體" w:eastAsia="標楷體" w:hAnsi="標楷體"/>
                <w:szCs w:val="24"/>
              </w:rPr>
              <w:t>. 能</w:t>
            </w:r>
            <w:r w:rsidRPr="001D7ECA">
              <w:rPr>
                <w:rFonts w:ascii="標楷體" w:eastAsia="標楷體" w:hAnsi="標楷體" w:hint="eastAsia"/>
                <w:szCs w:val="24"/>
              </w:rPr>
              <w:t>聽辨、認讀 o_e, oa和 ow 的字音與字母拼讀單字</w:t>
            </w:r>
            <w:r w:rsidRPr="001D7ECA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【生涯發展教育】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2-2-1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培養良好的人際互動能力。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3-2-2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學習如何解決問題及做決定。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瞭解自己的興趣、性向、價值觀及人格特質所適合發展的方向。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619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4</w:t>
            </w:r>
          </w:p>
          <w:p w:rsidR="001A6EFC" w:rsidRPr="002B28EA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Don</w:t>
            </w:r>
            <w:r w:rsidRPr="002B28EA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 Be a Couch Potato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能詢問並回答放學後的休閒活動</w:t>
            </w:r>
            <w:r w:rsidRPr="001D7ECA">
              <w:rPr>
                <w:rFonts w:ascii="標楷體" w:eastAsia="標楷體" w:hAnsi="標楷體"/>
                <w:szCs w:val="24"/>
              </w:rPr>
              <w:t>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>2. 能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熟練本課單字 do homework, listen to music, play sports, read books, surf the Internet, walk the dog, watch TV 與句型 What </w:t>
            </w:r>
            <w:r w:rsidRPr="001D7ECA">
              <w:rPr>
                <w:rFonts w:ascii="標楷體" w:eastAsia="標楷體" w:hAnsi="標楷體"/>
                <w:szCs w:val="24"/>
              </w:rPr>
              <w:t xml:space="preserve">do you do after school? I walk the dog. </w:t>
            </w:r>
            <w:r w:rsidRPr="001D7ECA">
              <w:rPr>
                <w:rFonts w:ascii="標楷體" w:eastAsia="標楷體" w:hAnsi="標楷體" w:hint="eastAsia"/>
                <w:szCs w:val="24"/>
              </w:rPr>
              <w:t>Do</w:t>
            </w:r>
            <w:r w:rsidRPr="001D7ECA">
              <w:rPr>
                <w:rFonts w:ascii="標楷體" w:eastAsia="標楷體" w:hAnsi="標楷體"/>
                <w:szCs w:val="24"/>
              </w:rPr>
              <w:t xml:space="preserve"> you read books after school? Yes, I do. / No, I don’t. I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 do homework. 的問答</w:t>
            </w:r>
            <w:r w:rsidRPr="001D7ECA">
              <w:rPr>
                <w:rFonts w:ascii="標楷體" w:eastAsia="標楷體" w:hAnsi="標楷體"/>
                <w:szCs w:val="24"/>
              </w:rPr>
              <w:t>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家政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 w:hint="eastAsia"/>
                  <w:sz w:val="22"/>
                  <w:szCs w:val="22"/>
                </w:rPr>
                <w:t>3-3-6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利用科技蒐集生活相關資訊。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205C58" w:rsidRPr="00490169" w:rsidRDefault="00205C58" w:rsidP="00205C58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205C58" w:rsidRPr="00490169" w:rsidRDefault="00205C58" w:rsidP="00205C58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1A6EFC" w:rsidRPr="00490169" w:rsidRDefault="00205C58" w:rsidP="00205C5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4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Don</w:t>
            </w:r>
            <w:r w:rsidRPr="002B28EA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 Be a Couch Potato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1.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能聽懂並朗讀本課故事內容。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能學會第三人稱動詞加 s 或 es 的用法。</w:t>
            </w:r>
          </w:p>
        </w:tc>
        <w:tc>
          <w:tcPr>
            <w:tcW w:w="1520" w:type="dxa"/>
          </w:tcPr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家政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 w:hint="eastAsia"/>
                  <w:sz w:val="22"/>
                  <w:szCs w:val="22"/>
                </w:rPr>
                <w:t>3-3-6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利用科技蒐集生活相關資訊。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1A6EFC" w:rsidRPr="00490169" w:rsidRDefault="00FD1174" w:rsidP="00FD117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Unit 4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Don</w:t>
            </w:r>
            <w:r w:rsidRPr="002B28EA">
              <w:rPr>
                <w:rFonts w:ascii="Arial Unicode MS" w:eastAsia="Arial Unicode MS" w:hAnsi="Arial Unicode MS" w:cs="Arial Unicode MS"/>
                <w:sz w:val="28"/>
                <w:szCs w:val="28"/>
              </w:rPr>
              <w:t>’</w:t>
            </w:r>
            <w:r w:rsidRPr="002B28EA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t Be a Couch Potato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</w:t>
            </w:r>
            <w:r w:rsidRPr="001D7ECA">
              <w:rPr>
                <w:rFonts w:ascii="標楷體" w:eastAsia="標楷體" w:hAnsi="標楷體"/>
                <w:szCs w:val="24"/>
              </w:rPr>
              <w:t xml:space="preserve">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能閱讀短文並理解、運用Mind Map的閱讀技巧。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</w:t>
            </w:r>
            <w:r w:rsidRPr="001D7ECA">
              <w:rPr>
                <w:rFonts w:ascii="標楷體" w:eastAsia="標楷體" w:hAnsi="標楷體"/>
                <w:szCs w:val="24"/>
              </w:rPr>
              <w:t xml:space="preserve">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能知道網路安全的重要性。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</w:t>
            </w:r>
            <w:r w:rsidRPr="001D7ECA">
              <w:rPr>
                <w:rFonts w:ascii="標楷體" w:eastAsia="標楷體" w:hAnsi="標楷體"/>
                <w:szCs w:val="24"/>
              </w:rPr>
              <w:t>. 能</w:t>
            </w:r>
            <w:r w:rsidRPr="001D7ECA">
              <w:rPr>
                <w:rFonts w:ascii="標楷體" w:eastAsia="標楷體" w:hAnsi="標楷體" w:hint="eastAsia"/>
                <w:szCs w:val="24"/>
              </w:rPr>
              <w:t>聽辨、認讀 u_e, u_e, ue, ui 的</w:t>
            </w:r>
            <w:r w:rsidRPr="001D7ECA">
              <w:rPr>
                <w:rFonts w:ascii="標楷體" w:eastAsia="標楷體" w:hAnsi="標楷體"/>
                <w:szCs w:val="24"/>
              </w:rPr>
              <w:t>字音</w:t>
            </w:r>
            <w:r w:rsidRPr="001D7ECA">
              <w:rPr>
                <w:rFonts w:ascii="標楷體" w:eastAsia="標楷體" w:hAnsi="標楷體" w:hint="eastAsia"/>
                <w:szCs w:val="24"/>
              </w:rPr>
              <w:t>與字母拼讀單字</w:t>
            </w:r>
            <w:r w:rsidRPr="001D7ECA">
              <w:rPr>
                <w:rFonts w:ascii="標楷體" w:eastAsia="標楷體" w:hAnsi="標楷體"/>
                <w:szCs w:val="24"/>
              </w:rPr>
              <w:t>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家政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 w:hint="eastAsia"/>
                  <w:sz w:val="22"/>
                  <w:szCs w:val="22"/>
                </w:rPr>
                <w:t>3-3-6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利用科技蒐集生活相關資訊。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【性別平等教育】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1-3-4</w:t>
              </w:r>
            </w:smartTag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瞭解世界上不同的群體、文化和國家，能尊重欣賞其差異。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1A6EFC" w:rsidRPr="00490169" w:rsidRDefault="00FD1174" w:rsidP="00FD117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1A6EFC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spacing w:line="16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Review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2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複習Units 3～4單字與句型。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複習Units 3～4故事。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3. 複習Units 1～4字母拼讀規則與字母拼讀單字。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FD1174" w:rsidRPr="00490169" w:rsidRDefault="00FD1174" w:rsidP="001F045E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1F045E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FD1174" w:rsidRPr="00490169" w:rsidRDefault="00FD1174" w:rsidP="001F045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  <w:p w:rsidR="001A6EFC" w:rsidRPr="00490169" w:rsidRDefault="001A6EFC" w:rsidP="001F045E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spacing w:line="16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Review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2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>1.</w:t>
            </w:r>
            <w:r w:rsidRPr="001D7ECA">
              <w:rPr>
                <w:rFonts w:ascii="標楷體" w:eastAsia="標楷體" w:hAnsi="標楷體" w:hint="eastAsia"/>
                <w:szCs w:val="24"/>
              </w:rPr>
              <w:t xml:space="preserve"> 能聽懂並跟念U3~U4韻文。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2.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能認識科學家居禮夫人及其小故事。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b/>
                <w:szCs w:val="24"/>
              </w:rPr>
            </w:pPr>
            <w:r w:rsidRPr="001D7ECA">
              <w:rPr>
                <w:rFonts w:ascii="標楷體" w:eastAsia="標楷體" w:hAnsi="標楷體"/>
                <w:szCs w:val="24"/>
              </w:rPr>
              <w:t xml:space="preserve">3. </w:t>
            </w:r>
            <w:r w:rsidRPr="001D7ECA">
              <w:rPr>
                <w:rFonts w:ascii="標楷體" w:eastAsia="標楷體" w:hAnsi="標楷體" w:hint="eastAsia"/>
                <w:szCs w:val="24"/>
              </w:rPr>
              <w:t>能認識波蘭餃子及其特色。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1F045E" w:rsidRPr="00490169" w:rsidRDefault="001F045E" w:rsidP="001F045E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1F045E" w:rsidRPr="00490169" w:rsidRDefault="001F045E" w:rsidP="001F045E">
            <w:pPr>
              <w:spacing w:line="240" w:lineRule="exact"/>
              <w:ind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1F045E" w:rsidRPr="00490169" w:rsidRDefault="001F045E" w:rsidP="001F045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  <w:p w:rsidR="001A6EFC" w:rsidRPr="001F045E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D14CC9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5. 作業評量</w:t>
            </w: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2B28EA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Final Review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複習Units 1～4單字與句型。</w:t>
            </w:r>
          </w:p>
          <w:p w:rsidR="001A6EFC" w:rsidRPr="0086719D" w:rsidRDefault="001A6EFC" w:rsidP="000A66B8">
            <w:pPr>
              <w:widowControl/>
              <w:spacing w:line="240" w:lineRule="exact"/>
              <w:ind w:right="57"/>
              <w:rPr>
                <w:sz w:val="16"/>
                <w:szCs w:val="16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複習Units 1～4故事。</w:t>
            </w:r>
          </w:p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  <w:p w:rsidR="001A6EFC" w:rsidRPr="00490169" w:rsidRDefault="001A6EFC" w:rsidP="001F045E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jc w:val="center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490169">
              <w:rPr>
                <w:rFonts w:ascii="標楷體" w:eastAsia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1A6EFC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3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  <w:p w:rsidR="001A6EFC" w:rsidRPr="0086719D" w:rsidRDefault="001A6EFC" w:rsidP="001F045E">
            <w:pPr>
              <w:snapToGrid w:val="0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FC" w:rsidRPr="00852227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Final Review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複習Units 1～4單字與句型。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複習Units 1～4故事。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3. 能進行讀者劇場的角色扮演。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能利用搜尋引擎及搜尋技巧尋找合適的網路資源。</w:t>
            </w:r>
          </w:p>
          <w:p w:rsidR="001A6EFC" w:rsidRPr="00490169" w:rsidRDefault="001A6EFC" w:rsidP="001F045E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490169">
              <w:rPr>
                <w:rFonts w:ascii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1A6EFC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A6EFC" w:rsidRPr="00852227" w:rsidTr="00B4081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425" w:type="dxa"/>
            <w:tcBorders>
              <w:left w:val="thinThickSmallGap" w:sz="12" w:space="0" w:color="auto"/>
            </w:tcBorders>
            <w:vAlign w:val="center"/>
          </w:tcPr>
          <w:p w:rsidR="001A6EFC" w:rsidRPr="00852227" w:rsidRDefault="001A6EFC" w:rsidP="001A6EF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5222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710" w:type="dxa"/>
            <w:vAlign w:val="center"/>
          </w:tcPr>
          <w:p w:rsidR="001A6EFC" w:rsidRPr="00852227" w:rsidRDefault="001A6EFC" w:rsidP="001A6EF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5222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3402" w:type="dxa"/>
          </w:tcPr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1-1-3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能聽辨課堂中所習得的詞彙。</w:t>
            </w:r>
          </w:p>
          <w:p w:rsidR="001F045E" w:rsidRPr="0086719D" w:rsidRDefault="001F045E" w:rsidP="001F045E">
            <w:pPr>
              <w:snapToGrid w:val="0"/>
              <w:ind w:left="515" w:right="57" w:hangingChars="322" w:hanging="515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1-1-5</w:t>
              </w:r>
            </w:smartTag>
            <w:r w:rsidRPr="0086719D">
              <w:rPr>
                <w:sz w:val="16"/>
                <w:szCs w:val="16"/>
              </w:rPr>
              <w:t xml:space="preserve">  能聽辨課堂中所習得的字詞、片語及句子的重音。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86719D">
                <w:rPr>
                  <w:sz w:val="16"/>
                  <w:szCs w:val="16"/>
                </w:rPr>
                <w:t>1-1-9</w:t>
              </w:r>
            </w:smartTag>
            <w:r w:rsidRPr="0086719D">
              <w:rPr>
                <w:sz w:val="16"/>
                <w:szCs w:val="16"/>
              </w:rPr>
              <w:t xml:space="preserve">  能聽懂簡易的日常生活對話。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2-1-3</w:t>
              </w:r>
            </w:smartTag>
            <w:r w:rsidRPr="0086719D">
              <w:rPr>
                <w:sz w:val="16"/>
                <w:szCs w:val="16"/>
              </w:rPr>
              <w:t xml:space="preserve">  能說出課堂中所習得的詞彙。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2-1-4</w:t>
              </w:r>
            </w:smartTag>
            <w:r w:rsidRPr="0086719D">
              <w:rPr>
                <w:sz w:val="16"/>
                <w:szCs w:val="16"/>
              </w:rPr>
              <w:t xml:space="preserve">  能以正確的語調說出簡易句型的句子。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2-1-9</w:t>
              </w:r>
            </w:smartTag>
            <w:r w:rsidRPr="0086719D">
              <w:rPr>
                <w:sz w:val="16"/>
                <w:szCs w:val="16"/>
              </w:rPr>
              <w:t xml:space="preserve">  能作簡單的提問、回答和敘述。</w:t>
            </w:r>
          </w:p>
          <w:p w:rsidR="001F045E" w:rsidRPr="0086719D" w:rsidRDefault="001F045E" w:rsidP="001F045E">
            <w:pPr>
              <w:snapToGrid w:val="0"/>
              <w:ind w:left="57" w:right="57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86719D">
                <w:rPr>
                  <w:sz w:val="16"/>
                  <w:szCs w:val="16"/>
                </w:rPr>
                <w:t>2-1-11</w:t>
              </w:r>
            </w:smartTag>
            <w:r w:rsidRPr="0086719D">
              <w:rPr>
                <w:sz w:val="16"/>
                <w:szCs w:val="16"/>
              </w:rPr>
              <w:t xml:space="preserve"> 能以所習得的英語看圖說話。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3-1-4</w:t>
              </w:r>
            </w:smartTag>
            <w:r w:rsidRPr="0086719D">
              <w:rPr>
                <w:sz w:val="16"/>
                <w:szCs w:val="16"/>
              </w:rPr>
              <w:t xml:space="preserve">  能辨識歌謠、韻文、故事中的常用字詞。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3-1-5</w:t>
              </w:r>
            </w:smartTag>
            <w:r w:rsidRPr="0086719D">
              <w:rPr>
                <w:sz w:val="16"/>
                <w:szCs w:val="16"/>
              </w:rPr>
              <w:t xml:space="preserve">  能看懂簡單的句子。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86719D">
                <w:rPr>
                  <w:sz w:val="16"/>
                  <w:szCs w:val="16"/>
                </w:rPr>
                <w:t>3-1-7</w:t>
              </w:r>
            </w:smartTag>
            <w:r w:rsidRPr="0086719D">
              <w:rPr>
                <w:sz w:val="16"/>
                <w:szCs w:val="16"/>
              </w:rPr>
              <w:t xml:space="preserve">  能朗讀課本中的對話和故事。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4-1-4</w:t>
              </w:r>
            </w:smartTag>
            <w:r w:rsidRPr="0086719D">
              <w:rPr>
                <w:sz w:val="16"/>
                <w:szCs w:val="16"/>
              </w:rPr>
              <w:t xml:space="preserve">  能臨摹抄寫課堂中習得的句子。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4-1-5</w:t>
              </w:r>
            </w:smartTag>
            <w:r w:rsidRPr="0086719D">
              <w:rPr>
                <w:sz w:val="16"/>
                <w:szCs w:val="16"/>
              </w:rPr>
              <w:t xml:space="preserve">  能拼寫一些基本常用字詞(至少180個)。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86719D">
                <w:rPr>
                  <w:sz w:val="16"/>
                  <w:szCs w:val="16"/>
                </w:rPr>
                <w:t>4-1-6</w:t>
              </w:r>
            </w:smartTag>
            <w:r w:rsidRPr="0086719D">
              <w:rPr>
                <w:sz w:val="16"/>
                <w:szCs w:val="16"/>
              </w:rPr>
              <w:t xml:space="preserve">  能依圖畫、圖示填寫重要字詞。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5-1-3</w:t>
              </w:r>
            </w:smartTag>
            <w:r w:rsidRPr="0086719D">
              <w:rPr>
                <w:sz w:val="16"/>
                <w:szCs w:val="16"/>
              </w:rPr>
              <w:t xml:space="preserve">  在聽讀時，能辨識書本中相對應的書寫文字。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5-1-4</w:t>
              </w:r>
            </w:smartTag>
            <w:r w:rsidRPr="0086719D">
              <w:rPr>
                <w:sz w:val="16"/>
                <w:szCs w:val="16"/>
              </w:rPr>
              <w:t xml:space="preserve">  口語部分至少會應用300個字詞，書寫部分至少會拼寫其中180個字詞，以應用於簡易的日常溝通中。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5-1-5</w:t>
              </w:r>
            </w:smartTag>
            <w:r w:rsidRPr="0086719D">
              <w:rPr>
                <w:sz w:val="16"/>
                <w:szCs w:val="16"/>
              </w:rPr>
              <w:t xml:space="preserve">  能聽懂日常生活應對中常用語句，並能作適當的回應。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86719D">
                <w:rPr>
                  <w:sz w:val="16"/>
                  <w:szCs w:val="16"/>
                </w:rPr>
                <w:t>5-1-6</w:t>
              </w:r>
            </w:smartTag>
            <w:r w:rsidRPr="0086719D">
              <w:rPr>
                <w:sz w:val="16"/>
                <w:szCs w:val="16"/>
              </w:rPr>
              <w:t xml:space="preserve">  能運用字母拼讀法(phonics)。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6-1-2</w:t>
              </w:r>
            </w:smartTag>
            <w:r w:rsidRPr="0086719D">
              <w:rPr>
                <w:sz w:val="16"/>
                <w:szCs w:val="16"/>
              </w:rPr>
              <w:t xml:space="preserve">  樂於回答教師或學生所提的問題。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6-1-3</w:t>
              </w:r>
            </w:smartTag>
            <w:r w:rsidRPr="0086719D">
              <w:rPr>
                <w:sz w:val="16"/>
                <w:szCs w:val="16"/>
              </w:rPr>
              <w:t xml:space="preserve">  對於教師的說明與演示，能集中注意力。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6-1-9</w:t>
              </w:r>
            </w:smartTag>
            <w:r w:rsidRPr="0086719D">
              <w:rPr>
                <w:sz w:val="16"/>
                <w:szCs w:val="16"/>
              </w:rPr>
              <w:t xml:space="preserve">  在生活中有使用英語機會時，樂於嘗試。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6-1-12</w:t>
              </w:r>
            </w:smartTag>
            <w:r w:rsidRPr="0086719D">
              <w:rPr>
                <w:sz w:val="16"/>
                <w:szCs w:val="16"/>
              </w:rPr>
              <w:t xml:space="preserve">  樂於參與有助提升英語能力的活動。</w:t>
            </w:r>
          </w:p>
          <w:p w:rsidR="001F045E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86719D">
                <w:rPr>
                  <w:sz w:val="16"/>
                  <w:szCs w:val="16"/>
                </w:rPr>
                <w:t>6-1-13</w:t>
              </w:r>
            </w:smartTag>
            <w:r w:rsidRPr="0086719D">
              <w:rPr>
                <w:sz w:val="16"/>
                <w:szCs w:val="16"/>
              </w:rPr>
              <w:t xml:space="preserve">  能認真完成教師交待的作業。</w:t>
            </w:r>
          </w:p>
          <w:p w:rsidR="001A6EFC" w:rsidRPr="0086719D" w:rsidRDefault="001F045E" w:rsidP="001F045E">
            <w:pPr>
              <w:snapToGrid w:val="0"/>
              <w:ind w:left="57" w:right="5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7"/>
              </w:smartTagPr>
              <w:r w:rsidRPr="0086719D">
                <w:rPr>
                  <w:sz w:val="16"/>
                  <w:szCs w:val="16"/>
                </w:rPr>
                <w:t>7-1-4</w:t>
              </w:r>
            </w:smartTag>
            <w:r w:rsidRPr="0086719D">
              <w:rPr>
                <w:sz w:val="16"/>
                <w:szCs w:val="16"/>
              </w:rPr>
              <w:t xml:space="preserve">  能認識外國風土民情。</w:t>
            </w:r>
          </w:p>
        </w:tc>
        <w:tc>
          <w:tcPr>
            <w:tcW w:w="1701" w:type="dxa"/>
          </w:tcPr>
          <w:p w:rsidR="001A6EFC" w:rsidRPr="002B28EA" w:rsidRDefault="001A6EFC" w:rsidP="001A6EFC">
            <w:pPr>
              <w:spacing w:line="0" w:lineRule="atLeast"/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2B28EA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Culture: </w:t>
            </w:r>
            <w:r w:rsidRPr="002B28E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Transportation Around the World</w:t>
            </w:r>
          </w:p>
        </w:tc>
        <w:tc>
          <w:tcPr>
            <w:tcW w:w="1740" w:type="dxa"/>
          </w:tcPr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1. 認識各國特別的交通工具。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2. 能聽懂故事並朗讀本課故事內容。</w:t>
            </w:r>
          </w:p>
          <w:p w:rsidR="001A6EFC" w:rsidRPr="001D7ECA" w:rsidRDefault="001A6EFC" w:rsidP="000A66B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 w:rsidRPr="001D7ECA">
              <w:rPr>
                <w:rFonts w:ascii="標楷體" w:eastAsia="標楷體" w:hAnsi="標楷體" w:hint="eastAsia"/>
                <w:szCs w:val="24"/>
              </w:rPr>
              <w:t>3. 能聽懂並跟唱本課歌謠。</w:t>
            </w:r>
          </w:p>
          <w:p w:rsidR="001A6EFC" w:rsidRPr="001A6EFC" w:rsidRDefault="001A6EFC" w:rsidP="001A6EF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20" w:type="dxa"/>
          </w:tcPr>
          <w:p w:rsidR="00FD1174" w:rsidRPr="00490169" w:rsidRDefault="00FD1174" w:rsidP="001F045E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資訊</w:t>
            </w:r>
            <w:r w:rsidRPr="00490169">
              <w:rPr>
                <w:rFonts w:ascii="標楷體" w:eastAsia="標楷體" w:hAnsi="標楷體"/>
                <w:sz w:val="22"/>
                <w:szCs w:val="22"/>
              </w:rPr>
              <w:t>教育】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2-3-2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能操作及應用電腦多媒體設備。</w:t>
            </w:r>
          </w:p>
          <w:p w:rsidR="00FD1174" w:rsidRPr="00490169" w:rsidRDefault="00FD1174" w:rsidP="00FD1174">
            <w:pPr>
              <w:snapToGrid w:val="0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490169">
                <w:rPr>
                  <w:rFonts w:ascii="標楷體" w:eastAsia="標楷體" w:hAnsi="標楷體"/>
                  <w:sz w:val="22"/>
                  <w:szCs w:val="22"/>
                </w:rPr>
                <w:t>4-3-5</w:t>
              </w:r>
            </w:smartTag>
            <w:r w:rsidRPr="0049016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能利用搜尋引擎及搜尋技巧尋找合適的網路</w:t>
            </w:r>
            <w:bookmarkStart w:id="0" w:name="_GoBack"/>
            <w:bookmarkEnd w:id="0"/>
            <w:r w:rsidRPr="00490169">
              <w:rPr>
                <w:rFonts w:ascii="標楷體" w:eastAsia="標楷體" w:hAnsi="標楷體" w:hint="eastAsia"/>
                <w:sz w:val="22"/>
                <w:szCs w:val="22"/>
              </w:rPr>
              <w:t>資源。</w:t>
            </w:r>
          </w:p>
          <w:p w:rsidR="001A6EFC" w:rsidRPr="00490169" w:rsidRDefault="001A6EFC" w:rsidP="001F045E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EFC" w:rsidRPr="00490169" w:rsidRDefault="001A6EFC" w:rsidP="001A6EFC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2"/>
                <w:szCs w:val="22"/>
              </w:rPr>
            </w:pPr>
            <w:r w:rsidRPr="00490169">
              <w:rPr>
                <w:rFonts w:ascii="標楷體" w:hAnsi="標楷體" w:cs="Arial Unicode MS" w:hint="eastAs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thickThinSmallGap" w:sz="12" w:space="0" w:color="auto"/>
            </w:tcBorders>
          </w:tcPr>
          <w:p w:rsidR="00D14CC9" w:rsidRPr="00490169" w:rsidRDefault="00DC2A2A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D14CC9" w:rsidRPr="00490169">
              <w:rPr>
                <w:rFonts w:ascii="標楷體" w:eastAsia="標楷體" w:hAnsi="標楷體"/>
                <w:sz w:val="22"/>
                <w:szCs w:val="22"/>
              </w:rPr>
              <w:t>活動式評量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2. 紙筆評量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3. 課堂觀察</w:t>
            </w:r>
          </w:p>
          <w:p w:rsidR="00D14CC9" w:rsidRPr="00490169" w:rsidRDefault="00D14CC9" w:rsidP="00D14CC9">
            <w:pPr>
              <w:pStyle w:val="15"/>
              <w:ind w:left="0"/>
              <w:rPr>
                <w:rFonts w:ascii="標楷體" w:eastAsia="標楷體" w:hAnsi="標楷體" w:hint="default"/>
                <w:sz w:val="22"/>
                <w:szCs w:val="22"/>
              </w:rPr>
            </w:pPr>
            <w:r w:rsidRPr="00490169">
              <w:rPr>
                <w:rFonts w:ascii="標楷體" w:eastAsia="標楷體" w:hAnsi="標楷體"/>
                <w:sz w:val="22"/>
                <w:szCs w:val="22"/>
              </w:rPr>
              <w:t>4. 口語評量</w:t>
            </w:r>
          </w:p>
          <w:p w:rsidR="001A6EFC" w:rsidRPr="00490169" w:rsidRDefault="001A6EFC" w:rsidP="00D14CC9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13ADA" w:rsidRPr="00852227" w:rsidRDefault="00713ADA">
      <w:pPr>
        <w:rPr>
          <w:rFonts w:ascii="標楷體" w:eastAsia="標楷體" w:hAnsi="標楷體"/>
          <w:szCs w:val="24"/>
        </w:rPr>
      </w:pPr>
    </w:p>
    <w:sectPr w:rsidR="00713ADA" w:rsidRPr="00852227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A9" w:rsidRDefault="003F16A9">
      <w:r>
        <w:separator/>
      </w:r>
    </w:p>
  </w:endnote>
  <w:endnote w:type="continuationSeparator" w:id="0">
    <w:p w:rsidR="003F16A9" w:rsidRDefault="003F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JhengHei U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黑體">
    <w:altName w:val="MS Gothic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A9" w:rsidRDefault="003F16A9">
      <w:r>
        <w:separator/>
      </w:r>
    </w:p>
  </w:footnote>
  <w:footnote w:type="continuationSeparator" w:id="0">
    <w:p w:rsidR="003F16A9" w:rsidRDefault="003F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8A5"/>
    <w:multiLevelType w:val="hybridMultilevel"/>
    <w:tmpl w:val="A29601AA"/>
    <w:lvl w:ilvl="0" w:tplc="53C8B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D123C0"/>
    <w:multiLevelType w:val="hybridMultilevel"/>
    <w:tmpl w:val="30EA077E"/>
    <w:lvl w:ilvl="0" w:tplc="9F1A12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6521C4"/>
    <w:multiLevelType w:val="hybridMultilevel"/>
    <w:tmpl w:val="86A6344E"/>
    <w:lvl w:ilvl="0" w:tplc="8AECF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C33DD7"/>
    <w:multiLevelType w:val="hybridMultilevel"/>
    <w:tmpl w:val="62C6C7CE"/>
    <w:lvl w:ilvl="0" w:tplc="A95486E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1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24C54"/>
    <w:rsid w:val="000315C6"/>
    <w:rsid w:val="0003186F"/>
    <w:rsid w:val="00035656"/>
    <w:rsid w:val="00036749"/>
    <w:rsid w:val="00044AEC"/>
    <w:rsid w:val="0007098D"/>
    <w:rsid w:val="0008204E"/>
    <w:rsid w:val="00082FB8"/>
    <w:rsid w:val="000868E2"/>
    <w:rsid w:val="0009274B"/>
    <w:rsid w:val="000A66B8"/>
    <w:rsid w:val="000B4D4B"/>
    <w:rsid w:val="000B7EFA"/>
    <w:rsid w:val="000E1095"/>
    <w:rsid w:val="000F1B5D"/>
    <w:rsid w:val="000F3633"/>
    <w:rsid w:val="000F3EE7"/>
    <w:rsid w:val="000F42BC"/>
    <w:rsid w:val="00115564"/>
    <w:rsid w:val="00115F20"/>
    <w:rsid w:val="0013460F"/>
    <w:rsid w:val="0015097C"/>
    <w:rsid w:val="001747A3"/>
    <w:rsid w:val="001843B4"/>
    <w:rsid w:val="00184A86"/>
    <w:rsid w:val="00190A29"/>
    <w:rsid w:val="001A6EFC"/>
    <w:rsid w:val="001D7ECA"/>
    <w:rsid w:val="001F045E"/>
    <w:rsid w:val="001F09B3"/>
    <w:rsid w:val="0020202B"/>
    <w:rsid w:val="00205C58"/>
    <w:rsid w:val="00211945"/>
    <w:rsid w:val="00215024"/>
    <w:rsid w:val="00222C5A"/>
    <w:rsid w:val="00223D97"/>
    <w:rsid w:val="00243E80"/>
    <w:rsid w:val="00247B8A"/>
    <w:rsid w:val="002506F8"/>
    <w:rsid w:val="0027122F"/>
    <w:rsid w:val="00290000"/>
    <w:rsid w:val="002B13F7"/>
    <w:rsid w:val="002B28EA"/>
    <w:rsid w:val="002C6EAB"/>
    <w:rsid w:val="002D0527"/>
    <w:rsid w:val="002D5675"/>
    <w:rsid w:val="002E16D9"/>
    <w:rsid w:val="002E1A60"/>
    <w:rsid w:val="002E7780"/>
    <w:rsid w:val="002E7A53"/>
    <w:rsid w:val="002F2CAE"/>
    <w:rsid w:val="003015AD"/>
    <w:rsid w:val="00307830"/>
    <w:rsid w:val="00316246"/>
    <w:rsid w:val="00332EDE"/>
    <w:rsid w:val="0035695A"/>
    <w:rsid w:val="00376539"/>
    <w:rsid w:val="00376F97"/>
    <w:rsid w:val="00380EDD"/>
    <w:rsid w:val="00381A48"/>
    <w:rsid w:val="00383138"/>
    <w:rsid w:val="003911DD"/>
    <w:rsid w:val="00393765"/>
    <w:rsid w:val="00394598"/>
    <w:rsid w:val="00396820"/>
    <w:rsid w:val="003A4D4A"/>
    <w:rsid w:val="003A56DF"/>
    <w:rsid w:val="003B75D6"/>
    <w:rsid w:val="003B7745"/>
    <w:rsid w:val="003C1138"/>
    <w:rsid w:val="003C132C"/>
    <w:rsid w:val="003F16A9"/>
    <w:rsid w:val="00426C65"/>
    <w:rsid w:val="00433D19"/>
    <w:rsid w:val="0043519E"/>
    <w:rsid w:val="00436F44"/>
    <w:rsid w:val="0043711E"/>
    <w:rsid w:val="00446607"/>
    <w:rsid w:val="004469CE"/>
    <w:rsid w:val="004554CF"/>
    <w:rsid w:val="0046473F"/>
    <w:rsid w:val="00484531"/>
    <w:rsid w:val="00490169"/>
    <w:rsid w:val="004930E4"/>
    <w:rsid w:val="004A507C"/>
    <w:rsid w:val="004B107F"/>
    <w:rsid w:val="004B37F7"/>
    <w:rsid w:val="004B746F"/>
    <w:rsid w:val="004E667A"/>
    <w:rsid w:val="004F0ABD"/>
    <w:rsid w:val="004F3B02"/>
    <w:rsid w:val="004F3BEB"/>
    <w:rsid w:val="004F74ED"/>
    <w:rsid w:val="00501DEB"/>
    <w:rsid w:val="005040F8"/>
    <w:rsid w:val="00514480"/>
    <w:rsid w:val="00521867"/>
    <w:rsid w:val="0052310B"/>
    <w:rsid w:val="00533A85"/>
    <w:rsid w:val="00540DE7"/>
    <w:rsid w:val="00540E58"/>
    <w:rsid w:val="005508DE"/>
    <w:rsid w:val="00582500"/>
    <w:rsid w:val="00597838"/>
    <w:rsid w:val="005A1A81"/>
    <w:rsid w:val="005B5583"/>
    <w:rsid w:val="005D3A1C"/>
    <w:rsid w:val="005D66E8"/>
    <w:rsid w:val="005E7E79"/>
    <w:rsid w:val="005F7793"/>
    <w:rsid w:val="005F790C"/>
    <w:rsid w:val="0060314F"/>
    <w:rsid w:val="006043B0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12C7"/>
    <w:rsid w:val="00713ADA"/>
    <w:rsid w:val="007148AA"/>
    <w:rsid w:val="00722435"/>
    <w:rsid w:val="00756A6E"/>
    <w:rsid w:val="00765279"/>
    <w:rsid w:val="007851B9"/>
    <w:rsid w:val="007A49D4"/>
    <w:rsid w:val="007D5A42"/>
    <w:rsid w:val="007D79CF"/>
    <w:rsid w:val="007D7F7E"/>
    <w:rsid w:val="007E23BC"/>
    <w:rsid w:val="00807A26"/>
    <w:rsid w:val="00827128"/>
    <w:rsid w:val="00831718"/>
    <w:rsid w:val="00852227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860"/>
    <w:rsid w:val="00932E92"/>
    <w:rsid w:val="0093591A"/>
    <w:rsid w:val="00942115"/>
    <w:rsid w:val="00953BFC"/>
    <w:rsid w:val="00960904"/>
    <w:rsid w:val="0096628B"/>
    <w:rsid w:val="00980CA4"/>
    <w:rsid w:val="009A41DD"/>
    <w:rsid w:val="009D1C8C"/>
    <w:rsid w:val="009E1186"/>
    <w:rsid w:val="009F0DAF"/>
    <w:rsid w:val="009F2A35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3BD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AE77F7"/>
    <w:rsid w:val="00B055B3"/>
    <w:rsid w:val="00B103F8"/>
    <w:rsid w:val="00B27FF6"/>
    <w:rsid w:val="00B40813"/>
    <w:rsid w:val="00B559A4"/>
    <w:rsid w:val="00B57740"/>
    <w:rsid w:val="00B8479D"/>
    <w:rsid w:val="00B96615"/>
    <w:rsid w:val="00BA23D2"/>
    <w:rsid w:val="00BB0C3C"/>
    <w:rsid w:val="00BB4BA5"/>
    <w:rsid w:val="00BB7EC8"/>
    <w:rsid w:val="00BE23C5"/>
    <w:rsid w:val="00BE2D17"/>
    <w:rsid w:val="00C17439"/>
    <w:rsid w:val="00C32777"/>
    <w:rsid w:val="00C34B9C"/>
    <w:rsid w:val="00C43607"/>
    <w:rsid w:val="00C4381C"/>
    <w:rsid w:val="00C44A6D"/>
    <w:rsid w:val="00C45D9D"/>
    <w:rsid w:val="00C524B1"/>
    <w:rsid w:val="00C52D3D"/>
    <w:rsid w:val="00C533AD"/>
    <w:rsid w:val="00CA1A1B"/>
    <w:rsid w:val="00CB67A7"/>
    <w:rsid w:val="00CE1572"/>
    <w:rsid w:val="00CE16E2"/>
    <w:rsid w:val="00CE2962"/>
    <w:rsid w:val="00D02F32"/>
    <w:rsid w:val="00D0582C"/>
    <w:rsid w:val="00D06558"/>
    <w:rsid w:val="00D07AFF"/>
    <w:rsid w:val="00D13830"/>
    <w:rsid w:val="00D14CC9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2A2A"/>
    <w:rsid w:val="00DC638E"/>
    <w:rsid w:val="00DD0BED"/>
    <w:rsid w:val="00DD3428"/>
    <w:rsid w:val="00DD6DA3"/>
    <w:rsid w:val="00E1109E"/>
    <w:rsid w:val="00E2449C"/>
    <w:rsid w:val="00E31709"/>
    <w:rsid w:val="00E3463E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3404"/>
    <w:rsid w:val="00F06827"/>
    <w:rsid w:val="00F1207F"/>
    <w:rsid w:val="00F32FF3"/>
    <w:rsid w:val="00F372C2"/>
    <w:rsid w:val="00F37A12"/>
    <w:rsid w:val="00F5328D"/>
    <w:rsid w:val="00F53F16"/>
    <w:rsid w:val="00F73F88"/>
    <w:rsid w:val="00FA0240"/>
    <w:rsid w:val="00FB0E46"/>
    <w:rsid w:val="00FC3EE0"/>
    <w:rsid w:val="00FD1174"/>
    <w:rsid w:val="00FD1351"/>
    <w:rsid w:val="00FE110E"/>
    <w:rsid w:val="00FE283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  <w14:docId w14:val="3B594187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link w:val="a8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8">
    <w:name w:val="純文字 字元"/>
    <w:link w:val="a7"/>
    <w:rsid w:val="003911DD"/>
    <w:rPr>
      <w:rFonts w:ascii="細明體" w:eastAsia="細明體" w:hAnsi="Courier New" w:cs="Century"/>
      <w:kern w:val="2"/>
      <w:sz w:val="24"/>
      <w:szCs w:val="24"/>
    </w:rPr>
  </w:style>
  <w:style w:type="paragraph" w:customStyle="1" w:styleId="15">
    <w:name w:val="課程樣式1"/>
    <w:basedOn w:val="a"/>
    <w:rsid w:val="00290000"/>
    <w:pPr>
      <w:spacing w:line="240" w:lineRule="atLeast"/>
      <w:ind w:left="57" w:right="57"/>
    </w:pPr>
    <w:rPr>
      <w:rFonts w:ascii="新細明體" w:eastAsia="新細明體" w:hAnsi="新細明體" w:hint="eastAsia"/>
      <w:kern w:val="2"/>
      <w:sz w:val="16"/>
    </w:rPr>
  </w:style>
  <w:style w:type="paragraph" w:styleId="afc">
    <w:name w:val="List Paragraph"/>
    <w:basedOn w:val="a"/>
    <w:uiPriority w:val="34"/>
    <w:qFormat/>
    <w:rsid w:val="009D1C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19</Pages>
  <Words>21137</Words>
  <Characters>10653</Characters>
  <Application>Microsoft Office Word</Application>
  <DocSecurity>0</DocSecurity>
  <Lines>88</Lines>
  <Paragraphs>63</Paragraphs>
  <ScaleCrop>false</ScaleCrop>
  <Company/>
  <LinksUpToDate>false</LinksUpToDate>
  <CharactersWithSpaces>31727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52</cp:revision>
  <cp:lastPrinted>2020-04-27T07:51:00Z</cp:lastPrinted>
  <dcterms:created xsi:type="dcterms:W3CDTF">2020-07-13T03:56:00Z</dcterms:created>
  <dcterms:modified xsi:type="dcterms:W3CDTF">2020-07-15T07:45:00Z</dcterms:modified>
</cp:coreProperties>
</file>