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A60035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60035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A60035">
        <w:rPr>
          <w:rFonts w:ascii="標楷體" w:eastAsia="標楷體" w:hAnsi="標楷體" w:hint="eastAsia"/>
          <w:b/>
          <w:sz w:val="28"/>
          <w:szCs w:val="28"/>
        </w:rPr>
        <w:t>港坪</w:t>
      </w:r>
      <w:r w:rsidRPr="00A60035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44A6D" w:rsidRPr="00A60035">
        <w:rPr>
          <w:rFonts w:ascii="標楷體" w:eastAsia="標楷體" w:hAnsi="標楷體" w:hint="eastAsia"/>
          <w:b/>
          <w:sz w:val="28"/>
          <w:szCs w:val="28"/>
        </w:rPr>
        <w:t>國語</w:t>
      </w:r>
      <w:r w:rsidRPr="00A60035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A60035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A60035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A60035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A60035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A6003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A60035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A60035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A60035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A60035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A60035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1.認識機智的智慧，培養創意的思考，並認識古今名人的機智，和其開闊偉大的胸懷。</w:t>
            </w:r>
          </w:p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2.欣賞</w:t>
            </w:r>
            <w:r w:rsidRPr="00D9581E">
              <w:rPr>
                <w:rFonts w:ascii="新細明體" w:eastAsia="新細明體" w:hint="eastAsia"/>
                <w:sz w:val="22"/>
              </w:rPr>
              <w:t>不同</w:t>
            </w:r>
            <w:r w:rsidRPr="00D9581E">
              <w:rPr>
                <w:rFonts w:ascii="新細明體" w:eastAsia="新細明體" w:hAnsi="新細明體" w:hint="eastAsia"/>
                <w:sz w:val="22"/>
              </w:rPr>
              <w:t>情境下，語文傳達的趣味，培養語文的興趣。</w:t>
            </w:r>
          </w:p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3.學習</w:t>
            </w:r>
            <w:r w:rsidRPr="00D9581E">
              <w:rPr>
                <w:rFonts w:ascii="新細明體" w:eastAsia="新細明體" w:hint="eastAsia"/>
                <w:sz w:val="22"/>
              </w:rPr>
              <w:t>愛人</w:t>
            </w:r>
            <w:r w:rsidRPr="00D9581E">
              <w:rPr>
                <w:rFonts w:ascii="新細明體" w:eastAsia="新細明體" w:hAnsi="新細明體" w:hint="eastAsia"/>
                <w:sz w:val="22"/>
              </w:rPr>
              <w:t>與關懷，培養感受感動的情意。</w:t>
            </w:r>
          </w:p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4.培養面對生命挫折的勇氣，發現生命，珍惜生命，尊重生命，發揮生命的光與熱。</w:t>
            </w:r>
          </w:p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5.透過</w:t>
            </w:r>
            <w:r w:rsidRPr="00D9581E">
              <w:rPr>
                <w:rFonts w:ascii="新細明體" w:eastAsia="新細明體" w:hint="eastAsia"/>
                <w:sz w:val="22"/>
              </w:rPr>
              <w:t>植物</w:t>
            </w:r>
            <w:r w:rsidRPr="00D9581E">
              <w:rPr>
                <w:rFonts w:ascii="新細明體" w:eastAsia="新細明體" w:hAnsi="新細明體" w:hint="eastAsia"/>
                <w:sz w:val="22"/>
              </w:rPr>
              <w:t>的觀察，了解並欣賞大自然，體驗大自然的變化，欣賞自然景觀的情趣。</w:t>
            </w:r>
          </w:p>
          <w:p w:rsidR="00447BB8" w:rsidRPr="00D9581E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6.藉由</w:t>
            </w:r>
            <w:r w:rsidRPr="00D9581E">
              <w:rPr>
                <w:rFonts w:ascii="新細明體" w:eastAsia="新細明體" w:hint="eastAsia"/>
                <w:sz w:val="22"/>
              </w:rPr>
              <w:t>家人</w:t>
            </w:r>
            <w:r w:rsidRPr="00D9581E">
              <w:rPr>
                <w:rFonts w:ascii="新細明體" w:eastAsia="新細明體" w:hAnsi="新細明體" w:hint="eastAsia"/>
                <w:sz w:val="22"/>
              </w:rPr>
              <w:t>親情、同儕的友情、民胞物與的大愛之情，體會人情之美，學習在愛的過程中，得到成長，懂得愛人與被愛。</w:t>
            </w:r>
          </w:p>
          <w:p w:rsidR="0052310B" w:rsidRPr="00447BB8" w:rsidRDefault="00447BB8" w:rsidP="00447BB8">
            <w:pPr>
              <w:pStyle w:val="12"/>
              <w:spacing w:line="400" w:lineRule="exact"/>
              <w:ind w:leftChars="230" w:left="772" w:right="57" w:hangingChars="100" w:hanging="220"/>
              <w:jc w:val="left"/>
              <w:rPr>
                <w:rFonts w:ascii="新細明體" w:eastAsia="新細明體" w:hAnsi="新細明體"/>
                <w:sz w:val="22"/>
              </w:rPr>
            </w:pPr>
            <w:r w:rsidRPr="00D9581E">
              <w:rPr>
                <w:rFonts w:ascii="新細明體" w:eastAsia="新細明體" w:hAnsi="新細明體" w:hint="eastAsia"/>
                <w:sz w:val="22"/>
              </w:rPr>
              <w:t>7.透過</w:t>
            </w:r>
            <w:r w:rsidRPr="00D9581E">
              <w:rPr>
                <w:rFonts w:ascii="新細明體" w:eastAsia="新細明體" w:hint="eastAsia"/>
                <w:sz w:val="22"/>
              </w:rPr>
              <w:t>名家</w:t>
            </w:r>
            <w:r w:rsidRPr="00D9581E">
              <w:rPr>
                <w:rFonts w:ascii="新細明體" w:eastAsia="新細明體" w:hAnsi="新細明體" w:hint="eastAsia"/>
                <w:sz w:val="22"/>
              </w:rPr>
              <w:t>名作的閱讀活動，培養閱讀習慣，並配合作家作品的資料搜尋，擴大閱讀的領域。</w:t>
            </w:r>
          </w:p>
        </w:tc>
      </w:tr>
      <w:tr w:rsidR="00765279" w:rsidRPr="00A60035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A60035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A60035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A60035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A60035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A60035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A6003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【一、拔一條河】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F04F0">
              <w:rPr>
                <w:rFonts w:ascii="新細明體" w:hAnsi="新細明體" w:hint="eastAsia"/>
                <w:bCs/>
                <w:sz w:val="16"/>
              </w:rPr>
              <w:t xml:space="preserve">1-3-3 </w:t>
            </w:r>
            <w:r w:rsidRPr="009F04F0">
              <w:rPr>
                <w:rFonts w:ascii="新細明體" w:hAnsi="新細明體" w:hint="eastAsia"/>
                <w:bCs/>
                <w:sz w:val="16"/>
              </w:rPr>
              <w:t>能運用注音符號，擴充自學能力，提升語文學習效能。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能有條理有系統的說話。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會查字辭典，並能利用字辭典，分辨字義。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能了解文章的主旨、取材及結構。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【一、拔一條河】</w:t>
            </w:r>
          </w:p>
          <w:p w:rsidR="00447BB8" w:rsidRPr="0022086C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能利用注音符號查詢字詞，辨識字詞於不同</w:t>
            </w: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語境中的差異。</w:t>
            </w:r>
          </w:p>
          <w:p w:rsidR="00447BB8" w:rsidRPr="0022086C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2.</w:t>
            </w: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能閱讀課文內容，歸納主旨及文章結構與大意。</w:t>
            </w:r>
          </w:p>
          <w:p w:rsidR="00447BB8" w:rsidRPr="0022086C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3.</w:t>
            </w: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能運用課文結構方式分享所查詢的故事。</w:t>
            </w:r>
          </w:p>
          <w:p w:rsidR="00447BB8" w:rsidRPr="0022086C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4.</w:t>
            </w: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能有系統的摘要聆聽的故事內容。</w:t>
            </w:r>
          </w:p>
          <w:p w:rsidR="00447BB8" w:rsidRPr="00FA38FD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5.</w:t>
            </w:r>
            <w:r w:rsidRPr="0022086C">
              <w:rPr>
                <w:rFonts w:ascii="新細明體" w:hAnsi="新細明體" w:hint="eastAsia"/>
                <w:bCs/>
                <w:color w:val="000000"/>
                <w:sz w:val="16"/>
              </w:rPr>
              <w:t>能運用修辭豐富文章內容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【一、拔一條河】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注意「瘡」、「眶」的讀音。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聆聽同學介紹「面對逆境，永不放棄」的故事，練習聽的專注力。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說出對課文內容的理解與想法。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辨識形近字的讀法及用法。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閱讀課文細節，了解詞語的正確運用。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3-2-2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47BB8" w:rsidRPr="00A60035" w:rsidRDefault="00447BB8" w:rsidP="00447BB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【一、拔一條河】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6-3-4-1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</w:t>
            </w: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音符號，理解字詞音義，提升閱讀效能。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3-3-1-1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能和他人交換意見，口述見聞，或當眾作簡要演說。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能用正確、美觀的硬筆字書寫各科作業。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5-3-8-1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能理解作品中對周遭人、事、物的尊重與關懷。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【一、拔一條河】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能透過寫作表達面對困難時，應有的人生態度。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能利用注音符號閱讀臺灣環境保護的相關資料，增廣閱讀的範圍。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能利用相似部件統整生字，並掌握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巒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臍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的筆畫。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能專心聆聽同學報告課文相關資料並摘錄重點。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能根據課文或電影情節，具體說出臺灣的美麗與哀愁。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能以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臺灣的美麗與哀愁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為題，蒐集自然生態或環境議題的資料。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lastRenderedPageBreak/>
              <w:t>【一、拔一條河】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練習蒐集寫作素材加以整理分析，做為寫作材料。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利用注音符號，閱讀有關臺灣自然環境方面的課外讀物。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學生專心聆聽老師提問，一邊聆聽，一邊練習</w:t>
            </w: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記錄重點。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說出對課文內容的理解與想法。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能運用字辭典，學習本課生字新詞意義。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lastRenderedPageBreak/>
              <w:t>【生涯發展教育】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3-2-2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【環境教育】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2-3-1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了解基本的生態原則，以及人類與自然和諧共生的關係。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【海洋教育】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3-3-4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發現臺灣海洋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lastRenderedPageBreak/>
              <w:t>環境的特色，了解其海洋環境與人文歷史。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6-3-2-3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能練習從審題、立意、選材、安排段落及組織等步驟，習寫作文。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能運用注音符號，擴充自學能力，提升語文學習效能。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4-3-3-2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能應用筆畫、偏旁變化和間架結構原理寫字。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5-3-10-1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能思考並體會文章中解決問題的過程。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能利用蒐集資料，寫出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看見臺灣的美麗與哀愁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的文章。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能盡力做好環保，愛護家園。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68705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687052">
              <w:rPr>
                <w:rFonts w:ascii="新細明體" w:hAnsi="新細明體" w:hint="eastAsia"/>
                <w:bCs/>
                <w:sz w:val="16"/>
              </w:rPr>
              <w:t>1.</w:t>
            </w:r>
            <w:r w:rsidRPr="00687052">
              <w:rPr>
                <w:rFonts w:ascii="新細明體" w:hAnsi="新細明體" w:hint="eastAsia"/>
                <w:bCs/>
                <w:sz w:val="16"/>
              </w:rPr>
              <w:t>能利用注音符號，閱讀相關資料，增廣閱讀的範圍。</w:t>
            </w:r>
          </w:p>
          <w:p w:rsidR="00447BB8" w:rsidRPr="0068705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687052">
              <w:rPr>
                <w:rFonts w:ascii="新細明體" w:hAnsi="新細明體" w:hint="eastAsia"/>
                <w:bCs/>
                <w:sz w:val="16"/>
              </w:rPr>
              <w:t>2.</w:t>
            </w:r>
            <w:r w:rsidRPr="00687052">
              <w:rPr>
                <w:rFonts w:ascii="新細明體" w:hAnsi="新細明體" w:hint="eastAsia"/>
                <w:bCs/>
                <w:sz w:val="16"/>
              </w:rPr>
              <w:t>聆聽凱瑟琳的故事，練習摘錄大意，並了解凱瑟琳的努力過程。</w:t>
            </w:r>
          </w:p>
          <w:p w:rsidR="00447BB8" w:rsidRPr="0068705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687052">
              <w:rPr>
                <w:rFonts w:ascii="新細明體" w:hAnsi="新細明體" w:hint="eastAsia"/>
                <w:bCs/>
                <w:sz w:val="16"/>
              </w:rPr>
              <w:t>3.</w:t>
            </w:r>
            <w:r w:rsidRPr="00687052">
              <w:rPr>
                <w:rFonts w:ascii="新細明體" w:hAnsi="新細明體" w:hint="eastAsia"/>
                <w:bCs/>
                <w:sz w:val="16"/>
              </w:rPr>
              <w:t>能依照本課介紹，說出凱瑟琳完成夢想的故事。</w:t>
            </w:r>
          </w:p>
          <w:p w:rsidR="00447BB8" w:rsidRPr="0068705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687052">
              <w:rPr>
                <w:rFonts w:ascii="新細明體" w:hAnsi="新細明體" w:hint="eastAsia"/>
                <w:bCs/>
                <w:sz w:val="16"/>
              </w:rPr>
              <w:t>4.</w:t>
            </w:r>
            <w:r w:rsidRPr="00687052">
              <w:rPr>
                <w:rFonts w:ascii="新細明體" w:hAnsi="新細明體" w:hint="eastAsia"/>
                <w:bCs/>
                <w:sz w:val="16"/>
              </w:rPr>
              <w:t>能利用相似部件統整生字，辨識同音字，並透過理解監控，理解新詞的意義。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687052">
              <w:rPr>
                <w:rFonts w:ascii="新細明體" w:hAnsi="新細明體" w:hint="eastAsia"/>
                <w:bCs/>
                <w:sz w:val="16"/>
              </w:rPr>
              <w:t>5.</w:t>
            </w:r>
            <w:r w:rsidRPr="00687052">
              <w:rPr>
                <w:rFonts w:ascii="新細明體" w:hAnsi="新細明體" w:hint="eastAsia"/>
                <w:bCs/>
                <w:sz w:val="16"/>
              </w:rPr>
              <w:t>練習辨識詞語意涵，理解詞語後，運用詞語造句。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【二、從空中看臺灣】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以問答方式深究課文內容，讀出課文想傳達的主旨。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練習「原本……但</w:t>
            </w:r>
            <w:r>
              <w:rPr>
                <w:rFonts w:ascii="新細明體" w:hAnsi="新細明體" w:hint="eastAsia"/>
                <w:bCs/>
                <w:sz w:val="16"/>
              </w:rPr>
              <w:t>……」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「只有……才……」的造句。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利用注音符號輸入的方式，查詢與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追求夢想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有關的資料，並整理出來。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配合說話教學，認真聆聽同學分享的故事。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能有條理且詳細的講述課文內容。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辨識同音字的寫法及用法，注意字形正確的寫法。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了解課文中有關凱瑟琳成為蚊帳大使的內容。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【環境教育】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2-3-1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了解基本的生態原則，以及人類與自然和諧共生的關係。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【海洋教育】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3-3-4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發現臺灣海洋環境的特色，了解其海洋環境與人文歷史。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3-2-2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60035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6-3-2-2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能練習利用不同的途徑和方式，蒐集各類寫作的材料。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【統整活動一】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5-3-7-1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能配合語言情境，欣賞不同語言情境中詞句與語態在溝通和表達上的效</w:t>
            </w: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5-3-3-2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能認識文章的各種表述方式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(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如：敘述、描寫、抒情、說明、議論等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)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6-3-4-1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6-3-4-3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能應用改寫、續寫、擴寫、縮寫等方式寫作。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C11822">
              <w:rPr>
                <w:rFonts w:ascii="新細明體" w:hAnsi="新細明體" w:hint="eastAsia"/>
                <w:bCs/>
                <w:sz w:val="16"/>
              </w:rPr>
              <w:t>1.</w:t>
            </w:r>
            <w:r w:rsidRPr="00C11822">
              <w:rPr>
                <w:rFonts w:ascii="新細明體" w:hAnsi="新細明體" w:hint="eastAsia"/>
                <w:bCs/>
                <w:sz w:val="16"/>
              </w:rPr>
              <w:t>學習凱瑟琳的精神，關愛身邊需要協助的人們。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活動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一】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認識不同的寫作人稱。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認識敘述和描寫的表述方式。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習寫敘述和描寫的表述方式。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認識縮寫的方式與作用。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運用縮寫找到文章的中心句重點，訓練資料整合的工夫。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</w:t>
            </w:r>
            <w:r w:rsidRPr="00561353">
              <w:rPr>
                <w:rFonts w:ascii="新細明體" w:hAnsi="新細明體" w:hint="eastAsia"/>
                <w:sz w:val="16"/>
              </w:rPr>
              <w:t>三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、</w:t>
            </w:r>
            <w:r w:rsidRPr="00561353">
              <w:rPr>
                <w:rFonts w:ascii="新細明體" w:hAnsi="新細明體" w:hint="eastAsia"/>
                <w:sz w:val="16"/>
              </w:rPr>
              <w:t>蚊帳大使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精讀課文，並利用課文詞語為材料，寫出完整的句子。</w:t>
            </w:r>
          </w:p>
          <w:p w:rsidR="00447BB8" w:rsidRPr="00561353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【統整活動一】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教師指導學生，透過自行練習、閱讀例句及彼此討論，學會辨別不同的人稱，並知道不同的寫作人稱可以表現出不同的風格。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經過教師說明，以及學</w:t>
            </w: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生討論與練習，了解敘述和描寫的表述方式之不同，並學會運用在說話及寫作中。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教師指導學生討論課本中的例句，並發表討論結果。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教師解說縮寫的方式和意涵。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lastRenderedPageBreak/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3-2-2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1-3-3-1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能運用注音符號使用電子媒體（如：數位化字辭典等），提升自我學習效能。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2-3-2-1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3-3-2-1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能利用注音輸入的方法，查詢本課提到的相關單位，加深理解課文提到的內容。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能說出不一樣的醫生一文的要點，並說出自己與動物有關的經驗。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能閱讀課文，發現課文中不同的表述方式，理解新聞稿的寫作特色。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能利用注音輸入的方法，查詢本課字詞的音義，學習讀寫本課新詞、生字。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專心聆聽同學的生活報告，知道同學與動物有關的經驗。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能用生活報告的方式，說出自己與動物有關的經驗。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【環境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教育</w:t>
            </w:r>
            <w:r w:rsidRPr="00561353">
              <w:rPr>
                <w:rFonts w:ascii="新細明體" w:hint="eastAsia"/>
                <w:sz w:val="16"/>
                <w:szCs w:val="16"/>
              </w:rPr>
              <w:t>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2-3-1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基本的生態原則，以及人類與自然和諧共生的關係。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/>
                <w:bCs/>
                <w:sz w:val="16"/>
              </w:rPr>
              <w:t xml:space="preserve">4-3-1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能認識常用國字</w:t>
            </w:r>
            <w:r w:rsidRPr="00561353">
              <w:rPr>
                <w:rFonts w:ascii="新細明體" w:hAnsi="新細明體"/>
                <w:bCs/>
                <w:sz w:val="16"/>
              </w:rPr>
              <w:t>2,200</w:t>
            </w:r>
            <w:r w:rsidRPr="00561353">
              <w:rPr>
                <w:rFonts w:ascii="Cambria Math" w:hAnsi="Cambria Math" w:cs="Cambria Math"/>
                <w:bCs/>
                <w:sz w:val="16"/>
              </w:rPr>
              <w:t>∼</w:t>
            </w:r>
            <w:r w:rsidRPr="00561353">
              <w:rPr>
                <w:rFonts w:ascii="新細明體" w:hAnsi="新細明體"/>
                <w:bCs/>
                <w:sz w:val="16"/>
              </w:rPr>
              <w:t>2,700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字。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5-3-4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能認識不同的文類及題材的作品，擴充閱讀範圍。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6-3-6-1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能理解簡單的修辭技巧，並練習應用在實際寫作。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Pr="00537344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7344">
              <w:rPr>
                <w:rFonts w:ascii="新細明體" w:hAnsi="新細明體" w:hint="eastAsia"/>
                <w:bCs/>
                <w:sz w:val="16"/>
              </w:rPr>
              <w:t xml:space="preserve">1-3-3-1 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能運用注音符號使用電子媒體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(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如：數位化字辭典等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)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，提升自我學習效能。</w:t>
            </w:r>
          </w:p>
          <w:p w:rsidR="00447BB8" w:rsidRPr="00537344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7344">
              <w:rPr>
                <w:rFonts w:ascii="新細明體" w:hAnsi="新細明體" w:hint="eastAsia"/>
                <w:bCs/>
                <w:sz w:val="16"/>
              </w:rPr>
              <w:t xml:space="preserve">2-3-2-1 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hAnsi="新細明體"/>
                <w:bCs/>
              </w:rPr>
            </w:pPr>
            <w:r w:rsidRPr="00537344">
              <w:rPr>
                <w:rFonts w:ascii="新細明體" w:hAnsi="新細明體" w:hint="eastAsia"/>
                <w:bCs/>
                <w:sz w:val="16"/>
              </w:rPr>
              <w:t xml:space="preserve">3-3-3-3 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有條理有系統的說話。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能閱讀與動物主題有關的課外讀物，欣賞作者敘寫的角度，並理解作者想要傳達的想法。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能尊重生命，具有愛護動物的觀念。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利用注音輸入法查詢有關諾貝爾的資料和分享的故事。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專注聆聽教師提出的問題，並練習摘錄重點。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有條理的說出有關諾貝爾和其他分享的故事。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【四、不一樣的醫生】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能分辨病句、修改病句，熟悉本課詞語的正確用法。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能主動閱讀與動物有關的課外讀物，欣賞作者敘寫的角度，並理解作者想要傳達的想法。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口述「不一樣的醫生」，能說出課文的報導中，認識狗醫生協會的相關服務、狗醫生訓練的過程，以及飼主與狗醫生的愛心付出。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運用注音符號幫助難詞和多義字的理解，以了解課文含義。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學生專心聆聽，回答教師的提問。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【環境教育】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2-3-1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基本的生態原則，以及人類與自然和諧共生的關係。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2-2-1</w:t>
            </w:r>
            <w:r w:rsidRPr="00561353">
              <w:rPr>
                <w:rFonts w:ascii="新細明體" w:hint="eastAsia"/>
                <w:sz w:val="16"/>
                <w:szCs w:val="16"/>
              </w:rPr>
              <w:t>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7344">
              <w:rPr>
                <w:rFonts w:ascii="新細明體" w:hAnsi="新細明體" w:hint="eastAsia"/>
                <w:bCs/>
                <w:sz w:val="16"/>
              </w:rPr>
              <w:t xml:space="preserve">4-3-2 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會查字辭典，並能利用字辭典，分辨字義。</w:t>
            </w:r>
          </w:p>
          <w:p w:rsidR="00447BB8" w:rsidRPr="00537344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7344">
              <w:rPr>
                <w:rFonts w:ascii="新細明體" w:hAnsi="新細明體" w:hint="eastAsia"/>
                <w:bCs/>
                <w:sz w:val="16"/>
              </w:rPr>
              <w:t xml:space="preserve">5-3-5-2 </w:t>
            </w:r>
            <w:r w:rsidRPr="00537344">
              <w:rPr>
                <w:rFonts w:ascii="新細明體" w:hAnsi="新細明體" w:hint="eastAsia"/>
                <w:bCs/>
                <w:sz w:val="16"/>
              </w:rPr>
              <w:t>能用心精讀，記取細節，深究內容，開展思路。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5-3-8-1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能理解作品中對周遭人、事、物的尊重與關懷。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6-3-6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能把握修辭的特性，並加以練習及運用。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能運用注音符號，理解字詞音義，提升閱讀效能。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能在聆聽不同媒材時，從中獲取有用的資訊。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3-3-2-2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能簡要作讀書報告。</w:t>
            </w:r>
          </w:p>
        </w:tc>
        <w:tc>
          <w:tcPr>
            <w:tcW w:w="3126" w:type="dxa"/>
          </w:tcPr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會用字辭典，分辨多義字。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閱讀課文，從上下文辨認詞義。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認識引語，並運用在短文寫作中。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學習諾貝爾開闊的心胸與樂於分享的偉大情操，展現生命的光輝。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能就所讀的注音讀物，閱讀課文，並提出自己的看法，做整理歸納。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聆聽同學口述田裡的魔法師課文內容，表現良好的聆聽態度。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【五、分享的力量】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說出對課文內容的理解與想法。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利用聯想識字。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蒐集與諾貝爾有關的文章或書籍。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練習運用適當的引語→「分享的快樂，遠勝於獨自的擁有」。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能選擇適合自己程度的注音符號讀物，培養自我學習的能力。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聆聽並觀賞陳文郁的相關影片報導。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2-2-1</w:t>
            </w:r>
            <w:r w:rsidRPr="00561353">
              <w:rPr>
                <w:rFonts w:ascii="新細明體" w:hint="eastAsia"/>
                <w:sz w:val="16"/>
                <w:szCs w:val="16"/>
              </w:rPr>
              <w:t>培養良好的人際互動能力。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2-2-4 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工作對個人的意義及社會的重要性。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能表現良好的言談。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會查字辭典，並能利用字辭典，分辨字義。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5-3-4-3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能主動閱讀不同題材的文學作品。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6-3-2-2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能練習利用不同的途徑和方式，蒐集各類寫作的材料。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能運用注音符號使用電子媒體（如：數位化字辭典等），提升自我學習效能。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2-3-2-7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能正確記取聆聽內容的細節與要點。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能閱讀與農業方面相關的人物傳記，並口述閱讀後的想法。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理解本課的詞語，習寫本課生字、詞語，分辨本課詞語的意義及用法。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能找到課文中特寫人物、景物的相關內容，並朗讀出來。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能欣賞課文中描寫過去與現在對比的文句內容，並練習寫作。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能察覺自己的興趣，進一步探索與付出，並學習推己及人的生命態度。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能應用注音符號分辨本課字詞的音義。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能閱讀並了解議論文的主要論點及寫作特色。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能思考並理解何謂「從失敗中覺醒」。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【六、田裡的魔法師】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能仔細揣摩課文描寫景物、心情、運用數據的文字，並用正確的語氣朗讀出來。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能分辨本課詞語與近似詞的正確用法。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仔細閱讀課文，發現並欣賞課文中有描寫景物、抒發心情與運用數據的課文內容。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能熟練本課的句型，仿寫描述過去與現在對比事物的句子。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運用注音符號，幫助難詞的理解，了解課文的含義。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專注聆聽同學分享人物克服失敗的成功案例。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2-2-4 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工作對個人的意義及社會的重要性。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3-2-2 </w:t>
            </w:r>
            <w:r w:rsidRPr="00561353">
              <w:rPr>
                <w:rFonts w:asci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能了解文章的主旨、取材及結構。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6-3-4-1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4-3-1-1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能利用簡易的六書原則，輔助認字，理解字義。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能將課文的要旨與實際生活經驗相結合。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會使用數位化字辭典，蒐集名人成功故事及格言。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能重點摘要名人歷經挫敗後成功的案例。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能學習面對眼前的困境，並堅定自己的信念，正向積極的克服挫敗。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認識中國文字的造字方法之一─象形。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【七、從失敗中覺醒】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用合宜的口語及聲調美讀課文。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注意字形的正確。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閱讀課文後能找出文章的重點。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練習「雖然…卻…」、「不但…卻反而…」、「既然…就…」的句型。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請學生閱讀引導語，理解何謂象形。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請學生觀察課本圖例，了解從圖畫轉變為文字的過程。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象形文字畫的是具體物，教師可透過影片或親筆示範線條簡化。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透過分類，請學生從象形字字形推測它是現今的哪個字。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3-2-2 </w:t>
            </w:r>
            <w:r w:rsidRPr="00561353">
              <w:rPr>
                <w:rFonts w:asci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5-3-4-4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能將閱讀材料與實際生活經驗相結合。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6-3-2-1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能知道寫作的步驟，如：從蒐集材料到審題、立意、選材及安排段落、組織成篇。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能認識文章的各種表述方式。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5-3-10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能思考並體會文章中解決問題的過程。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了解進行訪問應該注意的事項。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學習根據主題，設計適當的提問。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了解何謂議論類的文章。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學習讀出議論類文章的重點。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教師引導學生理解何謂「適當的提問」。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師生共同討論，進行訪問前、中、後，應該注意的事項。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教師可結合寫作，請學生書寫訪問活動後的心得。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教師引導學生理解何謂「觀點」。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5.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教師指導學生認識「議論類的文章」。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6.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教師指導學生讀出議論類文章的重點。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5-3-5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能運用不同的閱讀策略，增進閱讀的能力。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5-3-6-2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學習資料剪輯、摘要和整理的能力。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5-3-8-3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能主動記下個人感想及心得，並對作品內容摘要整理。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6-3-4-4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能配合閱讀教學，練習撰寫心得、摘要等。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能運用注音符號，擴充自學能力，提升語</w:t>
            </w: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文學習效能。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2-3-2-4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能簡要歸納所聆聽的內容。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lastRenderedPageBreak/>
              <w:t>【閱讀階梯一】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1.認識故事類文章。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sz w:val="16"/>
              </w:rPr>
              <w:t>能透過整理文章結構寫出文章大意。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3.</w:t>
            </w:r>
            <w:r w:rsidRPr="00561353">
              <w:rPr>
                <w:rFonts w:hAnsi="新細明體" w:hint="eastAsia"/>
                <w:szCs w:val="24"/>
              </w:rPr>
              <w:t>認識故事類文章。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sz w:val="16"/>
              </w:rPr>
              <w:t>能透過整理文章結構寫出文章大意。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能利用注音輸入的方法，查詢本課字詞的音義，提升語文學習效能。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能聆聽「神祕麥田圈」，並且簡要歸納「神祕麥田圈」的內容。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教師引導學生分析故事體文章結構。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教師引導學生整理「文章結構」。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教學引導撰寫「摘要」：刪除不必要的訊息、詞語歸納、篩選（或撰寫）主題句、修潤語句。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能利用注音輸入的方法，查詢本課字詞的音義，學習讀寫本課新詞、生字。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在聆聽時，一邊聆聽，一邊練習記錄重點。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4-3-3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能利用資訊科技媒體等蒐尋需要的資料。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1-2-2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了解工作對個人的重要性。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3-3-4-2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能在討論或會議中說出重點，充分溝通。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4-3-1-1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能利用簡易的六書原則，輔助認字，理解字義。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5-3-4-2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能主動閱讀不同文類的文學作品。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6-3-4-3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能應用改寫、續寫、擴寫、縮寫等方式寫作。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【九、溪谷間的野鳥】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能運用注音符號，理解字詞音義，提升閱讀效能。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2-3-2-8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能從聆聽中，思考如何解決問題。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能說出火星人，你好嗎？一文的要點，並提出對文章的意見或看法。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熟練本課生字詞語，能在文章中挑出誤用的字並修正。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能閱讀科普書籍，吸收多元知識，拓展閱讀能力。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能觀察星空，發揮想像，續寫與觀星有關的文章。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能具有研究與探索的精神，對於事物勇於探索，努力追求答案。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【九、溪谷間的野鳥】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利用注音符號，閱讀描述溪谷間野鳥的文章。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仔細聆聽大自然新聞，歸納要點並下標題。</w:t>
            </w:r>
          </w:p>
        </w:tc>
        <w:tc>
          <w:tcPr>
            <w:tcW w:w="1985" w:type="dxa"/>
          </w:tcPr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【八、火星人，你好嗎？】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能進行簡要的「科學知識」分享。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能活用本課詞語，在詩歌中填入正確詞語，完成詩歌。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能透過網路蒐尋相關知識，主動閱讀科普讀物，並理解內容。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能觀察星空，發揮想像，續寫與觀星有關的文章。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【九、溪谷間的野鳥】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應用注音符號，認識生字新詞。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聆聽同學所報告與大自然有關的新聞，練習下標題。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4-3-3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能利用資訊科技媒體等蒐尋需要的資料。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1-2-2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了解工作對個人的重要性。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2-3-1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了解基本的生態原則，以及人類與自然和諧共生的關係。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【九、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溪谷間的野鳥】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4-3-3-2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能應用筆畫、偏旁變化和間架結構原理寫字。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5-3-3-1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能了解文章的主旨、取材及結構。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6-3-3-1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能養成觀察周圍事物，並寫下重點的習慣。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【十、海豚】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1-3-3-2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能運用注音輸入的方法，處理資料，提升語文學習效能。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hAnsi="新細明體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2-3-2-5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能結合科技與資訊，提升聆聽學習的效果。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【九、溪谷間的野鳥】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蒐集大自然新聞特寫，有條理，有系統的報告。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561353">
              <w:rPr>
                <w:rFonts w:ascii="新細明體" w:hAnsi="新細明體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利用形聲字的造字原則，認識與生字相似的字。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61353">
              <w:rPr>
                <w:rFonts w:ascii="新細明體" w:hAnsi="新細明體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練習以歸併的方法，找出課文大意。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61353">
              <w:rPr>
                <w:rFonts w:ascii="新細明體" w:hAnsi="新細明體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練習寫出句子的重點。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61353">
              <w:rPr>
                <w:rFonts w:ascii="新細明體" w:hAnsi="新細明體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利用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觀察紀錄的材料，練習選擇材料，進行寫作。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走向大自然，感受大自然旺盛的生命力。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【十、海豚】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運用注音符號，閱讀包含科學知識的作品，整理相關知識內容，提升語文學習的效能。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聆聽科學探索頻道的相關新聞，記下標題並歸納要點。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【九、溪谷間的野鳥】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蒐集大自然新聞特寫，有條理，有系統的練習播報。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認識描寫溪谷景致的句子。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認識描寫鳥類動作的詞語。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聆聽一段與大自然有關的新聞，練習下標題，發展聆聽，歸納要點的能力。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練習用「有的…有的…」「即使…仍然…」造句。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【十、海豚】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能選擇適合自己程度的科普讀物，運用注音符號，查閱不熟悉的字詞，理解讀本內容。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能專心聆聽課文「海豚」，理解課文中對海豚的介紹。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2-3-1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了解基本的生態原則，以及人類與自然和諧共生的關係。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3-3-4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發現臺灣海洋環境的特色，</w:t>
            </w:r>
            <w:r>
              <w:rPr>
                <w:rFonts w:ascii="新細明體" w:hAnsi="新細明體" w:hint="eastAsia"/>
                <w:bCs/>
                <w:sz w:val="16"/>
              </w:rPr>
              <w:t>了解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其海洋環境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 xml:space="preserve">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與人文歷史。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</w:tcPr>
          <w:p w:rsidR="00447BB8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【十、海豚】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 xml:space="preserve">3-3-3-4 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能利用電子科技，統整訊息的內容，作詳細報告。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 xml:space="preserve">4-3-3 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能概略了解筆畫、偏旁變化及結構原理。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 xml:space="preserve">5-3-5 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能運用不同的閱讀策略，增進閱讀的能力。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 xml:space="preserve">6-3-1-1 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能應用各種句型，安排段落、組織成篇。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【統整活動三】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5-3-2-1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能養成主動閱讀課外讀物的習慣。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hAnsi="新細明體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5-3-4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能認識不同的文類及題材的作品，擴充閱讀範圍</w:t>
            </w:r>
            <w:r w:rsidRPr="00561353">
              <w:rPr>
                <w:rFonts w:hAnsi="新細明體" w:hint="eastAsia"/>
              </w:rPr>
              <w:t>。</w:t>
            </w:r>
          </w:p>
        </w:tc>
        <w:tc>
          <w:tcPr>
            <w:tcW w:w="3126" w:type="dxa"/>
          </w:tcPr>
          <w:p w:rsidR="00447BB8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【十、海豚】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學習課文中的生字、新詞，歸納識字的小祕訣。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練習閱讀資料性的文字，一邊讀一邊整理重點，增進閱讀能力。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能在原本的句子中，加入恰當的補充描述（形容詞或副詞），擴寫優美的句子。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了解大自然中，各種生物彼此之間的關聯，以尊重的態度，面對周遭的自然環境。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【統整活動三】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理解不同的閱讀目的需要不同的書籍。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能認識書本各部分，概覽內容，挑選適當的書籍。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欣賞作品中運用譬喻的部分，指出作品寫作的特色。</w:t>
            </w:r>
          </w:p>
        </w:tc>
        <w:tc>
          <w:tcPr>
            <w:tcW w:w="1985" w:type="dxa"/>
          </w:tcPr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【十、海豚】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收集科普相關作品，運用學過的資訊技能，有條理、有系統的進行簡短的「科學知識」播報。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能理解字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與部首的關連，統整字的偏旁，學習識字。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主動擴大閱讀科普讀物範圍，並理解內容。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口述「海豚」，能說出海豚的習性與特點，以及面臨的危機。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【統整活動三】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教師引導學生理解不同的閱讀目的，會需要不同的書籍。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學生分享自己挑選書籍的相關經驗，並能在下次選書時，運用統整活動所教導的選書技巧，選出適合閱讀的書籍。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指導學生先閱讀課本統整活動介紹譬喻的相關內容。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  <w:szCs w:val="16"/>
              </w:rPr>
              <w:t>4.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透過教師提問引導學生思考譬喻修辭的效果及運用方式。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3-3-4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發現臺灣海洋環境的特色，</w:t>
            </w:r>
            <w:r>
              <w:rPr>
                <w:rFonts w:ascii="新細明體" w:hAnsi="新細明體" w:hint="eastAsia"/>
                <w:bCs/>
                <w:sz w:val="16"/>
              </w:rPr>
              <w:t>了解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其海洋環境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 xml:space="preserve">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與人文歷史。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【統整活動三】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6-3-3-1 能養成觀察周圍事物，並寫下重點的習慣。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6-3-6-1能理解簡單的修辭技巧，並練習應用在實際寫作。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【十一、你想做人魚嗎？】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1-3-2 能</w:t>
            </w:r>
            <w:r>
              <w:rPr>
                <w:rFonts w:hAnsi="新細明體" w:hint="eastAsia"/>
                <w:szCs w:val="24"/>
              </w:rPr>
              <w:t>了解</w:t>
            </w:r>
            <w:r w:rsidRPr="00561353">
              <w:rPr>
                <w:rFonts w:hAnsi="新細明體" w:hint="eastAsia"/>
                <w:szCs w:val="24"/>
              </w:rPr>
              <w:t>注音符號中語調的變化，並應用於朗讀文學作品。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【統整活動三】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  <w:r w:rsidRPr="00561353">
              <w:rPr>
                <w:rFonts w:hAnsi="新細明體" w:hint="eastAsia"/>
              </w:rPr>
              <w:t>1.能掌握譬喻的技巧，運用在說話或作文中。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2.欣賞作品中運用觀察的描寫，指出作品寫作的特色。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</w:rPr>
              <w:t>能掌握觀察的技巧，運用在說話或作文中。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【十一、</w:t>
            </w:r>
            <w:r w:rsidRPr="00561353">
              <w:rPr>
                <w:rFonts w:ascii="新細明體" w:hint="eastAsia"/>
                <w:sz w:val="16"/>
              </w:rPr>
              <w:t>你想做人魚嗎？</w:t>
            </w:r>
            <w:r w:rsidRPr="00561353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1.能利用注音符號，閱讀生活故事，培養自我學習的能力。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【統整活動三】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</w:rPr>
              <w:t>指導學生先閱讀課本統整活動介紹觀察技巧的相關內容。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2.</w:t>
            </w:r>
            <w:r w:rsidRPr="00561353">
              <w:rPr>
                <w:rFonts w:ascii="新細明體" w:hAnsi="新細明體" w:hint="eastAsia"/>
                <w:sz w:val="16"/>
              </w:rPr>
              <w:t>透過教師提問引導學生學習運用不同感官進行觀察的步驟和方法。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</w:rPr>
              <w:t>教師帶領學生練習觀察，並發表觀察發現。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【十一、你想做人魚嗎？】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</w:rPr>
              <w:t>能利用注音符號，閱讀詩歌類課外讀物。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環境</w:t>
            </w:r>
            <w:r w:rsidRPr="00561353">
              <w:rPr>
                <w:rFonts w:ascii="新細明體" w:hint="eastAsia"/>
                <w:sz w:val="16"/>
                <w:szCs w:val="16"/>
              </w:rPr>
              <w:t>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/>
                <w:sz w:val="16"/>
                <w:szCs w:val="16"/>
              </w:rPr>
              <w:t xml:space="preserve">2-3-1 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基本的生態原則，以及人類與自然和諧共生的關係。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【海洋教育】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3-3-5 </w:t>
            </w:r>
            <w:r w:rsidRPr="00561353">
              <w:rPr>
                <w:rFonts w:ascii="新細明體" w:hint="eastAsia"/>
                <w:sz w:val="16"/>
                <w:szCs w:val="16"/>
              </w:rPr>
              <w:t>廣泛閱讀以海洋為素材之文學作品。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【十一、</w:t>
            </w:r>
            <w:r w:rsidRPr="00561353">
              <w:rPr>
                <w:rFonts w:hint="eastAsia"/>
              </w:rPr>
              <w:t>你想做人魚嗎？</w:t>
            </w:r>
            <w:r w:rsidRPr="00561353">
              <w:rPr>
                <w:rFonts w:hAnsi="新細明體" w:hint="eastAsia"/>
                <w:szCs w:val="24"/>
              </w:rPr>
              <w:t>】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2-3-2-8 能從聆聽中，思考如何解決問題。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3-3-3-3 能有條理有系統的說話。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4-3-2 會查字辭典，並能利用字辭典，分辨字義。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5-3-4 能認識不同的文類及題材的作品，擴充閱讀範圍。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6-3-6 能把握修辭的特性，並加以練習及運用。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【十二、衝破逆境】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1-3-2 能了解注音符號中語調的變化，並應用於朗讀文學作品。</w:t>
            </w:r>
          </w:p>
        </w:tc>
        <w:tc>
          <w:tcPr>
            <w:tcW w:w="3126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【十一、</w:t>
            </w:r>
            <w:r w:rsidRPr="00561353">
              <w:rPr>
                <w:rFonts w:hint="eastAsia"/>
              </w:rPr>
              <w:t>你想做人魚嗎？</w:t>
            </w:r>
            <w:r w:rsidRPr="00561353">
              <w:rPr>
                <w:rFonts w:hAnsi="新細明體" w:hint="eastAsia"/>
                <w:szCs w:val="24"/>
              </w:rPr>
              <w:t>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1</w:t>
            </w:r>
            <w:r w:rsidRPr="00561353">
              <w:rPr>
                <w:rFonts w:hAnsi="新細明體" w:hint="eastAsia"/>
                <w:szCs w:val="24"/>
              </w:rPr>
              <w:t>.聆聽同學發表的生活故事，理解同學從生活中學到的事物。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.能發表自己的經驗，說出從生活中的簡單事物，體驗出的道理。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3</w:t>
            </w:r>
            <w:r w:rsidRPr="00561353">
              <w:rPr>
                <w:rFonts w:hAnsi="新細明體" w:hint="eastAsia"/>
                <w:szCs w:val="24"/>
              </w:rPr>
              <w:t>.能認識同部首的詞語，增強字義與詞語間的關係。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.配合詩歌閱讀，練習寫讀後心得。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5</w:t>
            </w:r>
            <w:r w:rsidRPr="00561353">
              <w:rPr>
                <w:rFonts w:hAnsi="新細明體" w:hint="eastAsia"/>
                <w:szCs w:val="24"/>
              </w:rPr>
              <w:t>.體會詩歌意涵，學習從不同的角度看待事物。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【十二、衝破逆境】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1.能利用注音標示課文重要語句，理解語調的變化，流暢的朗讀課文。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【十一、你想做人魚嗎？】</w:t>
            </w:r>
          </w:p>
          <w:p w:rsidR="00447BB8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561353">
              <w:rPr>
                <w:rFonts w:ascii="新細明體" w:hAnsi="新細明體" w:hint="eastAsia"/>
                <w:sz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</w:rPr>
              <w:t>能專心聆聽課文，回答教師的提問。</w:t>
            </w:r>
          </w:p>
          <w:p w:rsidR="00447BB8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561353">
              <w:rPr>
                <w:rFonts w:ascii="新細明體" w:hAnsi="新細明體" w:hint="eastAsia"/>
                <w:sz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</w:rPr>
              <w:t>能掌握說話的重點，說出對課文內容的理解與想法。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561353">
              <w:rPr>
                <w:rFonts w:ascii="新細明體" w:hAnsi="新細明體" w:hint="eastAsia"/>
                <w:sz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</w:rPr>
              <w:t>能運用字辭典，分辨同音字。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561353">
              <w:rPr>
                <w:rFonts w:ascii="新細明體" w:hAnsi="新細明體" w:hint="eastAsia"/>
                <w:sz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</w:rPr>
              <w:t>閱讀課文細節，透過對海洋的認識，進一步激發情感。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5</w:t>
            </w:r>
            <w:r w:rsidRPr="00561353">
              <w:rPr>
                <w:rFonts w:ascii="新細明體" w:hAnsi="新細明體" w:hint="eastAsia"/>
                <w:sz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</w:rPr>
              <w:t>能根據提示，完成句型練習。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【十二、衝破逆境】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</w:rPr>
              <w:t>運用注音輸入的方式，上網查詢小動物生態的相關資料。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環境</w:t>
            </w:r>
            <w:r w:rsidRPr="00561353">
              <w:rPr>
                <w:rFonts w:ascii="新細明體" w:hint="eastAsia"/>
                <w:sz w:val="16"/>
                <w:szCs w:val="16"/>
              </w:rPr>
              <w:t>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/>
                <w:sz w:val="16"/>
                <w:szCs w:val="16"/>
              </w:rPr>
              <w:t xml:space="preserve">2-3-1 </w:t>
            </w:r>
            <w:r>
              <w:rPr>
                <w:rFonts w:ascii="新細明體" w:hint="eastAsia"/>
                <w:sz w:val="16"/>
                <w:szCs w:val="16"/>
              </w:rPr>
              <w:t>了解</w:t>
            </w:r>
            <w:r w:rsidRPr="00561353">
              <w:rPr>
                <w:rFonts w:ascii="新細明體" w:hint="eastAsia"/>
                <w:sz w:val="16"/>
                <w:szCs w:val="16"/>
              </w:rPr>
              <w:t>基本的生態原則，以及人類與自然和諧共生的關係。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>【海洋教育】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int="eastAsia"/>
                <w:sz w:val="16"/>
                <w:szCs w:val="16"/>
              </w:rPr>
              <w:t xml:space="preserve">3-3-5 </w:t>
            </w:r>
            <w:r w:rsidRPr="00561353">
              <w:rPr>
                <w:rFonts w:ascii="新細明體" w:hint="eastAsia"/>
                <w:sz w:val="16"/>
                <w:szCs w:val="16"/>
              </w:rPr>
              <w:t>廣泛閱讀以海洋為素材之文學作品。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447BB8" w:rsidRPr="00BF6F7C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  <w:szCs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3-2-2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【十二、衝破逆境】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2-3-2-7 能正確記取聆聽內容的細節與要點。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 xml:space="preserve">3-3-4-1 </w:t>
            </w:r>
            <w:r w:rsidRPr="00561353">
              <w:rPr>
                <w:rFonts w:ascii="新細明體" w:hAnsi="新細明體" w:hint="eastAsia"/>
                <w:sz w:val="16"/>
              </w:rPr>
              <w:t>能即席演說，提出自己的見解與經驗。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 xml:space="preserve">5-3-4-4 </w:t>
            </w:r>
            <w:r w:rsidRPr="00561353">
              <w:rPr>
                <w:rFonts w:ascii="新細明體" w:hAnsi="新細明體" w:hint="eastAsia"/>
                <w:sz w:val="16"/>
              </w:rPr>
              <w:t>能將閱讀材料與實際生活經驗相結合。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hAnsi="新細明體"/>
              </w:rPr>
            </w:pPr>
            <w:r w:rsidRPr="00561353">
              <w:rPr>
                <w:rFonts w:ascii="新細明體" w:hAnsi="新細明體" w:hint="eastAsia"/>
                <w:sz w:val="16"/>
              </w:rPr>
              <w:t xml:space="preserve">6-3-8-1 </w:t>
            </w:r>
            <w:r w:rsidRPr="00561353">
              <w:rPr>
                <w:rFonts w:ascii="新細明體" w:hAnsi="新細明體" w:hint="eastAsia"/>
                <w:sz w:val="16"/>
              </w:rPr>
              <w:t>能在寫作中，發揮豐富的想像力。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1-3-2 能了解注音符號中語調的變化，並應用於朗讀文學作品。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【十二、衝破逆境】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1.聆聽同學與動物相關的演說內容，並能記住聆聽的細節與要點。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  <w:r w:rsidRPr="00561353">
              <w:rPr>
                <w:rFonts w:hAnsi="新細明體" w:hint="eastAsia"/>
              </w:rPr>
              <w:t>2.能說出衝破逆境一文的要點，並說出自己觀察動物相關的經驗。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</w:rPr>
              <w:t>熟練本課生字詞語，分辨本課四字詞語的意思，並能正確的運用。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sz w:val="16"/>
              </w:rPr>
              <w:t>能閱讀課文，理解課文寓含的哲理，並主動閱讀哲理散文，從中學習道理。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5.</w:t>
            </w:r>
            <w:r w:rsidRPr="00561353">
              <w:rPr>
                <w:rFonts w:ascii="新細明體" w:hAnsi="新細明體" w:hint="eastAsia"/>
                <w:sz w:val="16"/>
              </w:rPr>
              <w:t>能觀察動物生態，運用想像力，跟小動物學習，寫出通順的句子。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1.透過詞語聯想，說出與詞語相關的人、心情。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【十二、衝破逆境】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1.能專注聆聽，記住聆聽內容的細節與要點。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  <w:r w:rsidRPr="00561353">
              <w:rPr>
                <w:rFonts w:hAnsi="新細明體" w:hint="eastAsia"/>
              </w:rPr>
              <w:t>2.能清楚說出學習本課後所得到的知識。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3.</w:t>
            </w:r>
            <w:r w:rsidRPr="00561353">
              <w:rPr>
                <w:rFonts w:ascii="新細明體" w:hAnsi="新細明體" w:hint="eastAsia"/>
                <w:sz w:val="16"/>
              </w:rPr>
              <w:t>能分辨本課生字的四字詞語，並熟練運用在文句中。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61353">
              <w:rPr>
                <w:rFonts w:ascii="新細明體" w:hAnsi="新細明體" w:hint="eastAsia"/>
                <w:sz w:val="16"/>
              </w:rPr>
              <w:t>4.</w:t>
            </w:r>
            <w:r w:rsidRPr="00561353">
              <w:rPr>
                <w:rFonts w:ascii="新細明體" w:hAnsi="新細明體" w:hint="eastAsia"/>
                <w:sz w:val="16"/>
              </w:rPr>
              <w:t>能透過網路蒐尋相關知識，主動閱讀哲理散文，並從中學習道理。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hAnsi="新細明體"/>
              </w:rPr>
            </w:pPr>
            <w:r w:rsidRPr="00561353">
              <w:rPr>
                <w:rFonts w:ascii="新細明體" w:hAnsi="新細明體" w:hint="eastAsia"/>
                <w:sz w:val="16"/>
              </w:rPr>
              <w:t>5.</w:t>
            </w:r>
            <w:r w:rsidRPr="00561353">
              <w:rPr>
                <w:rFonts w:ascii="新細明體" w:hAnsi="新細明體" w:hint="eastAsia"/>
                <w:sz w:val="16"/>
              </w:rPr>
              <w:t>口述衝破逆境兩則故事內容，能說出作者觀察鷹、蜘蛛時，領悟到的道理。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hAnsi="新細明體"/>
              </w:rPr>
            </w:pPr>
            <w:r w:rsidRPr="00561353">
              <w:rPr>
                <w:rFonts w:ascii="新細明體" w:hAnsi="新細明體" w:hint="eastAsia"/>
                <w:sz w:val="16"/>
              </w:rPr>
              <w:t>1.</w:t>
            </w:r>
            <w:r w:rsidRPr="00561353">
              <w:rPr>
                <w:rFonts w:ascii="新細明體" w:hAnsi="新細明體" w:hint="eastAsia"/>
                <w:sz w:val="16"/>
              </w:rPr>
              <w:t>能注意句尾字的注音符號音調變化，正確朗讀詩歌。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 xml:space="preserve">3-2-2 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學習如何解決問題及做決定。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【生涯發展教育】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2-2-1培養良好的人際互動能力。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2-3-2-7 能正確記取聆聽內容的細節與要點。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3-3-3-1 能正確、流利且帶有感情的與人交談。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4-3-1-3 能利用新詞造句。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5-3-4-1 能認識不同的文類</w:t>
            </w:r>
            <w:r>
              <w:rPr>
                <w:rFonts w:hAnsi="新細明體" w:hint="eastAsia"/>
                <w:szCs w:val="24"/>
              </w:rPr>
              <w:t>（</w:t>
            </w:r>
            <w:r w:rsidRPr="00561353">
              <w:rPr>
                <w:rFonts w:hAnsi="新細明體" w:hint="eastAsia"/>
                <w:szCs w:val="24"/>
              </w:rPr>
              <w:t>如：詩歌、散文、小說、戲劇等</w:t>
            </w:r>
            <w:r>
              <w:rPr>
                <w:rFonts w:hAnsi="新細明體" w:hint="eastAsia"/>
                <w:szCs w:val="24"/>
              </w:rPr>
              <w:t>）</w:t>
            </w:r>
            <w:r w:rsidRPr="00561353">
              <w:rPr>
                <w:rFonts w:hAnsi="新細明體" w:hint="eastAsia"/>
                <w:szCs w:val="24"/>
              </w:rPr>
              <w:t>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6-3-3-1 能養成觀察周圍事物，並寫下重點的習慣。</w:t>
            </w:r>
          </w:p>
        </w:tc>
        <w:tc>
          <w:tcPr>
            <w:tcW w:w="3126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1</w:t>
            </w:r>
            <w:r w:rsidRPr="00561353">
              <w:rPr>
                <w:rFonts w:hAnsi="新細明體" w:hint="eastAsia"/>
                <w:szCs w:val="24"/>
              </w:rPr>
              <w:t>.利用字辭典，學會</w:t>
            </w:r>
            <w:r>
              <w:rPr>
                <w:rFonts w:hAnsi="新細明體" w:hint="eastAsia"/>
                <w:szCs w:val="24"/>
              </w:rPr>
              <w:t>「</w:t>
            </w:r>
            <w:r w:rsidRPr="00561353">
              <w:rPr>
                <w:rFonts w:hAnsi="新細明體" w:hint="eastAsia"/>
                <w:szCs w:val="24"/>
              </w:rPr>
              <w:t>薰陶</w:t>
            </w:r>
            <w:r>
              <w:rPr>
                <w:rFonts w:hAnsi="新細明體" w:hint="eastAsia"/>
                <w:szCs w:val="24"/>
              </w:rPr>
              <w:t>」</w:t>
            </w:r>
            <w:r w:rsidRPr="00561353">
              <w:rPr>
                <w:rFonts w:hAnsi="新細明體" w:hint="eastAsia"/>
                <w:szCs w:val="24"/>
              </w:rPr>
              <w:t>、</w:t>
            </w:r>
            <w:r>
              <w:rPr>
                <w:rFonts w:hAnsi="新細明體" w:hint="eastAsia"/>
                <w:szCs w:val="24"/>
              </w:rPr>
              <w:t>「</w:t>
            </w:r>
            <w:r w:rsidRPr="00561353">
              <w:rPr>
                <w:rFonts w:hAnsi="新細明體" w:hint="eastAsia"/>
                <w:szCs w:val="24"/>
              </w:rPr>
              <w:t>遐思</w:t>
            </w:r>
            <w:r>
              <w:rPr>
                <w:rFonts w:hAnsi="新細明體" w:hint="eastAsia"/>
                <w:szCs w:val="24"/>
              </w:rPr>
              <w:t>」</w:t>
            </w:r>
            <w:r w:rsidRPr="00561353">
              <w:rPr>
                <w:rFonts w:hAnsi="新細明體" w:hint="eastAsia"/>
                <w:szCs w:val="24"/>
              </w:rPr>
              <w:t>等詞義。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.欣賞詩句的寫作技巧，以及用字遣詞的絕妙之處。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3</w:t>
            </w:r>
            <w:r w:rsidRPr="00561353">
              <w:rPr>
                <w:rFonts w:hAnsi="新細明體" w:hint="eastAsia"/>
                <w:szCs w:val="24"/>
              </w:rPr>
              <w:t>.運用詞語造句，並在觀察周圍事物後記下重點。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.體會詩中的人際互動關係，學習珍惜朋友的情誼。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【十三、想念的季節】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</w:rPr>
              <w:t>1</w:t>
            </w:r>
            <w:r w:rsidRPr="00561353">
              <w:rPr>
                <w:rFonts w:hAnsi="新細明體" w:hint="eastAsia"/>
              </w:rPr>
              <w:t>.安靜聆聽同學說出詞語聯想的內容。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.進行詞語聯想，說出相關的人與心情。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3</w:t>
            </w:r>
            <w:r w:rsidRPr="00561353">
              <w:rPr>
                <w:rFonts w:hAnsi="新細明體" w:hint="eastAsia"/>
                <w:szCs w:val="24"/>
              </w:rPr>
              <w:t>.學習辨別正確字形，並隨時自我修正。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.欣賞詩的寫作特色。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5</w:t>
            </w:r>
            <w:r w:rsidRPr="00561353">
              <w:rPr>
                <w:rFonts w:hAnsi="新細明體" w:hint="eastAsia"/>
                <w:szCs w:val="24"/>
              </w:rPr>
              <w:t>.練習用「一邊……一邊……」等造句。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【生涯發展教育】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2-2-1培養良好的人際互動能力。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【十四、小樹】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1-3-1 能運用注音符號，理解字詞音義，提升閱讀效能。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2-3-1-2 能仔細聆聽對方的說明，主動參與溝通和協調。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3-3-2-2 能簡要作讀書報告。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4-3-2 會查字辭典，並能利用字辭典，分辨字義。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5-3-2-1 能養成主動閱讀課外讀物的習慣。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6-3-4-4 能配合閱讀教學，練習撰寫心得、摘要等。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【十四、小樹】</w:t>
            </w:r>
          </w:p>
          <w:p w:rsidR="00447BB8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能應用注音符號分辨本課字詞的音義。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能閱讀並了解課文含義，再提出自己的看法，做整理歸納。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能思考並體會故事人物的心情轉變及正向能量的來源。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能將課文與實際生活經驗相結合。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會使用數位化字辭典，分辨形近字的字義。</w:t>
            </w:r>
          </w:p>
          <w:p w:rsidR="00447BB8" w:rsidRPr="00561353" w:rsidRDefault="00447BB8" w:rsidP="00447BB8">
            <w:pPr>
              <w:adjustRightInd w:val="0"/>
              <w:snapToGrid w:val="0"/>
              <w:spacing w:line="240" w:lineRule="exact"/>
              <w:ind w:left="57" w:right="57"/>
              <w:rPr>
                <w:rFonts w:hAnsi="新細明體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561353">
              <w:rPr>
                <w:rFonts w:ascii="新細明體" w:hAnsi="新細明體" w:hint="eastAsia"/>
                <w:sz w:val="16"/>
                <w:szCs w:val="16"/>
              </w:rPr>
              <w:t>能學習付出關懷他人的愛，並尊重他人的感受，為生活帶來美好的事物。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【十四、小樹】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1.運用注音符號，幫助難詞的理解，了解課文的含義。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.專注聆聽同學分享閱讀小樹的感想。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3</w:t>
            </w:r>
            <w:r w:rsidRPr="00561353">
              <w:rPr>
                <w:rFonts w:hAnsi="新細明體" w:hint="eastAsia"/>
                <w:szCs w:val="24"/>
              </w:rPr>
              <w:t>.用合宜的口語及聲調美讀課文。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.從上下文中分辨「棟、凍」「幢、撞」等國字，及「搖擺、拋擺、鐘擺、停擺」詞語的使用。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5</w:t>
            </w:r>
            <w:r w:rsidRPr="00561353">
              <w:rPr>
                <w:rFonts w:hAnsi="新細明體" w:hint="eastAsia"/>
                <w:szCs w:val="24"/>
              </w:rPr>
              <w:t>.閱讀課文後能找出文章的重點。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6</w:t>
            </w:r>
            <w:r w:rsidRPr="00561353">
              <w:rPr>
                <w:rFonts w:hAnsi="新細明體" w:hint="eastAsia"/>
                <w:szCs w:val="24"/>
              </w:rPr>
              <w:t>.認識「譬喻」、「轉化」的修辭法。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【環境教育】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/>
                <w:szCs w:val="24"/>
              </w:rPr>
              <w:t xml:space="preserve">2-3-1 </w:t>
            </w:r>
            <w:r>
              <w:rPr>
                <w:rFonts w:hAnsi="新細明體" w:hint="eastAsia"/>
                <w:szCs w:val="24"/>
              </w:rPr>
              <w:t>了解</w:t>
            </w:r>
            <w:r w:rsidRPr="00561353">
              <w:rPr>
                <w:rFonts w:hAnsi="新細明體" w:hint="eastAsia"/>
                <w:szCs w:val="24"/>
              </w:rPr>
              <w:t>基本的生態原則，以及人類與自然和諧共生的關係。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【家政教育】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4-3-2 運用溝通技巧與家人分享彼此的想法與感受。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4-3-1-1能利用簡易的六書原則，輔助認字，理解字義。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5-3-3-2能認識文章的各種表述方式(如：敘述、描寫、抒情、說明、議論等)。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5-3-4-1能認識不同的文類(如：詩歌、散文、小說、戲劇等)。</w:t>
            </w:r>
          </w:p>
        </w:tc>
        <w:tc>
          <w:tcPr>
            <w:tcW w:w="3126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1.明白「指事」字的造字方法。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2.掌握「指事」字的造字方法，提高識字能力。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3</w:t>
            </w:r>
            <w:r w:rsidRPr="00561353">
              <w:rPr>
                <w:rFonts w:hAnsi="新細明體" w:hint="eastAsia"/>
                <w:szCs w:val="24"/>
              </w:rPr>
              <w:t>.認識「小說」的要素。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.學習掌握「小說」的閱讀方式，並能說出小說作品的優點。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1.教師展示指事字「上」、「下」、「末」、「甘」、「刃」、「寸」等，並引導學生思考各字所指之事。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2.教師引導學生認識「小說」。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3.師生共同討論閱讀小說的要領。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4.師生分享閱讀經驗：教師鼓勵學生分享自己曾經閱讀過的古今中外小說作品。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2309C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60035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6-3-4-3能應用改寫、續寫、擴寫、縮寫等方式寫作。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6-3-8-1能在寫作中，發揮豐富的想像力。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【閱讀階梯二】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5-3-2能調整讀書方法，提升閱讀的速度和效能。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5-3-3-1能</w:t>
            </w:r>
            <w:r>
              <w:rPr>
                <w:rFonts w:hAnsi="新細明體" w:hint="eastAsia"/>
                <w:szCs w:val="24"/>
              </w:rPr>
              <w:t>了解</w:t>
            </w:r>
            <w:r w:rsidRPr="00561353">
              <w:rPr>
                <w:rFonts w:hAnsi="新細明體" w:hint="eastAsia"/>
                <w:szCs w:val="24"/>
              </w:rPr>
              <w:t>文章的主旨、取材及結構。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5-3-3-2能認識文章的各種表述方式(如：敘述、描寫、抒情、說明、議論等)。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5-3-4-4能將閱讀材料與實際生活經驗相結合。</w:t>
            </w:r>
          </w:p>
        </w:tc>
        <w:tc>
          <w:tcPr>
            <w:tcW w:w="3126" w:type="dxa"/>
          </w:tcPr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1</w:t>
            </w:r>
            <w:r w:rsidRPr="00561353">
              <w:rPr>
                <w:rFonts w:hAnsi="新細明體" w:hint="eastAsia"/>
                <w:szCs w:val="24"/>
              </w:rPr>
              <w:t>.能把握寫作技巧，理解內容，展開豐富想像，練習寫作。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.能嘗試創作，並欣賞自己及別人的作品。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【閱讀階梯二】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1.認識說明類文章。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2.能透過整理文章結構寫出文章大意。</w:t>
            </w:r>
          </w:p>
        </w:tc>
        <w:tc>
          <w:tcPr>
            <w:tcW w:w="1985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【統整活動四】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1</w:t>
            </w:r>
            <w:r w:rsidRPr="00561353">
              <w:rPr>
                <w:rFonts w:hAnsi="新細明體" w:hint="eastAsia"/>
                <w:szCs w:val="24"/>
              </w:rPr>
              <w:t>.教師說明改寫詩文的原則、方法和形式。</w:t>
            </w:r>
          </w:p>
          <w:p w:rsidR="00447BB8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2</w:t>
            </w:r>
            <w:r w:rsidRPr="00561353">
              <w:rPr>
                <w:rFonts w:hAnsi="新細明體" w:hint="eastAsia"/>
                <w:szCs w:val="24"/>
              </w:rPr>
              <w:t>.教師說明改寫詩文的原則、方法和形式。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【閱讀階梯二】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1.利用注音符號輸入的方式，查詢與「節約用水」有關的資料，並整理出來。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2.配合說話教學，聆聽同學發表關於「節約用水」的資料。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561353">
              <w:rPr>
                <w:rFonts w:hAnsi="新細明體" w:hint="eastAsia"/>
                <w:szCs w:val="24"/>
              </w:rPr>
              <w:t>3.與同學一起討論網路上查到的資訊。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4</w:t>
            </w:r>
            <w:r w:rsidRPr="00561353">
              <w:rPr>
                <w:rFonts w:hAnsi="新細明體" w:hint="eastAsia"/>
                <w:szCs w:val="24"/>
              </w:rPr>
              <w:t>.透過整理文章結構摘取大意。</w:t>
            </w:r>
          </w:p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5</w:t>
            </w:r>
            <w:r w:rsidRPr="00561353">
              <w:rPr>
                <w:rFonts w:hAnsi="新細明體" w:hint="eastAsia"/>
                <w:szCs w:val="24"/>
              </w:rPr>
              <w:t>.練習為其他說明類文章整理內容並摘取大意。</w:t>
            </w:r>
          </w:p>
        </w:tc>
        <w:tc>
          <w:tcPr>
            <w:tcW w:w="1559" w:type="dxa"/>
          </w:tcPr>
          <w:p w:rsidR="00447BB8" w:rsidRPr="00561353" w:rsidRDefault="00447BB8" w:rsidP="00447BB8">
            <w:pPr>
              <w:pStyle w:val="32"/>
              <w:adjustRightInd w:val="0"/>
              <w:snapToGrid w:val="0"/>
              <w:spacing w:line="240" w:lineRule="exact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183D74">
              <w:rPr>
                <w:rFonts w:ascii="標楷體" w:eastAsia="標楷體" w:hAnsi="標楷體" w:cs="Arial Unicode MS" w:hint="eastAsia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</w:tbl>
    <w:p w:rsidR="003C1138" w:rsidRPr="00A60035" w:rsidRDefault="003C1138">
      <w:pPr>
        <w:rPr>
          <w:rFonts w:ascii="標楷體" w:eastAsia="標楷體" w:hAnsi="標楷體"/>
          <w:szCs w:val="24"/>
        </w:rPr>
      </w:pPr>
    </w:p>
    <w:p w:rsidR="003C1138" w:rsidRPr="00A60035" w:rsidRDefault="003C1138">
      <w:pPr>
        <w:rPr>
          <w:rFonts w:ascii="標楷體" w:eastAsia="標楷體" w:hAnsi="標楷體"/>
          <w:szCs w:val="24"/>
        </w:rPr>
      </w:pPr>
      <w:r w:rsidRPr="00A60035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A60035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A60035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A6003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A60035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A60035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A60035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A60035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養成主動閱讀課外讀物的習慣。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掌握不同文體的特性，使用簡單的修辭技巧，</w:t>
            </w:r>
            <w:r w:rsidRPr="00DD111A">
              <w:rPr>
                <w:rFonts w:ascii="新細明體" w:eastAsia="新細明體" w:hAnsi="新細明體"/>
                <w:sz w:val="22"/>
              </w:rPr>
              <w:t>練習寫作</w:t>
            </w:r>
            <w:r w:rsidRPr="00DD111A">
              <w:rPr>
                <w:rFonts w:ascii="新細明體" w:eastAsia="新細明體" w:hAnsi="新細明體" w:hint="eastAsia"/>
                <w:sz w:val="22"/>
              </w:rPr>
              <w:t>有關的文章。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歸納聆聽的內容，正確記取細節與要點</w:t>
            </w:r>
            <w:r w:rsidRPr="00DD111A">
              <w:rPr>
                <w:rFonts w:ascii="新細明體" w:eastAsia="新細明體" w:hAnsi="新細明體"/>
                <w:sz w:val="22"/>
              </w:rPr>
              <w:t>，</w:t>
            </w:r>
            <w:r w:rsidRPr="00DD111A">
              <w:rPr>
                <w:rFonts w:ascii="新細明體" w:eastAsia="新細明體" w:hAnsi="新細明體" w:hint="eastAsia"/>
                <w:sz w:val="22"/>
              </w:rPr>
              <w:t>並語意清晰，主題明確的說出自己的想法。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了解注音符號中語調的變化，應用於朗讀相關的文學作品</w:t>
            </w:r>
            <w:r w:rsidRPr="00DD111A">
              <w:rPr>
                <w:rFonts w:ascii="新細明體" w:eastAsia="新細明體" w:hAnsi="新細明體"/>
                <w:sz w:val="22"/>
              </w:rPr>
              <w:t>，</w:t>
            </w:r>
            <w:r w:rsidRPr="00DD111A">
              <w:rPr>
                <w:rFonts w:ascii="新細明體" w:eastAsia="新細明體" w:hAnsi="新細明體" w:hint="eastAsia"/>
                <w:sz w:val="22"/>
              </w:rPr>
              <w:t>並能利用字詞典，分辨字義。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培養觀察與思考的寫作習慣，應用各種表達方式練習習寫觀察所得。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認識基本文體的特色及寫作方式，並能共同討論相關的閱讀內容，進而分享心得。</w:t>
            </w:r>
          </w:p>
          <w:p w:rsidR="00447BB8" w:rsidRPr="00DD111A" w:rsidRDefault="00447BB8" w:rsidP="00447BB8">
            <w:pPr>
              <w:pStyle w:val="12"/>
              <w:numPr>
                <w:ilvl w:val="0"/>
                <w:numId w:val="9"/>
              </w:numPr>
              <w:spacing w:line="400" w:lineRule="exact"/>
              <w:ind w:left="1037" w:right="57" w:hanging="357"/>
              <w:jc w:val="left"/>
              <w:rPr>
                <w:rFonts w:ascii="新細明體" w:eastAsia="新細明體" w:hAnsi="新細明體"/>
                <w:sz w:val="22"/>
              </w:rPr>
            </w:pPr>
            <w:r w:rsidRPr="00DD111A">
              <w:rPr>
                <w:rFonts w:ascii="新細明體" w:eastAsia="新細明體" w:hAnsi="新細明體" w:hint="eastAsia"/>
                <w:sz w:val="22"/>
              </w:rPr>
              <w:t>應用注音符號，理解字詞音義，收集相關的資料，提升語文學習效能，並能利用結構變化原理自行歸納識字。</w:t>
            </w:r>
          </w:p>
          <w:p w:rsidR="003C1138" w:rsidRPr="00447BB8" w:rsidRDefault="003C1138" w:rsidP="005E7E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C1138" w:rsidRPr="00A60035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A60035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A60035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60035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6003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0035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2/17~2/19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bookmarkStart w:id="1" w:name="OLE_LINK1"/>
            <w:r w:rsidRPr="007B4181">
              <w:rPr>
                <w:rFonts w:ascii="新細明體" w:hAnsi="新細明體" w:hint="eastAsia"/>
                <w:sz w:val="16"/>
              </w:rPr>
              <w:t>【一、名人記趣】</w:t>
            </w:r>
          </w:p>
          <w:bookmarkEnd w:id="1"/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3-3-2-1 </w:t>
            </w:r>
            <w:r w:rsidRPr="007B4181">
              <w:rPr>
                <w:rFonts w:ascii="新細明體" w:hAnsi="新細明體" w:hint="eastAsia"/>
                <w:sz w:val="16"/>
              </w:rPr>
              <w:t>能具體詳細的講述一件事情。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4-3-3-3 </w:t>
            </w:r>
            <w:r w:rsidRPr="007B4181">
              <w:rPr>
                <w:rFonts w:ascii="新細明體" w:hAnsi="新細明體" w:hint="eastAsia"/>
                <w:sz w:val="16"/>
              </w:rPr>
              <w:t>能用正確、美觀的硬筆字書寫各科作業。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5-3-10-1 </w:t>
            </w:r>
            <w:r w:rsidRPr="007B4181">
              <w:rPr>
                <w:rFonts w:ascii="新細明體" w:hAnsi="新細明體" w:hint="eastAsia"/>
                <w:sz w:val="16"/>
              </w:rPr>
              <w:t>能思考並體會文章中解決問題的過程。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6-3-4-4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能配合閱讀教學，練習撰寫摘要、札記及讀書卡片等。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【一、名人記趣】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練習收集資料，發表簡短演說。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學習課文中的生字、新詞，認識與「說話」有關的詞語或成語。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閱讀相關機智的故事，體會機智在生活上的妙用。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體會機智所產生的力量，學習用機智的態度，解決生活中的問題。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【一、名人記趣】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以課文的內容為材料，以適當的方式，自訂題目，發表簡短的演說。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以問答的方式摘取大意。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分組討論，說出課文所提的方法，可以用在生活中的哪些情境。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找出與「說話」有關的詞語或成語，並應用練習。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欣賞並應用雙關修辭法。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【生涯發展教育】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/>
                <w:sz w:val="16"/>
                <w:szCs w:val="16"/>
              </w:rPr>
              <w:t>3-2-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 xml:space="preserve">2 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【二、秋江獨釣】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能運用注音符號，理解字詞音義，提升閱讀效能。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2-3-2-4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能簡要歸納所聆聽的內容。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能應用筆畫、偏旁變化和間架結構原理寫字。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5-3-8-1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能討論閱讀的內容，分享閱讀的心得。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6-3-6-1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能理解簡單的修辭技巧，並練習應用在實際寫作。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【二、秋江獨釣】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1.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透過注音符號了解字義，並認識紀曉嵐的文才與事蹟。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2.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聆聽有關紀曉嵐的故事，並歸納故事要點。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3.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用適當的音量與速度，說出與課文有關的故事。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4.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學習課文中的生字、新詞，並能辨析本課的多音字及形似字。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5.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閱讀課文或其他與紀曉嵐有關的故事，欣賞在不同情境中，詞語應用與表達所產生的不同趣味。</w:t>
            </w:r>
          </w:p>
          <w:p w:rsidR="00447BB8" w:rsidRPr="002035CA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6.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概略理解鑲嵌的修辭技巧，並練習應用譬喻、摹寫修辭。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035CA">
              <w:rPr>
                <w:rFonts w:ascii="新細明體" w:hAnsi="新細明體" w:hint="eastAsia"/>
                <w:bCs/>
                <w:sz w:val="16"/>
              </w:rPr>
              <w:t>7.</w:t>
            </w:r>
            <w:r w:rsidRPr="002035CA">
              <w:rPr>
                <w:rFonts w:ascii="新細明體" w:hAnsi="新細明體" w:hint="eastAsia"/>
                <w:bCs/>
                <w:sz w:val="16"/>
              </w:rPr>
              <w:t>能讀懂句子的意思，並練習運用關聯詞造句。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【二、秋江獨釣】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運用注音符號幫助難詞的理解，了解古詩的含義。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仔細聆聽同學發表有關紀曉嵐的故事內容，並記住要點。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說出對課文內容的理解與想法。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能運用歸類的方式，統整字的部件，學習識字。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閱讀課文或其他與紀曉嵐有關的故事，欣賞在不同情境中，詞語應用與表達所產生的不同趣味。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欣賞並練習「譬喻」等修辭法。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【生涯發展教育】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/>
                <w:sz w:val="16"/>
                <w:szCs w:val="16"/>
              </w:rPr>
              <w:t>3-2-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 xml:space="preserve">2 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1-3-3-2 </w:t>
            </w:r>
            <w:r w:rsidRPr="007B4181">
              <w:rPr>
                <w:rFonts w:ascii="新細明體" w:hAnsi="新細明體" w:hint="eastAsia"/>
                <w:sz w:val="16"/>
              </w:rPr>
              <w:t>能運用注音輸入的方法，處理資料，提升語文學習效能。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2-3-2-4 </w:t>
            </w:r>
            <w:r w:rsidRPr="007B4181">
              <w:rPr>
                <w:rFonts w:ascii="新細明體" w:hAnsi="新細明體" w:hint="eastAsia"/>
                <w:sz w:val="16"/>
              </w:rPr>
              <w:t>能簡要歸納所聆聽的內容。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3-3-2-1 </w:t>
            </w:r>
            <w:r w:rsidRPr="007B4181">
              <w:rPr>
                <w:rFonts w:ascii="新細明體" w:hAnsi="新細明體" w:hint="eastAsia"/>
                <w:sz w:val="16"/>
              </w:rPr>
              <w:t>能具體詳細的講述一件事情。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4-3-3-2 </w:t>
            </w:r>
            <w:r w:rsidRPr="007B4181">
              <w:rPr>
                <w:rFonts w:ascii="新細明體" w:hAnsi="新細明體" w:hint="eastAsia"/>
                <w:sz w:val="16"/>
              </w:rPr>
              <w:t>能應用筆畫、偏旁變化和間架結構原理寫字。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5-3-10 </w:t>
            </w:r>
            <w:r w:rsidRPr="007B4181">
              <w:rPr>
                <w:rFonts w:ascii="新細明體" w:hAnsi="新細明體" w:hint="eastAsia"/>
                <w:sz w:val="16"/>
              </w:rPr>
              <w:t>能思考並體會文章中解決問題的過程。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認識晏子的生平與晏子機智的故事。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聆聽智救養馬人這則故事，了解課文大意，並練習摘錄重點。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能具體說出與「機智化解危機」相關的生活經驗與故事。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能利用相似部件統整生字，並掌握「匹」、「處」等多音字。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能運用擴寫的方法，將句子加深加廣。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利用注音輸入的方式，查詢並閱讀有關機智與雅量的資料。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以「機智化解危機」為主題，說出自己的經驗，或是相關的故事。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主動閱讀與機智表現相關的文章，並說出自己可以應用在怎樣的生活情境中。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以「整理課文重點」的歸納方式摘取大意。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</w:t>
            </w:r>
            <w:r w:rsidRPr="007B4181">
              <w:rPr>
                <w:rFonts w:ascii="新細明體" w:hAnsi="新細明體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練習以擴寫的方式改寫句子，表現主角的心中情緒。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【家政教育】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/>
                <w:sz w:val="16"/>
              </w:rPr>
              <w:t>4-3-</w:t>
            </w:r>
            <w:r w:rsidRPr="007B4181">
              <w:rPr>
                <w:rFonts w:ascii="新細明體" w:hAnsi="新細明體" w:hint="eastAsia"/>
                <w:sz w:val="16"/>
              </w:rPr>
              <w:t xml:space="preserve">3 </w:t>
            </w:r>
            <w:r w:rsidRPr="007B4181">
              <w:rPr>
                <w:rFonts w:ascii="新細明體" w:hAnsi="新細明體" w:hint="eastAsia"/>
                <w:sz w:val="16"/>
              </w:rPr>
              <w:t>運用溝通技巧，與家人分享彼此的想法與感受。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60035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6-3-2-3 </w:t>
            </w:r>
            <w:r w:rsidRPr="007B4181">
              <w:rPr>
                <w:rFonts w:ascii="新細明體" w:hAnsi="新細明體" w:hint="eastAsia"/>
                <w:sz w:val="16"/>
              </w:rPr>
              <w:t>練習從審題、立意、選材、安排段落及組織等步驟，習寫作文。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6-3-6</w:t>
            </w:r>
            <w:r w:rsidRPr="007B4181">
              <w:rPr>
                <w:rFonts w:ascii="新細明體" w:hAnsi="新細明體" w:hint="eastAsia"/>
                <w:sz w:val="16"/>
              </w:rPr>
              <w:t>能把握修辭的特性，並加以練習及運用。</w:t>
            </w:r>
            <w:r w:rsidRPr="007B4181">
              <w:rPr>
                <w:rFonts w:ascii="新細明體" w:hAnsi="新細明體" w:hint="eastAsia"/>
                <w:sz w:val="16"/>
              </w:rPr>
              <w:t xml:space="preserve"> 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6-3-6-1</w:t>
            </w:r>
            <w:r w:rsidRPr="007B4181">
              <w:rPr>
                <w:rFonts w:ascii="新細明體" w:hAnsi="新細明體" w:hint="eastAsia"/>
                <w:sz w:val="16"/>
              </w:rPr>
              <w:t>能理解簡單的修辭技巧，並練習應用在實際寫作。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5-3-3-1</w:t>
            </w:r>
            <w:r w:rsidRPr="007B4181">
              <w:rPr>
                <w:rFonts w:ascii="新細明體" w:hAnsi="新細明體" w:hint="eastAsia"/>
                <w:sz w:val="16"/>
              </w:rPr>
              <w:t>能</w:t>
            </w:r>
            <w:r>
              <w:rPr>
                <w:rFonts w:ascii="新細明體" w:hAnsi="新細明體" w:hint="eastAsia"/>
                <w:sz w:val="16"/>
              </w:rPr>
              <w:t>了解</w:t>
            </w:r>
            <w:r w:rsidRPr="007B4181">
              <w:rPr>
                <w:rFonts w:ascii="新細明體" w:hAnsi="新細明體" w:hint="eastAsia"/>
                <w:sz w:val="16"/>
              </w:rPr>
              <w:t>文章的主旨、取材及結構。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5-3-5-2</w:t>
            </w:r>
            <w:r w:rsidRPr="007B4181">
              <w:rPr>
                <w:rFonts w:ascii="新細明體" w:hAnsi="新細明體" w:hint="eastAsia"/>
                <w:sz w:val="16"/>
              </w:rPr>
              <w:t>能用心精讀，記取細節，深究內容，開展思路。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學習機智的表達技巧，有效化解生活中的問題。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以本單元課文內容，加以融會貫通，寫出一篇與機智有關的作文。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認識什麼是摹寫修辭。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學會利用摹寫修辭，加強文字的表達。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學習閱讀歷史故事的方法。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閱讀「晏子使楚」的故事，學習不卑不亢，機智勇敢的態度。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【三、智救養馬人】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7B4181">
              <w:rPr>
                <w:rFonts w:ascii="新細明體" w:hAnsi="新細明體"/>
                <w:sz w:val="16"/>
                <w:szCs w:val="16"/>
              </w:rPr>
              <w:t>.</w:t>
            </w:r>
            <w:r>
              <w:rPr>
                <w:rFonts w:ascii="新細明體" w:hAnsi="新細明體" w:hint="eastAsia"/>
                <w:sz w:val="16"/>
                <w:szCs w:val="16"/>
              </w:rPr>
              <w:t>用「不如…免得…」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「沒想到…竟然…」的句型造句。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指導學生從課文中找出屬於「摹寫」的句子，並依所使用的感官加以分類。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教師解說「摹寫」的定義與功效，並引導學生討論與分享。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指導學生閱讀「晏子使楚」的故事，並提出問題，進行深入的閱讀活動。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【家政教育】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/>
                <w:sz w:val="16"/>
              </w:rPr>
              <w:t>4-3-</w:t>
            </w:r>
            <w:r w:rsidRPr="007B4181">
              <w:rPr>
                <w:rFonts w:ascii="新細明體" w:hAnsi="新細明體" w:hint="eastAsia"/>
                <w:sz w:val="16"/>
              </w:rPr>
              <w:t xml:space="preserve">3 </w:t>
            </w:r>
            <w:r w:rsidRPr="007B4181">
              <w:rPr>
                <w:rFonts w:ascii="新細明體" w:hAnsi="新細明體" w:hint="eastAsia"/>
                <w:sz w:val="16"/>
              </w:rPr>
              <w:t>運用溝通技巧，與家人分享彼此的想法與感受。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6-3-2-1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能知道寫作的步驟，如：從蒐集材料到審題、立意、選材及安排段落、組織成篇。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四、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故宮挖「寶」趣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1-3-2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能了解注音符號中語調的變化，並應用於文學作品。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2-3-2-7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能正確記取聆聽內容的細節與要點。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4-3-2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會查字辭典，並能運用字辭典，分辨字義。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認識本活動中所介紹的開頭和結尾的寫法。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四、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故宮挖「寶」趣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聆聽同學報告參觀博物館的經驗，聽取報告中的細節與重點。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2.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能具體的說出某次參觀博物館的經驗，描述看到的藝術品外觀、特色及參觀後的想法與收穫。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3.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運用電腦或其他科技產品，搜尋課文提到相關文物的資料，並且能搜尋及運用博物館網站，蒐集資料運用在說話或寫作中。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4.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口述課文內容，理解課文中採訪者的提問與受訪者的回答內容。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【統整活動一】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經過教師說明，以及師生共同歸納與討論，了解文章的開頭與結尾應注意那些要點，並習得常見的寫作方式。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四、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故宮挖「寶」趣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能利用注音標示課文難詞，理解語調的變化，流暢的朗讀課文。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專心聆聽同學的生活報告，參觀博物館的經驗，聽取報告中的細節與重點。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能用經驗分享的方式，具體的說出某次參觀博物館的經驗，描述看到的藝術品外觀、特色及參觀後的想法與收穫。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找出並運用課文中形容事物的四字詞語。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4-3-5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四、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故宮挖「寶」趣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5-3-9-1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能利用電腦和其他科技產品，提升語文認知和應用能力。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6-3-4-2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能配合學校活動，練習寫作應用文（如：通知、公告、讀書心得、參觀報告、會議紀錄、生活公約、短篇演講稿等）。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五、恆久的美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1-3-3-1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能運用注音符號使用電子媒體（如：數位化字辭典等），提升自我學習效能。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2-3-1-1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能養成耐心聆聽的態度。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3-3-3-3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能有條理有系統的說話。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hAnsi="新細明體"/>
                <w:bCs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4-3-2-1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會使用數位化字辭典。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四、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故宮挖「寶」趣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學習寫採訪規畫，設計主題、訪問對象及提問，並且參考課文記錄採訪內容。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五、恆久的美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聆聽畫作的故事，評量故事的吸引力。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表達自己在欣賞畫作時產生的感受及看法。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口語清晰的說出畫作故事。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會使用數位化字辭典，分辨多義字「騰」、「勒」。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閱讀課文，理解文章要旨。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【四、故宮挖「寶」趣】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以問答法，引導學生摘取本課大意。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學習寫採訪規畫，設計主題、訪問對象及提問，並且參考課文紀錄採訪內容。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【五、恆久的美】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運用注音符號幫助難詞和多義字的理解，以了解課文含義。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專心聆聽畫作的故事。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分享一幅畫作的故事。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運用字辭典，分辨多義詞的用法：「沸騰」、「慷慨」。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4-3-5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能利用搜尋引擎及搜尋技巧尋找合適的網路資源。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3-3-3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從事與欣賞美化生活的藝術造型活動。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五、恆久的美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pStyle w:val="32"/>
              <w:tabs>
                <w:tab w:val="clear" w:pos="624"/>
                <w:tab w:val="left" w:pos="560"/>
              </w:tabs>
              <w:adjustRightInd w:val="0"/>
              <w:spacing w:after="90"/>
              <w:ind w:left="57" w:firstLine="0"/>
              <w:jc w:val="left"/>
              <w:rPr>
                <w:rFonts w:hAnsi="新細明體"/>
                <w:bCs/>
                <w:szCs w:val="24"/>
              </w:rPr>
            </w:pPr>
            <w:r w:rsidRPr="007B4181">
              <w:rPr>
                <w:rFonts w:hAnsi="新細明體" w:hint="eastAsia"/>
                <w:bCs/>
                <w:szCs w:val="24"/>
              </w:rPr>
              <w:t>5-3-3-1能了解文章的主旨、取材及結構。</w:t>
            </w:r>
          </w:p>
          <w:p w:rsidR="00447BB8" w:rsidRPr="007B4181" w:rsidRDefault="00447BB8" w:rsidP="00447BB8">
            <w:pPr>
              <w:pStyle w:val="32"/>
              <w:tabs>
                <w:tab w:val="clear" w:pos="624"/>
                <w:tab w:val="left" w:pos="560"/>
              </w:tabs>
              <w:adjustRightInd w:val="0"/>
              <w:spacing w:after="90"/>
              <w:ind w:left="57" w:firstLine="0"/>
              <w:jc w:val="left"/>
              <w:rPr>
                <w:rFonts w:hAnsi="新細明體"/>
                <w:bCs/>
                <w:szCs w:val="24"/>
              </w:rPr>
            </w:pPr>
            <w:r w:rsidRPr="007B4181">
              <w:rPr>
                <w:rFonts w:hAnsi="新細明體" w:hint="eastAsia"/>
                <w:bCs/>
                <w:szCs w:val="24"/>
              </w:rPr>
              <w:t>6-3-8-1能在寫作中，發揮豐富的想像力。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能運用注音符號，理解字詞音義，提升閱讀效能。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2-3-2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能確實把握聆聽的方法。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3-3-2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能合適的表達語言。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五、恆久的美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學習方位順序的描寫，並運用在短文寫作中。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培養欣賞畫作的能力，揣摩畫作所要傳達的意念。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利用注音輸入的方式上網查閱，整理有關戲劇的資料。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2.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欣賞一齣戲，並能重述內容。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3.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看完一齣戲後，能說出自己的看法。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五、恆久的美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主動閱讀與米勒有關的文章或書籍，了解米勒的生平及創作的名作。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練習細節的描寫，完成短文。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運用注音符號，幫助理解生字難詞。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2.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聆聽人物的對白，聽出不同的語氣，判斷人物的情緒。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3.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用愉快的語氣說明如何從戲劇中體驗智慧。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3-3-3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從事與欣賞美化生活的藝術造型活動。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4-3-5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4-3-4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能掌握楷書的筆畫、形體結構和書寫方法，並練習用硬筆、毛筆寫字。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5-3-5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能運用不同的閱讀策略，增進閱讀的能力。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 xml:space="preserve">6-3-8 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能發揮想像力，嘗試創作，並欣賞自己的作品。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</w:t>
            </w:r>
            <w:r w:rsidRPr="0053162E">
              <w:rPr>
                <w:rFonts w:ascii="新細明體" w:hAnsi="新細明體" w:hint="eastAsia"/>
                <w:bCs/>
                <w:sz w:val="16"/>
              </w:rPr>
              <w:t>美麗</w:t>
            </w:r>
            <w:r w:rsidRPr="007B4181">
              <w:rPr>
                <w:rFonts w:ascii="新細明體" w:hAnsi="新細明體" w:hint="eastAsia"/>
                <w:sz w:val="16"/>
              </w:rPr>
              <w:t>人生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162E">
              <w:rPr>
                <w:rFonts w:ascii="新細明體" w:hAnsi="新細明體" w:hint="eastAsia"/>
                <w:bCs/>
                <w:sz w:val="16"/>
              </w:rPr>
              <w:t>1-3-3-2</w:t>
            </w:r>
            <w:r w:rsidRPr="0053162E">
              <w:rPr>
                <w:rFonts w:ascii="新細明體" w:hAnsi="新細明體" w:hint="eastAsia"/>
                <w:bCs/>
                <w:sz w:val="16"/>
              </w:rPr>
              <w:t>能運用注音輸入的方法，處理資料，提升語文學習效能。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162E">
              <w:rPr>
                <w:rFonts w:ascii="新細明體" w:hAnsi="新細明體" w:hint="eastAsia"/>
                <w:bCs/>
                <w:sz w:val="16"/>
              </w:rPr>
              <w:t>2-3-1-1</w:t>
            </w:r>
            <w:r w:rsidRPr="0053162E">
              <w:rPr>
                <w:rFonts w:ascii="新細明體" w:hAnsi="新細明體" w:hint="eastAsia"/>
                <w:bCs/>
                <w:sz w:val="16"/>
              </w:rPr>
              <w:t>能養成耐心聆聽的態度。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hAnsi="新細明體"/>
                <w:bCs/>
              </w:rPr>
            </w:pPr>
            <w:r w:rsidRPr="0053162E">
              <w:rPr>
                <w:rFonts w:ascii="新細明體" w:hAnsi="新細明體" w:hint="eastAsia"/>
                <w:bCs/>
                <w:sz w:val="16"/>
              </w:rPr>
              <w:t>3-3-1</w:t>
            </w:r>
            <w:r w:rsidRPr="0053162E">
              <w:rPr>
                <w:rFonts w:ascii="新細明體" w:hAnsi="新細明體" w:hint="eastAsia"/>
                <w:bCs/>
                <w:sz w:val="16"/>
              </w:rPr>
              <w:t>能充分表達意見。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學習分項具體描寫的布局方法。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2.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閱讀和戲劇有關的課外讀物。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3.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培養欣賞各種戲劇的興趣和能力。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七、舞動美麗人生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利用注音輸入的方式，查詢有關舞蹈的資料和林懷民的故事。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閱讀林懷民及雲門舞集或其他舞蹈家的資料或影片，說出他們的故事並提出看法。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六、戲迷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1.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辨識形近字的讀音及用法，注意字形的正確寫法。</w:t>
            </w:r>
          </w:p>
          <w:p w:rsidR="00447BB8" w:rsidRPr="002A463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 w:hint="eastAsia"/>
                <w:bCs/>
                <w:sz w:val="16"/>
              </w:rPr>
              <w:t>2.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了解課文內容，從戲劇中體驗藝術與生活的相互關聯。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2A4631">
              <w:rPr>
                <w:rFonts w:ascii="新細明體" w:hAnsi="新細明體"/>
                <w:bCs/>
                <w:sz w:val="16"/>
              </w:rPr>
              <w:t>3.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練習運用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有時</w:t>
            </w:r>
            <w:r w:rsidRPr="005467B4">
              <w:rPr>
                <w:rFonts w:ascii="新細明體" w:hAnsi="新細明體" w:cs="SimSun"/>
                <w:bCs/>
                <w:sz w:val="16"/>
              </w:rPr>
              <w:t>……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有時</w:t>
            </w:r>
            <w:r w:rsidRPr="0053162E">
              <w:rPr>
                <w:rFonts w:ascii="新細明體" w:hAnsi="新細明體" w:cs="SimSun"/>
                <w:bCs/>
                <w:sz w:val="16"/>
              </w:rPr>
              <w:t>……</w:t>
            </w:r>
            <w:r>
              <w:rPr>
                <w:rFonts w:ascii="新細明體" w:hAnsi="新細明體" w:hint="eastAsia"/>
                <w:bCs/>
                <w:sz w:val="16"/>
              </w:rPr>
              <w:t>」「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一</w:t>
            </w:r>
            <w:r w:rsidRPr="0053162E">
              <w:rPr>
                <w:rFonts w:ascii="新細明體" w:hAnsi="新細明體" w:cs="SimSun"/>
                <w:bCs/>
                <w:sz w:val="16"/>
              </w:rPr>
              <w:t>……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就</w:t>
            </w:r>
            <w:r w:rsidRPr="0053162E">
              <w:rPr>
                <w:rFonts w:ascii="新細明體" w:hAnsi="新細明體" w:cs="SimSun"/>
                <w:bCs/>
                <w:sz w:val="16"/>
              </w:rPr>
              <w:t>……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2A4631">
              <w:rPr>
                <w:rFonts w:ascii="新細明體" w:hAnsi="新細明體" w:hint="eastAsia"/>
                <w:bCs/>
                <w:sz w:val="16"/>
              </w:rPr>
              <w:t>造句。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七、舞動美麗人生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一字多音：降福的「降」讀作「ㄐㄧㄤˋ」；不勝枚舉的「勝」讀作「ㄕㄥ」。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專心聆聽有關說明文的寫法介紹。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4-3-5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七、舞動美麗人生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pStyle w:val="32"/>
              <w:tabs>
                <w:tab w:val="left" w:pos="560"/>
              </w:tabs>
              <w:adjustRightInd w:val="0"/>
              <w:spacing w:after="90"/>
              <w:ind w:left="57" w:firstLine="0"/>
              <w:rPr>
                <w:rFonts w:hAnsi="新細明體"/>
                <w:bCs/>
                <w:szCs w:val="24"/>
              </w:rPr>
            </w:pPr>
            <w:r w:rsidRPr="007B4181">
              <w:rPr>
                <w:rFonts w:hAnsi="新細明體" w:hint="eastAsia"/>
                <w:bCs/>
                <w:szCs w:val="24"/>
              </w:rPr>
              <w:t>4-3-2會查字辭典，並能利用字辭典，分辨字義。</w:t>
            </w:r>
          </w:p>
          <w:p w:rsidR="00447BB8" w:rsidRPr="007B4181" w:rsidRDefault="00447BB8" w:rsidP="00447BB8">
            <w:pPr>
              <w:pStyle w:val="32"/>
              <w:tabs>
                <w:tab w:val="left" w:pos="560"/>
              </w:tabs>
              <w:adjustRightInd w:val="0"/>
              <w:spacing w:after="90"/>
              <w:ind w:left="57" w:firstLine="0"/>
              <w:rPr>
                <w:rFonts w:hAnsi="新細明體"/>
                <w:bCs/>
                <w:szCs w:val="24"/>
              </w:rPr>
            </w:pPr>
            <w:r w:rsidRPr="007B4181">
              <w:rPr>
                <w:rFonts w:hAnsi="新細明體" w:hint="eastAsia"/>
                <w:bCs/>
                <w:szCs w:val="24"/>
              </w:rPr>
              <w:t>5-3-1能掌握文章要點，並熟習字詞句型。</w:t>
            </w:r>
          </w:p>
          <w:p w:rsidR="00447BB8" w:rsidRPr="007B4181" w:rsidRDefault="00447BB8" w:rsidP="00447BB8">
            <w:pPr>
              <w:pStyle w:val="32"/>
              <w:tabs>
                <w:tab w:val="left" w:pos="560"/>
              </w:tabs>
              <w:adjustRightInd w:val="0"/>
              <w:spacing w:after="90"/>
              <w:ind w:left="57" w:firstLine="0"/>
              <w:rPr>
                <w:rFonts w:hAnsi="新細明體"/>
                <w:bCs/>
                <w:szCs w:val="24"/>
              </w:rPr>
            </w:pPr>
            <w:r w:rsidRPr="007B4181">
              <w:rPr>
                <w:rFonts w:hAnsi="新細明體" w:hint="eastAsia"/>
                <w:bCs/>
                <w:szCs w:val="24"/>
              </w:rPr>
              <w:t>5-3-3-1能</w:t>
            </w:r>
            <w:r>
              <w:rPr>
                <w:rFonts w:hAnsi="新細明體" w:hint="eastAsia"/>
                <w:bCs/>
                <w:szCs w:val="24"/>
              </w:rPr>
              <w:t>了解</w:t>
            </w:r>
            <w:r w:rsidRPr="007B4181">
              <w:rPr>
                <w:rFonts w:hAnsi="新細明體" w:hint="eastAsia"/>
                <w:bCs/>
                <w:szCs w:val="24"/>
              </w:rPr>
              <w:t>文章的主旨、取材及結構。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5-3-3-2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能認識文章的各種表述方式（如：敘述、描寫、抒情、說明、議論等）。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6-3-4-1</w:t>
            </w:r>
            <w:r w:rsidRPr="007B4181">
              <w:rPr>
                <w:rFonts w:ascii="新細明體" w:hAnsi="新細明體" w:hint="eastAsia"/>
                <w:sz w:val="16"/>
              </w:rPr>
              <w:t>能學習敘述、描寫、說明、議論、抒情等表述方式，練習寫作。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統整活動二</w:t>
            </w:r>
            <w:r w:rsidRPr="007B4181">
              <w:rPr>
                <w:rFonts w:ascii="新細明體" w:hAnsi="新細明體"/>
                <w:bCs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6-3-6-1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能理解簡單的修辭技巧，並練習應用在</w:t>
            </w:r>
            <w:r w:rsidRPr="0053162E">
              <w:rPr>
                <w:rFonts w:ascii="新細明體" w:hAnsi="新細明體" w:hint="eastAsia"/>
                <w:sz w:val="16"/>
              </w:rPr>
              <w:t>實際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6-3-4-3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能應用改寫、續寫、擴寫、縮寫等方式寫作。</w:t>
            </w:r>
          </w:p>
        </w:tc>
        <w:tc>
          <w:tcPr>
            <w:tcW w:w="3126" w:type="dxa"/>
          </w:tcPr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七、舞動美麗人生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會用字</w:t>
            </w:r>
            <w:r w:rsidRPr="0053162E">
              <w:rPr>
                <w:rFonts w:ascii="新細明體" w:hAnsi="新細明體" w:hint="eastAsia"/>
                <w:sz w:val="16"/>
              </w:rPr>
              <w:t>詞典，分辨同音字、形近字及近義詞。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2.</w:t>
            </w:r>
            <w:r w:rsidRPr="0053162E">
              <w:rPr>
                <w:rFonts w:ascii="新細明體" w:hAnsi="新細明體" w:hint="eastAsia"/>
                <w:sz w:val="16"/>
              </w:rPr>
              <w:t>能認識說明文的總分總結構及寫法，完成段落摘要。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3.</w:t>
            </w:r>
            <w:r w:rsidRPr="0053162E">
              <w:rPr>
                <w:rFonts w:ascii="新細明體" w:hAnsi="新細明體" w:hint="eastAsia"/>
                <w:sz w:val="16"/>
              </w:rPr>
              <w:t>認識詳寫及略寫在文章中的作用。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4.</w:t>
            </w:r>
            <w:r w:rsidRPr="0053162E">
              <w:rPr>
                <w:rFonts w:ascii="新細明體" w:hAnsi="新細明體" w:hint="eastAsia"/>
                <w:sz w:val="16"/>
              </w:rPr>
              <w:t>能欣賞舞蹈之美，透過舞蹈藝術豐富生活。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統整活動二</w:t>
            </w:r>
            <w:r w:rsidRPr="0053162E">
              <w:rPr>
                <w:rFonts w:ascii="新細明體" w:hAnsi="新細明體"/>
                <w:sz w:val="16"/>
              </w:rPr>
              <w:t>】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1.</w:t>
            </w:r>
            <w:r w:rsidRPr="0053162E">
              <w:rPr>
                <w:rFonts w:ascii="新細明體" w:hAnsi="新細明體" w:hint="eastAsia"/>
                <w:sz w:val="16"/>
              </w:rPr>
              <w:t>學習轉化修辭的技巧。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2.</w:t>
            </w:r>
            <w:r w:rsidRPr="0053162E">
              <w:rPr>
                <w:rFonts w:ascii="新細明體" w:hAnsi="新細明體" w:hint="eastAsia"/>
                <w:sz w:val="16"/>
              </w:rPr>
              <w:t>認識縮寫的方式與作用。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3.</w:t>
            </w:r>
            <w:r w:rsidRPr="0053162E">
              <w:rPr>
                <w:rFonts w:ascii="新細明體" w:hAnsi="新細明體" w:hint="eastAsia"/>
                <w:sz w:val="16"/>
              </w:rPr>
              <w:t>運用縮寫讓文章內容豐富，情節生動，表達更完</w:t>
            </w:r>
            <w:r w:rsidRPr="007B4181">
              <w:rPr>
                <w:rFonts w:ascii="新細明體" w:hAnsi="新細明體" w:cs="新細明體" w:hint="eastAsia"/>
                <w:bCs/>
                <w:sz w:val="16"/>
              </w:rPr>
              <w:t>整。</w:t>
            </w:r>
          </w:p>
        </w:tc>
        <w:tc>
          <w:tcPr>
            <w:tcW w:w="1985" w:type="dxa"/>
          </w:tcPr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七、舞動美麗人生</w:t>
            </w:r>
            <w:r w:rsidRPr="0053162E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1.</w:t>
            </w:r>
            <w:r w:rsidRPr="0053162E">
              <w:rPr>
                <w:rFonts w:ascii="新細明體" w:hAnsi="新細明體" w:hint="eastAsia"/>
                <w:sz w:val="16"/>
              </w:rPr>
              <w:t>分享有關林懷民的故事。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2.</w:t>
            </w:r>
            <w:r w:rsidRPr="0053162E">
              <w:rPr>
                <w:rFonts w:ascii="新細明體" w:hAnsi="新細明體" w:hint="eastAsia"/>
                <w:sz w:val="16"/>
              </w:rPr>
              <w:t>利用聯想識字，分辨形近字的異同。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3.</w:t>
            </w:r>
            <w:r w:rsidRPr="0053162E">
              <w:rPr>
                <w:rFonts w:ascii="新細明體" w:hAnsi="新細明體" w:hint="eastAsia"/>
                <w:sz w:val="16"/>
              </w:rPr>
              <w:t>找出各段落的重點詞語，寫出課文意義段的重點。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4.</w:t>
            </w:r>
            <w:r w:rsidRPr="0053162E">
              <w:rPr>
                <w:rFonts w:ascii="新細明體" w:hAnsi="新細明體" w:hint="eastAsia"/>
                <w:sz w:val="16"/>
              </w:rPr>
              <w:t>發表練習並列複句和遞進句的句型練習。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統整活動二</w:t>
            </w:r>
            <w:r w:rsidRPr="0053162E">
              <w:rPr>
                <w:rFonts w:ascii="新細明體" w:hAnsi="新細明體"/>
                <w:sz w:val="16"/>
              </w:rPr>
              <w:t>】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1.</w:t>
            </w:r>
            <w:r w:rsidRPr="0053162E">
              <w:rPr>
                <w:rFonts w:ascii="新細明體" w:hAnsi="新細明體" w:hint="eastAsia"/>
                <w:sz w:val="16"/>
              </w:rPr>
              <w:t>辨識有無轉化修辭的差異性。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2.</w:t>
            </w:r>
            <w:r w:rsidRPr="0053162E">
              <w:rPr>
                <w:rFonts w:ascii="新細明體" w:hAnsi="新細明體" w:hint="eastAsia"/>
                <w:sz w:val="16"/>
              </w:rPr>
              <w:t>從例句分析認識轉化修辭「擬人」的技巧。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3.</w:t>
            </w:r>
            <w:r w:rsidRPr="0053162E">
              <w:rPr>
                <w:rFonts w:ascii="新細明體" w:hAnsi="新細明體" w:hint="eastAsia"/>
                <w:sz w:val="16"/>
              </w:rPr>
              <w:t>從學過的課文中，搜尋轉化修辭的句子，並共同分析、討論。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3162E">
              <w:rPr>
                <w:rFonts w:ascii="新細明體" w:hAnsi="新細明體" w:hint="eastAsia"/>
                <w:sz w:val="16"/>
              </w:rPr>
              <w:t>4.</w:t>
            </w:r>
            <w:r w:rsidRPr="0053162E">
              <w:rPr>
                <w:rFonts w:ascii="新細明體" w:hAnsi="新細明體" w:hint="eastAsia"/>
                <w:sz w:val="16"/>
              </w:rPr>
              <w:t>討論課文中的例句，分析擴寫前後的差別，並發表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透過聽講、閱讀和練習，了解擴寫的方式和意涵。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4-3-5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5-3-9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能結合電腦科技，提高語文與資訊互動學習和應用能力。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5-3-3-1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</w:t>
            </w:r>
            <w:r>
              <w:rPr>
                <w:rFonts w:ascii="新細明體" w:hAnsi="新細明體" w:hint="eastAsia"/>
                <w:bCs/>
                <w:sz w:val="16"/>
              </w:rPr>
              <w:t>了解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文章的主旨、取材及結構。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5-3-5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能運用不同的閱讀策略，增進閱讀的能力。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 w:cs="MS Mincho"/>
                <w:bCs/>
                <w:sz w:val="16"/>
              </w:rPr>
            </w:pPr>
            <w:r w:rsidRPr="007B4181">
              <w:rPr>
                <w:rFonts w:ascii="新細明體" w:hAnsi="新細明體" w:cs="MS Mincho" w:hint="eastAsia"/>
                <w:bCs/>
                <w:sz w:val="16"/>
              </w:rPr>
              <w:t>【統整活動二】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cs="MS Mincho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運用網路搜尋功能，自主學習藝術相關知識。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學習透過思考、標記重點及分析文本，理解文章內容。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學習分析文章結構，並寫下全文大意。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【統整活動二】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學生分享自己上網搜尋到的藝術相關資料。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【閱讀階梯一】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閱讀時聚焦於「為什麼」和「如何」兩項重點。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透過畫記及標示重點的方式，深入分析並理解文章。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標示文章結構，並互相討論，再將結果整理成表格。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5-3-8-3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能主動記下個人感想及心得，並對作品內容摘要整理。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1-3-3-2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能運用注音輸入的方法，處理資料，提升語文學習效能。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2-3-1-1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能養成耐心聆聽的態度。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3-3-1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能充分表達意見。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會查字辭典，並能利用字辭典，分辨字義。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能了解文章的主旨、取材及結構。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【閱讀階梯一】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學習找出文章主要的論點。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聆聽同學發表的說話內容，指出同學發表時的優點。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學習課文中的生字、新詞，分辨在句中的意義。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學習先總說，後分說，再總說的說明方法，整理課文內容。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練習從課文中，找出文章的取材方式。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學習譬喻、設問修辭。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【閱讀階梯一】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用刪除、歸納、合併與潤飾的方式撰寫全文大意。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從全文大意中找出主旨。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利用注音輸入的方式，查詢與寫作相關的資料，並整理出來。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認識近義詞。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耐心聆聽，記住聆聽要點，並能說出同學報告時的優點。</w:t>
            </w:r>
          </w:p>
          <w:p w:rsidR="00447BB8" w:rsidRPr="0053162E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了解課文中有關動物的尾巴說明的內容。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【生涯發展教育】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/>
                <w:sz w:val="16"/>
                <w:szCs w:val="16"/>
              </w:rPr>
              <w:t>3-2-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 xml:space="preserve">2 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能認識文章的各種表述方式（如：敘述、描寫、抒情、說明、議論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等）。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6-3-2-1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能知道寫作的步驟，如：從蒐集材料到審題、立意、選材及安排段落、組織成篇。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6-3-4-1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1-3-3-2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能運用注音輸入的方法，處理資料，提升語文學習效能。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2-3-2-1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3-3-4-2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能在討論或會議中說出重點，充分溝通。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練習以先總說、後分說、再總結的方法，完成說明文。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了解動物如何善用尾巴適應生活。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能利用注音符號閱讀時間的相關資料，增廣閱讀的範圍。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聆聽生命中的「大石頭」，了解大意，練習摘錄重點。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能具體說出本課有關時間管理及做事方法的重點。</w:t>
            </w:r>
          </w:p>
          <w:p w:rsidR="00447BB8" w:rsidRPr="0053162E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能利用相似部件統整生字，並掌握「罐」、「寢」字組合時筆畫的變化。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【八、動物的尾巴】</w:t>
            </w:r>
          </w:p>
          <w:p w:rsidR="00447BB8" w:rsidRPr="007B4181" w:rsidRDefault="00447BB8" w:rsidP="00447BB8">
            <w:pPr>
              <w:tabs>
                <w:tab w:val="left" w:pos="178"/>
              </w:tabs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整理課文內容，說出「動物的尾巴」的要點。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學習譬喻、設問修辭。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利用注音符號，閱讀有關時間管理方面的課外讀物。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學生專心聆聽，回答教師的提問。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能以完整語句說出所觀察的圖片內容。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辨識形近字的讀法及用法。</w:t>
            </w:r>
          </w:p>
        </w:tc>
        <w:tc>
          <w:tcPr>
            <w:tcW w:w="1559" w:type="dxa"/>
          </w:tcPr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 w:hint="eastAsia"/>
                <w:sz w:val="16"/>
              </w:rPr>
              <w:t>【生涯發展教育】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/>
                <w:sz w:val="16"/>
              </w:rPr>
              <w:t>3-2-</w:t>
            </w:r>
            <w:r w:rsidRPr="0019548B">
              <w:rPr>
                <w:rFonts w:ascii="新細明體" w:hint="eastAsia"/>
                <w:sz w:val="16"/>
              </w:rPr>
              <w:t xml:space="preserve">2 </w:t>
            </w:r>
            <w:r w:rsidRPr="0019548B">
              <w:rPr>
                <w:rFonts w:ascii="新細明體" w:hint="eastAsia"/>
                <w:sz w:val="16"/>
              </w:rPr>
              <w:t>學習如何解決問題及做決定。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 w:hint="eastAsia"/>
                <w:sz w:val="16"/>
              </w:rPr>
              <w:t>【生涯發展教育】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/>
                <w:sz w:val="16"/>
              </w:rPr>
              <w:t>3-2-</w:t>
            </w:r>
            <w:r w:rsidRPr="0019548B">
              <w:rPr>
                <w:rFonts w:ascii="新細明體" w:hint="eastAsia"/>
                <w:sz w:val="16"/>
              </w:rPr>
              <w:t>1</w:t>
            </w:r>
            <w:r w:rsidRPr="0019548B">
              <w:rPr>
                <w:rFonts w:ascii="新細明體" w:hint="eastAsia"/>
                <w:sz w:val="16"/>
              </w:rPr>
              <w:t>培養規畫及運用時間的能力。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5-3-7-1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能配合語言情境，欣賞不同語言情境中詞句與語態在溝通和表達上的效果。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6-3-2-2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能練習利用不同的途徑和方式，蒐集各類寫作的材料。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能運用注音符號，擴充自學能力，提升語文學習效能。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2-3-2-1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能在聆聽過程中，有系統的歸納他人發表之內容。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3-3-2-1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4-3-3-2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能應用筆畫、偏旁變化和間架結構原理寫字。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能運用對話手法具體描述事件發展過程。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能觀察圖片或事物後，以完整語句簡要說明其內容。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認識時間管理的重要及做事的方法，進而對人生有所規畫。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透過注音符號了解字義，閱讀相關資料，增廣閱讀的範圍。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聆聽同學發表的說話內容，並記住內容要點。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發表一則熟悉的故事、寓言或成語典故，提出其中不合理的地方，並說出正確的觀念或方法。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精讀課文，了解閱讀議論文的方法。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【九、生命中的「大石頭」】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閱讀課文細節，透過石頭、沙與水的實驗，認識時間管理的重要。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練習仔細觀察描寫圖片，並以完整語句寫出其活動情形。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利用注音輸入的方式，上網搜尋本課提到的「天圓地方」與「腐草化螢」等相關資料，了解這些例子在文章中呈現的目的。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耐心聆聽，記住聆聽要點，並回答教師及同學提問。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發表一則故事或成語典故，指出其中不合理的地方，並說出正確的觀念或方法。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能運用歸類的方式，統整字的部件，學習識字。</w:t>
            </w:r>
          </w:p>
        </w:tc>
        <w:tc>
          <w:tcPr>
            <w:tcW w:w="1559" w:type="dxa"/>
          </w:tcPr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 w:hint="eastAsia"/>
                <w:sz w:val="16"/>
              </w:rPr>
              <w:t>【生涯發展教育】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/>
                <w:sz w:val="16"/>
              </w:rPr>
              <w:t>3-2-</w:t>
            </w:r>
            <w:r w:rsidRPr="0019548B">
              <w:rPr>
                <w:rFonts w:ascii="新細明體" w:hint="eastAsia"/>
                <w:sz w:val="16"/>
              </w:rPr>
              <w:t>1</w:t>
            </w:r>
            <w:r w:rsidRPr="0019548B">
              <w:rPr>
                <w:rFonts w:ascii="新細明體" w:hint="eastAsia"/>
                <w:sz w:val="16"/>
              </w:rPr>
              <w:t>培養規畫及運用時間的能力。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 w:hint="eastAsia"/>
                <w:sz w:val="16"/>
              </w:rPr>
              <w:t>【生涯發展教育】</w:t>
            </w:r>
          </w:p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19548B">
              <w:rPr>
                <w:rFonts w:ascii="新細明體"/>
                <w:sz w:val="16"/>
              </w:rPr>
              <w:t>3-2-</w:t>
            </w:r>
            <w:r w:rsidRPr="0019548B">
              <w:rPr>
                <w:rFonts w:ascii="新細明體" w:hint="eastAsia"/>
                <w:sz w:val="16"/>
              </w:rPr>
              <w:t>2</w:t>
            </w:r>
            <w:r w:rsidRPr="0019548B">
              <w:rPr>
                <w:rFonts w:ascii="新細明體" w:hint="eastAsia"/>
                <w:sz w:val="16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5-3-3-2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能認識文章的各種表述方式（如：敘述、描寫、抒情、說明、議論等）。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6-3-4-1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4-3-1-1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能利用簡易的六書原則，輔助認字，理解字義。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5-3-7-1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能配合語言情境，欣賞不同語言情境中詞句與語態在溝通和表達上的效果。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6-3-6-1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能理解簡單的修辭技巧，並練習應用在實際寫作。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配合閱讀教學，練習撰寫議論文。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培養追根究柢的實證態度，解決生活中的各種問題。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認識會意字的由來，並辨識會意字。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欣賞作品中運用設問的部分，能指出作品寫作的特色。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cs="MS Mincho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cs="新細明體" w:hint="eastAsia"/>
                <w:bCs/>
                <w:sz w:val="16"/>
              </w:rPr>
              <w:t>能掌設問的技巧，運用在說話或作文中。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【十、果真如此嗎？】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了解課文中有關探求真相，追求事實的議論內容。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配合閱讀教學，練習撰寫議論文的論點、論據。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閱讀或朗讀課文後，分析會意字的組成及意義。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從「會意字小故事」中得到更多啟發。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教師以提問方式引導學生，學習分辨設問常見的三種方式。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從身邊找出例句，體會設問修辭在文章中可以產生的作用及效果。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練習運用設問修辭。</w:t>
            </w:r>
          </w:p>
        </w:tc>
        <w:tc>
          <w:tcPr>
            <w:tcW w:w="1559" w:type="dxa"/>
          </w:tcPr>
          <w:p w:rsidR="00447BB8" w:rsidRPr="0019548B" w:rsidRDefault="00447BB8" w:rsidP="00447BB8">
            <w:pPr>
              <w:spacing w:line="240" w:lineRule="exact"/>
              <w:ind w:left="57" w:right="57"/>
              <w:rPr>
                <w:rFonts w:asci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  <w:szCs w:val="16"/>
              </w:rPr>
              <w:t>【生涯</w:t>
            </w:r>
            <w:r w:rsidRPr="0019548B">
              <w:rPr>
                <w:rFonts w:ascii="新細明體" w:hint="eastAsia"/>
                <w:sz w:val="16"/>
              </w:rPr>
              <w:t>發展教育】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19548B">
              <w:rPr>
                <w:rFonts w:ascii="新細明體"/>
                <w:sz w:val="16"/>
              </w:rPr>
              <w:t>3-2-</w:t>
            </w:r>
            <w:r w:rsidRPr="0019548B">
              <w:rPr>
                <w:rFonts w:ascii="新細明體" w:hint="eastAsia"/>
                <w:sz w:val="16"/>
              </w:rPr>
              <w:t xml:space="preserve">2 </w:t>
            </w:r>
            <w:r w:rsidRPr="0019548B">
              <w:rPr>
                <w:rFonts w:ascii="新細明體" w:hint="eastAsia"/>
                <w:sz w:val="16"/>
              </w:rPr>
              <w:t>學習如何解決問題及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5-3-3-2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能認識文章的各種表述方式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(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如：敘述、描寫、抒情、說明、議論等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)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6-3-4-1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能學習敘述、描寫、說明、議論、抒情等表述方式，練習寫作。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1-3-1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能運用注音符號，理解字詞音義，提升閱讀效能。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2-3-2-3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能在聆聽過程中，以表情或肢體動作適切回應。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3-3-3-1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能正確、流利且帶有感情的與人交談。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cs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cs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cs="新細明體" w:hint="eastAsia"/>
                <w:bCs/>
                <w:sz w:val="16"/>
              </w:rPr>
              <w:t>認識說明、議論的表述方式。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能運用注音符號認識詩歌文字，了解詩意。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能專心聆聽詩歌頌讀並適切回應。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能正確流利的介紹一首詩歌。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能利用相似部件統整生字，並掌握組合時筆畫的變化。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【統整活動三】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透過閱讀和討論，認識說明和議論的表述方式。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應用注音符號，閱讀與詩歌有關之讀物。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聆聽詩歌情境，並能以表情和動作適當回應。</w:t>
            </w:r>
          </w:p>
          <w:p w:rsidR="00447BB8" w:rsidRPr="00D83AF6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用合宜的口語聲調介紹詩歌。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4-3-4-1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能掌握楷書偏旁組合時變化的搭配要領。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5-3-7-1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能配合語言情境，欣賞不同語言情境中詞句與語態在溝通和表達上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的效果。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能養成觀察周圍事物，並寫下重點的習慣。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1-3-3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能運用注音符號，擴充自學能力，提升語文學習效能。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2-3-2-3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能在聆聽過程中，以表情或肢體動作適切回應。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3-3-3-1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能正確、流利且帶有感情的與人交談。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能欣賞詞語在古詩詞和語體文中的運用效果。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能在觀察景物後，書寫觀察所得。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體會詩中哲理，學習從不同角度看事情。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能利用注音符號閱讀課文和課外讀物，培養自學能力，提升語文力。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聆聽課文所表達的內容，配合肢體動作進行表演。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能清楚流暢的讀出課文的詩歌，感受歡樂的情意。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十一、湖光山色】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利用相似部件，辨識形近字的讀法及用法。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了解課文中詩句的意思和含義。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欣賞古詩歌描摹景物的技巧。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能應用注音符號，輔助認識本課生字及新詞。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能認真聆聽詩歌的內容，想像詩歌情景，運用肢體表演出來。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能生動流利的讀出詩歌中表達的歡樂情感。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4-3-3-3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能用正確、美觀的硬筆字書寫各科作業。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5-3-4-2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能主動閱讀不同文類的文學作品。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6-3-6-1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能理解簡單的修辭技巧，並練習應用在實際寫作。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1-3-3-2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能運用注音輸入的方法，處理資料，提升語文學習效能。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2-3-2-2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能在聆聽不同媒材時，從中獲取有用的資訊。</w:t>
            </w:r>
          </w:p>
          <w:p w:rsidR="00447BB8" w:rsidRPr="00D447F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3-3-2-1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能具體詳細的講述一件事情。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利用相似部件統整生字，並習寫本課生字、詞語。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以「田園」為主題，閱讀相關不同文類的作品，感受不同的情感表達。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能讀懂詩歌中使用的修辭技巧，並在創作中實際運用。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利用注音輸入法，查詢原住民作家的作品，增廣閱讀的範圍。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專注聆聽教材內容，回答問題並說出聽後感想。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有條理的說出有關原住民文化和其他相關故事的內容。</w:t>
            </w:r>
          </w:p>
          <w:p w:rsidR="00447BB8" w:rsidRPr="00D447F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sz w:val="16"/>
              </w:rPr>
              <w:t>會查字詞典，學習本課的生字新詞意義。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十二、田園交響曲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能運用歸類的方式，統整字的部件，學習識字的方法。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發揮想像讀懂詩歌的意涵，說出自己的收穫或想法。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學習詩歌中運用的疊字技巧，理解使用疊字造成的趣味。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運用注音符號幫助難詞和多義字的理解，以了解課文含義。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在聆聽時，一邊聆聽，一邊練習歸納重點。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說出對課文內容的理解與想法。</w:t>
            </w:r>
          </w:p>
          <w:p w:rsidR="00447BB8" w:rsidRPr="00D447F2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559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1-3-1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能藉由觀察與體驗自然，以創作文章、美勞、音樂、戲劇表演等形式表現自然環境之美與對環境的關懷。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2-3-1</w:t>
            </w:r>
            <w:r>
              <w:rPr>
                <w:rFonts w:ascii="新細明體" w:hAnsi="新細明體" w:hint="eastAsia"/>
                <w:bCs/>
                <w:sz w:val="16"/>
              </w:rPr>
              <w:t>了解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基本的生態原則，以及人類與自然和諧共生的關係。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4-3-3-2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能應用筆畫、偏旁變化和間架結構原理寫字。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5-3-8-2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能理解作品中對周遭人、事、物的尊重與關懷。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 xml:space="preserve">6-3-2-2 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能練習利用不同的途徑和方式，蒐集各類寫作的材料。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1-3-3 </w:t>
            </w:r>
            <w:r w:rsidRPr="007B4181">
              <w:rPr>
                <w:rFonts w:ascii="新細明體" w:hAnsi="新細明體" w:hint="eastAsia"/>
                <w:sz w:val="16"/>
              </w:rPr>
              <w:t>能運用注音符號，擴充自學能力，提升語文學習效能。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2-3-3 </w:t>
            </w:r>
            <w:r w:rsidRPr="007B4181">
              <w:rPr>
                <w:rFonts w:ascii="新細明體" w:hAnsi="新細明體" w:hint="eastAsia"/>
                <w:sz w:val="16"/>
              </w:rPr>
              <w:t>能學習說話者的表達技巧。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3-3-2-1 </w:t>
            </w:r>
            <w:r w:rsidRPr="007B4181">
              <w:rPr>
                <w:rFonts w:ascii="新細明體" w:hAnsi="新細明體" w:hint="eastAsia"/>
                <w:sz w:val="16"/>
              </w:rPr>
              <w:t>能具體詳細的講述一件事情。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閱讀課文細節，了解課文中人物的對話與詞語運用的特色。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蒐集喜好的作家及作品，閱讀不同作家的文章。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運用課文中的寫作技巧，依不同的重點擴寫語句。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培養尊重生物，與大自然和諧相處的態度。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能運用注音符號欣賞以描寫湖光山色為主題的文章。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聆聽同學發表遊歷湖畔、山林或田園生活的經驗。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說出與鳥類或動物之間互動的趣味。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十三、山豬學校，飛鼠大學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會查字詞典，學習本課的生字新詞意義。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認識文體：本課為以寫人、事為主的記敘文。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7B4181">
              <w:rPr>
                <w:rFonts w:ascii="新細明體" w:hAnsi="新細明體" w:hint="eastAsia"/>
                <w:sz w:val="16"/>
              </w:rPr>
              <w:t>.</w:t>
            </w:r>
            <w:r w:rsidRPr="007B4181">
              <w:rPr>
                <w:rFonts w:ascii="新細明體" w:hAnsi="新細明體" w:hint="eastAsia"/>
                <w:sz w:val="16"/>
              </w:rPr>
              <w:t>蒐集喜好的作家及作品，閱讀作家不同的作品。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應用注音符號，幫助理解難詞，了解本課的意涵。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聽出文章中特寫動物的動詞。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說出對課文內容的理解與想法。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sz w:val="16"/>
              </w:rPr>
              <w:t>練習以分解字形結構來輔助認字。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pStyle w:val="32"/>
              <w:adjustRightInd w:val="0"/>
              <w:snapToGrid w:val="0"/>
              <w:spacing w:after="60" w:line="240" w:lineRule="exact"/>
              <w:ind w:left="57" w:firstLine="0"/>
              <w:rPr>
                <w:rFonts w:hAnsi="新細明體"/>
                <w:bCs/>
              </w:rPr>
            </w:pPr>
            <w:r w:rsidRPr="007B4181">
              <w:rPr>
                <w:rFonts w:hAnsi="新細明體" w:hint="eastAsia"/>
                <w:bCs/>
              </w:rPr>
              <w:t>【環境教育】</w:t>
            </w:r>
          </w:p>
          <w:p w:rsidR="00447BB8" w:rsidRPr="007B4181" w:rsidRDefault="00447BB8" w:rsidP="00447BB8">
            <w:pPr>
              <w:pStyle w:val="32"/>
              <w:adjustRightInd w:val="0"/>
              <w:snapToGrid w:val="0"/>
              <w:spacing w:after="60" w:line="240" w:lineRule="exact"/>
              <w:ind w:left="57" w:firstLine="0"/>
              <w:rPr>
                <w:rFonts w:hAnsi="新細明體"/>
                <w:bCs/>
              </w:rPr>
            </w:pPr>
            <w:r w:rsidRPr="007B4181">
              <w:rPr>
                <w:rFonts w:hAnsi="新細明體" w:hint="eastAsia"/>
                <w:bCs/>
              </w:rPr>
              <w:t>2-3-1</w:t>
            </w:r>
            <w:r>
              <w:rPr>
                <w:rFonts w:hAnsi="新細明體" w:hint="eastAsia"/>
                <w:bCs/>
              </w:rPr>
              <w:t>了解</w:t>
            </w:r>
            <w:r w:rsidRPr="007B4181">
              <w:rPr>
                <w:rFonts w:hAnsi="新細明體" w:hint="eastAsia"/>
                <w:bCs/>
              </w:rPr>
              <w:t>基本的生態原則，以及人類與自然和諧共生的關係。</w:t>
            </w:r>
          </w:p>
          <w:p w:rsidR="00447BB8" w:rsidRPr="007B4181" w:rsidRDefault="00447BB8" w:rsidP="00447BB8">
            <w:pPr>
              <w:pStyle w:val="32"/>
              <w:adjustRightInd w:val="0"/>
              <w:snapToGrid w:val="0"/>
              <w:spacing w:after="60" w:line="240" w:lineRule="exact"/>
              <w:ind w:left="57" w:firstLine="0"/>
              <w:rPr>
                <w:rFonts w:hAnsi="新細明體"/>
                <w:bCs/>
              </w:rPr>
            </w:pPr>
            <w:r w:rsidRPr="007B4181">
              <w:rPr>
                <w:rFonts w:hAnsi="新細明體" w:hint="eastAsia"/>
                <w:bCs/>
              </w:rPr>
              <w:t>3-3-2 能主動親近並關懷學校與社區的環境，並透過對於相關環境議題的</w:t>
            </w:r>
            <w:r>
              <w:rPr>
                <w:rFonts w:hAnsi="新細明體" w:hint="eastAsia"/>
                <w:bCs/>
              </w:rPr>
              <w:t>了解</w:t>
            </w:r>
            <w:r w:rsidRPr="007B4181">
              <w:rPr>
                <w:rFonts w:hAnsi="新細明體" w:hint="eastAsia"/>
                <w:bCs/>
              </w:rPr>
              <w:t>，體會環境權的重要。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4-3-3-2 </w:t>
            </w:r>
            <w:r w:rsidRPr="007B4181">
              <w:rPr>
                <w:rFonts w:ascii="新細明體" w:hAnsi="新細明體" w:hint="eastAsia"/>
                <w:sz w:val="16"/>
              </w:rPr>
              <w:t>能應用筆畫、偏旁變化和間架結構原理寫字。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5-3-8-1 </w:t>
            </w:r>
            <w:r w:rsidRPr="007B4181">
              <w:rPr>
                <w:rFonts w:ascii="新細明體" w:hAnsi="新細明體" w:hint="eastAsia"/>
                <w:sz w:val="16"/>
              </w:rPr>
              <w:t>能理解作品中對周遭人、事、物的尊重與關懷。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 xml:space="preserve">6-3-2-1 </w:t>
            </w:r>
            <w:r w:rsidRPr="007B4181">
              <w:rPr>
                <w:rFonts w:ascii="新細明體" w:hAnsi="新細明體" w:hint="eastAsia"/>
                <w:sz w:val="16"/>
              </w:rPr>
              <w:t>能知道寫作的步驟，如：從蒐集材料到審題、立意、選材及安排段落、組織成篇。</w:t>
            </w:r>
          </w:p>
          <w:p w:rsidR="00447BB8" w:rsidRPr="007B4181" w:rsidRDefault="00447BB8" w:rsidP="00447BB8">
            <w:pPr>
              <w:spacing w:line="240" w:lineRule="exact"/>
              <w:ind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統整活動四】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4-3-1-1</w:t>
            </w:r>
            <w:r w:rsidRPr="007B4181">
              <w:rPr>
                <w:rFonts w:ascii="新細明體" w:hAnsi="新細明體" w:hint="eastAsia"/>
                <w:sz w:val="16"/>
              </w:rPr>
              <w:t>能利用簡易的六書原則，輔助認字，理解字義。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4-3-3</w:t>
            </w:r>
            <w:r w:rsidRPr="007B4181">
              <w:rPr>
                <w:rFonts w:ascii="新細明體" w:hAnsi="新細明體" w:hint="eastAsia"/>
                <w:sz w:val="16"/>
              </w:rPr>
              <w:t>能概略</w:t>
            </w:r>
            <w:r>
              <w:rPr>
                <w:rFonts w:ascii="新細明體" w:hAnsi="新細明體" w:hint="eastAsia"/>
                <w:sz w:val="16"/>
              </w:rPr>
              <w:t>了解</w:t>
            </w:r>
            <w:r w:rsidRPr="007B4181">
              <w:rPr>
                <w:rFonts w:ascii="新細明體" w:hAnsi="新細明體" w:hint="eastAsia"/>
                <w:sz w:val="16"/>
              </w:rPr>
              <w:t>筆畫、偏旁變化及結構原理。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5-3-1-1</w:t>
            </w:r>
            <w:r w:rsidRPr="007B4181">
              <w:rPr>
                <w:rFonts w:ascii="新細明體" w:hAnsi="新細明體" w:hint="eastAsia"/>
                <w:sz w:val="16"/>
              </w:rPr>
              <w:t>熟習活用生字詞語的形音義，並能分辨語體文及文言文中詞語的差別。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學習課文中的生字、新詞，利用字詞典認識﹁獷﹂的讀音。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能閱讀梭羅著作的湖濱散記更進一步了解其時代背景，與寫作的心境。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體會作者對周遭人、事、物的情懷。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sz w:val="16"/>
              </w:rPr>
              <w:t>配合閱讀教學，撰寫人與自然之間互動的文章。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統整活動四】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認識形聲字的造字原理。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cs="MS Mincho" w:hint="eastAsia"/>
                <w:sz w:val="16"/>
              </w:rPr>
              <w:t>2.</w:t>
            </w:r>
            <w:r w:rsidRPr="007B4181">
              <w:rPr>
                <w:rFonts w:ascii="新細明體" w:hAnsi="新細明體" w:cs="新細明體" w:hint="eastAsia"/>
                <w:sz w:val="16"/>
              </w:rPr>
              <w:t>歸納整理學過的形聲字形符與聲符。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int="eastAsia"/>
                <w:sz w:val="16"/>
              </w:rPr>
              <w:t>十四、湖濱散記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以組織意義段段意的方式引導學生摘取本課大意。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練習仔細觀察描寫圖片，並以完整語句寫出風景特色。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統整活動四】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教師透過提問和說明，介紹中國造字的方法。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引導學生辨析形聲字的形符與聲符。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透過教師的引導和提示，學會區別會意字與形聲字。</w:t>
            </w:r>
          </w:p>
        </w:tc>
        <w:tc>
          <w:tcPr>
            <w:tcW w:w="1559" w:type="dxa"/>
          </w:tcPr>
          <w:p w:rsidR="00447BB8" w:rsidRPr="007B4181" w:rsidRDefault="00447BB8" w:rsidP="00447BB8">
            <w:pPr>
              <w:pStyle w:val="32"/>
              <w:adjustRightInd w:val="0"/>
              <w:snapToGrid w:val="0"/>
              <w:spacing w:after="60" w:line="240" w:lineRule="exact"/>
              <w:ind w:left="57" w:firstLine="0"/>
              <w:jc w:val="left"/>
              <w:rPr>
                <w:rFonts w:hAnsi="新細明體"/>
                <w:szCs w:val="24"/>
              </w:rPr>
            </w:pPr>
            <w:r w:rsidRPr="007B4181">
              <w:rPr>
                <w:rFonts w:hAnsi="新細明體" w:hint="eastAsia"/>
                <w:szCs w:val="24"/>
              </w:rPr>
              <w:t>【環境教育】</w:t>
            </w:r>
          </w:p>
          <w:p w:rsidR="00447BB8" w:rsidRPr="007B4181" w:rsidRDefault="00447BB8" w:rsidP="00447BB8">
            <w:pPr>
              <w:pStyle w:val="32"/>
              <w:adjustRightInd w:val="0"/>
              <w:snapToGrid w:val="0"/>
              <w:spacing w:after="60" w:line="240" w:lineRule="exact"/>
              <w:ind w:left="57" w:firstLine="0"/>
              <w:rPr>
                <w:rFonts w:hAnsi="新細明體"/>
              </w:rPr>
            </w:pPr>
            <w:r w:rsidRPr="007B4181">
              <w:rPr>
                <w:rFonts w:hAnsi="新細明體" w:hint="eastAsia"/>
                <w:szCs w:val="24"/>
              </w:rPr>
              <w:t>3-3-2 能主動親近並關懷學校與社區的環境，並透過對於相關環境議題的</w:t>
            </w:r>
            <w:r>
              <w:rPr>
                <w:rFonts w:hAnsi="新細明體" w:hint="eastAsia"/>
                <w:szCs w:val="24"/>
              </w:rPr>
              <w:t>了解</w:t>
            </w:r>
            <w:r w:rsidRPr="007B4181">
              <w:rPr>
                <w:rFonts w:hAnsi="新細明體" w:hint="eastAsia"/>
                <w:szCs w:val="24"/>
              </w:rPr>
              <w:t>，體會環境權的重要。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  <w:tr w:rsidR="00447BB8" w:rsidRPr="00A60035" w:rsidTr="000F349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47BB8" w:rsidRPr="00A60035" w:rsidRDefault="00447BB8" w:rsidP="00447BB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60035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47BB8" w:rsidRPr="00A60035" w:rsidRDefault="00447BB8" w:rsidP="00447BB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統整活動四】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5-3-4-1</w:t>
            </w:r>
            <w:r w:rsidRPr="007B4181">
              <w:rPr>
                <w:rFonts w:ascii="新細明體" w:hAnsi="新細明體" w:hint="eastAsia"/>
                <w:sz w:val="16"/>
              </w:rPr>
              <w:t>能認識不同的文類</w:t>
            </w:r>
            <w:r w:rsidRPr="007B4181">
              <w:rPr>
                <w:rFonts w:ascii="新細明體" w:hAnsi="新細明體" w:hint="eastAsia"/>
                <w:sz w:val="16"/>
              </w:rPr>
              <w:t>(</w:t>
            </w:r>
            <w:r w:rsidRPr="007B4181">
              <w:rPr>
                <w:rFonts w:ascii="新細明體" w:hAnsi="新細明體" w:hint="eastAsia"/>
                <w:sz w:val="16"/>
              </w:rPr>
              <w:t>如：詩歌、散文、小說、戲劇等</w:t>
            </w:r>
            <w:r w:rsidRPr="007B4181">
              <w:rPr>
                <w:rFonts w:ascii="新細明體" w:hAnsi="新細明體" w:hint="eastAsia"/>
                <w:sz w:val="16"/>
              </w:rPr>
              <w:t>)</w:t>
            </w:r>
            <w:r w:rsidRPr="007B4181">
              <w:rPr>
                <w:rFonts w:ascii="新細明體" w:hAnsi="新細明體" w:hint="eastAsia"/>
                <w:sz w:val="16"/>
              </w:rPr>
              <w:t>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6-3-4-3</w:t>
            </w:r>
            <w:r w:rsidRPr="007B4181">
              <w:rPr>
                <w:rFonts w:ascii="新細明體" w:hAnsi="新細明體" w:hint="eastAsia"/>
                <w:sz w:val="16"/>
              </w:rPr>
              <w:t>能應用改寫、續寫、擴寫、縮寫等方式寫作。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6-3-8</w:t>
            </w:r>
            <w:r w:rsidRPr="007B4181">
              <w:rPr>
                <w:rFonts w:ascii="新細明體" w:hAnsi="新細明體" w:hint="eastAsia"/>
                <w:sz w:val="16"/>
              </w:rPr>
              <w:t>能發揮想像力，嘗試創作，並欣賞自己的作品。</w:t>
            </w:r>
          </w:p>
          <w:p w:rsidR="00447BB8" w:rsidRPr="007B4181" w:rsidRDefault="00447BB8" w:rsidP="00447BB8">
            <w:pPr>
              <w:spacing w:line="240" w:lineRule="exact"/>
              <w:ind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蜘蛛的電報線】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5-3-3-1</w:t>
            </w:r>
            <w:r w:rsidRPr="007B4181">
              <w:rPr>
                <w:rFonts w:ascii="新細明體" w:hAnsi="新細明體" w:hint="eastAsia"/>
                <w:sz w:val="16"/>
              </w:rPr>
              <w:t>能</w:t>
            </w:r>
            <w:r>
              <w:rPr>
                <w:rFonts w:ascii="新細明體" w:hAnsi="新細明體" w:hint="eastAsia"/>
                <w:sz w:val="16"/>
              </w:rPr>
              <w:t>了解</w:t>
            </w:r>
            <w:r w:rsidRPr="007B4181">
              <w:rPr>
                <w:rFonts w:ascii="新細明體" w:hAnsi="新細明體" w:hint="eastAsia"/>
                <w:sz w:val="16"/>
              </w:rPr>
              <w:t>文章的主旨、取材及結構。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5-3-5</w:t>
            </w:r>
            <w:r w:rsidRPr="007B4181">
              <w:rPr>
                <w:rFonts w:ascii="新細明體" w:hAnsi="新細明體" w:hint="eastAsia"/>
                <w:sz w:val="16"/>
              </w:rPr>
              <w:t>能運用不同的閱讀策略，增進閱讀的能力。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5-3-8-3</w:t>
            </w:r>
            <w:r w:rsidRPr="007B4181">
              <w:rPr>
                <w:rFonts w:ascii="新細明體" w:hAnsi="新細明體" w:hint="eastAsia"/>
                <w:sz w:val="16"/>
              </w:rPr>
              <w:t>能主動記下個人感想及心得，並對作品內容摘要整理。</w:t>
            </w:r>
          </w:p>
        </w:tc>
        <w:tc>
          <w:tcPr>
            <w:tcW w:w="3126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【統整活動四</w:t>
            </w:r>
            <w:r w:rsidRPr="007B4181">
              <w:rPr>
                <w:rFonts w:ascii="新細明體" w:hAnsi="新細明體" w:hint="eastAsia"/>
                <w:sz w:val="16"/>
              </w:rPr>
              <w:t>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 w:cs="新細明體"/>
                <w:sz w:val="16"/>
              </w:rPr>
            </w:pPr>
            <w:r w:rsidRPr="007B4181">
              <w:rPr>
                <w:rFonts w:ascii="新細明體" w:hAnsi="新細明體" w:cs="新細明體" w:hint="eastAsia"/>
                <w:sz w:val="16"/>
              </w:rPr>
              <w:t>1.</w:t>
            </w:r>
            <w:r w:rsidRPr="007B4181">
              <w:rPr>
                <w:rFonts w:ascii="新細明體" w:hAnsi="新細明體" w:cs="新細明體" w:hint="eastAsia"/>
                <w:sz w:val="16"/>
              </w:rPr>
              <w:t>能明白絕句的形式。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cs="新細明體" w:hint="eastAsia"/>
                <w:sz w:val="16"/>
              </w:rPr>
              <w:t>2.</w:t>
            </w:r>
            <w:r w:rsidRPr="007B4181">
              <w:rPr>
                <w:rFonts w:ascii="新細明體" w:hAnsi="新細明體" w:cs="新細明體" w:hint="eastAsia"/>
                <w:sz w:val="16"/>
              </w:rPr>
              <w:t>欣賞絕句的藝術表現。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 w:cs="新細明體"/>
                <w:sz w:val="16"/>
              </w:rPr>
            </w:pPr>
            <w:r w:rsidRPr="007B4181">
              <w:rPr>
                <w:rFonts w:ascii="新細明體" w:hAnsi="新細明體" w:cs="新細明體" w:hint="eastAsia"/>
                <w:sz w:val="16"/>
              </w:rPr>
              <w:t>3.</w:t>
            </w:r>
            <w:r w:rsidRPr="007B4181">
              <w:rPr>
                <w:rFonts w:ascii="新細明體" w:hAnsi="新細明體" w:cs="新細明體" w:hint="eastAsia"/>
                <w:sz w:val="16"/>
              </w:rPr>
              <w:t>認識續寫的寫作技巧。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 w:cs="新細明體"/>
                <w:sz w:val="16"/>
              </w:rPr>
            </w:pPr>
            <w:r w:rsidRPr="007B4181">
              <w:rPr>
                <w:rFonts w:ascii="新細明體" w:hAnsi="新細明體" w:cs="新細明體" w:hint="eastAsia"/>
                <w:sz w:val="16"/>
              </w:rPr>
              <w:t>4.</w:t>
            </w:r>
            <w:r w:rsidRPr="007B4181">
              <w:rPr>
                <w:rFonts w:ascii="新細明體" w:hAnsi="新細明體" w:cs="新細明體" w:hint="eastAsia"/>
                <w:sz w:val="16"/>
              </w:rPr>
              <w:t>練習運用續寫的方式習寫作文。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蜘蛛的電報線】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學習透過思考、標記重點及分析文本，理解文章內容。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學習分析文章結構，並寫下全文大意。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學習找出文章主旨。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學習透過思考、標記重點及分析文本，理解文章內容。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學習分析文章結構，並寫下全文大意。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學習找出文章主旨。</w:t>
            </w:r>
          </w:p>
        </w:tc>
        <w:tc>
          <w:tcPr>
            <w:tcW w:w="1985" w:type="dxa"/>
          </w:tcPr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統整活動四】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sz w:val="16"/>
              </w:rPr>
              <w:t>誦讀課本中的詩歌，體會體裁的特色。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sz w:val="16"/>
              </w:rPr>
              <w:t>教師說明絕句的體裁，並補充相關資料，讓學生進一步了解。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sz w:val="16"/>
              </w:rPr>
              <w:t>引導學生體會詩歌的音樂性與節奏感。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sz w:val="16"/>
              </w:rPr>
              <w:t>透過教師的提示和引導認識續寫。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sz w:val="16"/>
              </w:rPr>
            </w:pPr>
            <w:r w:rsidRPr="007B4181">
              <w:rPr>
                <w:rFonts w:ascii="新細明體" w:hAnsi="新細明體" w:hint="eastAsia"/>
                <w:sz w:val="16"/>
              </w:rPr>
              <w:t>5.</w:t>
            </w:r>
            <w:r w:rsidRPr="007B4181">
              <w:rPr>
                <w:rFonts w:ascii="新細明體" w:hAnsi="新細明體" w:hint="eastAsia"/>
                <w:sz w:val="16"/>
              </w:rPr>
              <w:t>練習續寫的寫作技巧。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【</w:t>
            </w:r>
            <w:r w:rsidRPr="007B4181">
              <w:rPr>
                <w:rFonts w:ascii="新細明體" w:hAnsi="新細明體" w:hint="eastAsia"/>
                <w:sz w:val="16"/>
              </w:rPr>
              <w:t>蜘蛛的電報線】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1.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透過標記重點、分段細讀及回答提問，理解文章內容。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2.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合併、比較、串聯各段重要敘述，完成全文大意。</w:t>
            </w:r>
          </w:p>
          <w:p w:rsidR="00447BB8" w:rsidRPr="007B4181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B4181">
              <w:rPr>
                <w:rFonts w:ascii="新細明體" w:hAnsi="新細明體" w:hint="eastAsia"/>
                <w:bCs/>
                <w:sz w:val="16"/>
              </w:rPr>
              <w:t>3.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串聯合併後的段旨，或利用提文直接提取重點，找出文章主旨。</w:t>
            </w:r>
          </w:p>
        </w:tc>
        <w:tc>
          <w:tcPr>
            <w:tcW w:w="1559" w:type="dxa"/>
            <w:vAlign w:val="center"/>
          </w:tcPr>
          <w:p w:rsidR="00447BB8" w:rsidRPr="00A60035" w:rsidRDefault="00447BB8" w:rsidP="00447B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47BB8" w:rsidRDefault="00447BB8" w:rsidP="00447BB8">
            <w:pPr>
              <w:jc w:val="center"/>
            </w:pPr>
            <w:r w:rsidRPr="008070C4">
              <w:rPr>
                <w:rFonts w:ascii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1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實作評量（聆聽）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2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實作評量（朗讀）</w:t>
            </w:r>
          </w:p>
          <w:p w:rsidR="00447BB8" w:rsidRPr="00561353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3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實作評量</w:t>
            </w:r>
          </w:p>
          <w:p w:rsidR="00447BB8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61353">
              <w:rPr>
                <w:rFonts w:ascii="新細明體" w:hAnsi="新細明體" w:hint="eastAsia"/>
                <w:bCs/>
                <w:sz w:val="16"/>
              </w:rPr>
              <w:t>（閱讀）</w:t>
            </w:r>
          </w:p>
          <w:p w:rsidR="00447BB8" w:rsidRPr="00561353" w:rsidRDefault="00447BB8" w:rsidP="00447BB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7B4181">
              <w:rPr>
                <w:rFonts w:ascii="新細明體" w:hAnsi="新細明體" w:hint="eastAsia"/>
                <w:bCs/>
                <w:sz w:val="16"/>
              </w:rPr>
              <w:t>實作評量（收集）</w:t>
            </w:r>
          </w:p>
          <w:p w:rsidR="00447BB8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5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>
              <w:rPr>
                <w:rFonts w:ascii="新細明體" w:hAnsi="新細明體" w:hint="eastAsia"/>
                <w:bCs/>
                <w:sz w:val="16"/>
              </w:rPr>
              <w:t>口頭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評量（</w:t>
            </w:r>
            <w:r>
              <w:rPr>
                <w:rFonts w:ascii="新細明體" w:hAnsi="新細明體" w:hint="eastAsia"/>
                <w:bCs/>
                <w:sz w:val="16"/>
              </w:rPr>
              <w:t>報告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）</w:t>
            </w:r>
          </w:p>
          <w:p w:rsidR="00447BB8" w:rsidRPr="00F75FF5" w:rsidRDefault="00447BB8" w:rsidP="00447BB8">
            <w:pPr>
              <w:adjustRightInd w:val="0"/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</w:t>
            </w:r>
            <w:r w:rsidRPr="00561353">
              <w:rPr>
                <w:rFonts w:ascii="新細明體" w:hAnsi="新細明體"/>
                <w:bCs/>
                <w:sz w:val="16"/>
              </w:rPr>
              <w:t>.</w:t>
            </w:r>
            <w:r w:rsidRPr="00561353">
              <w:rPr>
                <w:rFonts w:ascii="新細明體" w:hAnsi="新細明體" w:hint="eastAsia"/>
                <w:bCs/>
                <w:sz w:val="16"/>
              </w:rPr>
              <w:t>習作評量</w:t>
            </w:r>
          </w:p>
        </w:tc>
      </w:tr>
    </w:tbl>
    <w:p w:rsidR="00713ADA" w:rsidRPr="00A60035" w:rsidRDefault="00713ADA">
      <w:pPr>
        <w:rPr>
          <w:rFonts w:ascii="標楷體" w:eastAsia="標楷體" w:hAnsi="標楷體"/>
          <w:szCs w:val="24"/>
        </w:rPr>
      </w:pPr>
    </w:p>
    <w:sectPr w:rsidR="00713ADA" w:rsidRPr="00A60035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8F" w:rsidRDefault="00677F8F">
      <w:r>
        <w:separator/>
      </w:r>
    </w:p>
  </w:endnote>
  <w:endnote w:type="continuationSeparator" w:id="0">
    <w:p w:rsidR="00677F8F" w:rsidRDefault="0067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8F" w:rsidRDefault="00677F8F">
      <w:r>
        <w:separator/>
      </w:r>
    </w:p>
  </w:footnote>
  <w:footnote w:type="continuationSeparator" w:id="0">
    <w:p w:rsidR="00677F8F" w:rsidRDefault="0067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1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3276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F4282"/>
    <w:rsid w:val="00426C65"/>
    <w:rsid w:val="00433D19"/>
    <w:rsid w:val="00436F44"/>
    <w:rsid w:val="00446607"/>
    <w:rsid w:val="004469CE"/>
    <w:rsid w:val="00447BB8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77F8F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0035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2C5A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3909</Words>
  <Characters>22286</Characters>
  <Application>Microsoft Office Word</Application>
  <DocSecurity>0</DocSecurity>
  <Lines>185</Lines>
  <Paragraphs>52</Paragraphs>
  <ScaleCrop>false</ScaleCrop>
  <Company/>
  <LinksUpToDate>false</LinksUpToDate>
  <CharactersWithSpaces>26143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2020-07-21T01:18:00Z</dcterms:created>
  <dcterms:modified xsi:type="dcterms:W3CDTF">2020-07-21T01:18:00Z</dcterms:modified>
</cp:coreProperties>
</file>